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образовательное учреждение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няя общеобразовательная школа №2</w:t>
      </w:r>
      <w:r w:rsidRPr="001100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с. Чикола</w:t>
      </w: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1002E" w:rsidRPr="00EA5ADC" w:rsidRDefault="00324DE5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Программа</w:t>
      </w:r>
      <w:r w:rsidR="0041450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по внеурочной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деятельности</w:t>
      </w:r>
    </w:p>
    <w:p w:rsidR="0011002E" w:rsidRPr="00EA5ADC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«Учимся говорить по-английски»</w:t>
      </w:r>
    </w:p>
    <w:p w:rsidR="0011002E" w:rsidRPr="00EA5ADC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Для учащихся 5 класса общеобразовательной школы</w:t>
      </w:r>
    </w:p>
    <w:p w:rsidR="0011002E" w:rsidRPr="00EA5ADC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 </w:t>
      </w:r>
    </w:p>
    <w:p w:rsidR="00EA5ADC" w:rsidRPr="00EA5ADC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                                                                          </w:t>
      </w:r>
    </w:p>
    <w:p w:rsidR="00EA5ADC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A5ADC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A5ADC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002E" w:rsidRP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11002E"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11002E"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Составитель: учитель английского языка  </w:t>
      </w:r>
    </w:p>
    <w:p w:rsidR="0011002E" w:rsidRPr="00EA5ADC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МКОУ СОШ №2 с. Чикола</w:t>
      </w:r>
    </w:p>
    <w:p w:rsidR="00EA5ADC" w:rsidRPr="00761D72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     Тавасиева Диана </w:t>
      </w:r>
      <w:proofErr w:type="spellStart"/>
      <w:r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Рамазановна</w:t>
      </w:r>
      <w:proofErr w:type="spellEnd"/>
      <w:r w:rsidRPr="00EA5A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  <w:r w:rsidR="0076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              </w:t>
      </w:r>
    </w:p>
    <w:bookmarkEnd w:id="0"/>
    <w:p w:rsidR="00EA5ADC" w:rsidRPr="00EA5ADC" w:rsidRDefault="0011002E" w:rsidP="00EA5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                                          </w:t>
      </w:r>
      <w:r w:rsidR="00EA5A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              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Пояснительная записка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 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целью изучения иностранного языка в школе является формирование коммуникативной компетенции, что предполагает обучение общению на иностранном языке. Поэтому устная речь в целом и говорение как ее неотъемлемая часть выходят на первый план в обучении иностранному языку. Учащиеся в первую очередь, хотят научиться общаться на иностранном языке. Практическое владение иностранным языком стало личностно значимым, необходимым для полноценной жизни в современном обществе, трудоустройства, учебы, общения, путешествий, туризма.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Именно поэтому целесообразно наряду со школьными уроками иностранного языка ввести курс, направленный на развитие навыков устной речи у школьников.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Факультативный курс по английскому языку «Учимся говорить по-английски» расширяет содержание учебного предмета «Английский язык» в той его части, которая касается развития и совершенствования навыков устной речи. Ку</w:t>
      </w:r>
      <w:proofErr w:type="gram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 вкл</w:t>
      </w:r>
      <w:proofErr w:type="gram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 дополнительную тематику устной речи, а также дополняет темы школьного курса английского языка за счет введения новых лексических единиц и разговорных клише.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Тематика курса, упражнения, лексическое и грамматическое наполнение разработаны на основе учебника «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Opportunities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Beginner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издательства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Longman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УМК этого учебника </w:t>
      </w:r>
      <w:proofErr w:type="gram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</w:t>
      </w:r>
      <w:proofErr w:type="gram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книгой для ученика, книгой для учителя, рабочей тетрадью, аудиокассетой. В учебнике широко представлена разговорная тематика, разработан комплекс упражнений, направленных на развитие навыков устной речи.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Цели и задачи курса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Цель курса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это расширение и углубление знаний по английскому языку в области устной речи, совершенствование общего, языкового и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культуроведческого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школьников, создание мотивации к изучению английского языка, расширение тематики образовательных и учебных ситуаций.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11002E" w:rsidRPr="0011002E" w:rsidRDefault="0011002E" w:rsidP="001100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задача: формирование социокультурной компетенции в рамках представленной тематики и развитие умения использования иностранного языка как средства межкультурной коммуникации, формирование готовности к общению на иностранном языке.</w:t>
      </w:r>
    </w:p>
    <w:p w:rsidR="0011002E" w:rsidRPr="0011002E" w:rsidRDefault="0011002E" w:rsidP="001100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задача: расширение кругозора учащихся, обогащение их знаниями о культуре общения, о правилах поведения и этикета в различных ситуациях, о стране изучаемого языка и ее истории, культуре, жителях.</w:t>
      </w:r>
    </w:p>
    <w:p w:rsidR="0011002E" w:rsidRPr="0011002E" w:rsidRDefault="0011002E" w:rsidP="001100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Воспитательная задача: формирование у учащихся общечеловеческих ценностей, расширение фоновых знаний, воспитание уважения к своей и чужой культуре, образу жизни, воспитание самостоятельности,  культуры интеллектуального труда.</w:t>
      </w:r>
    </w:p>
    <w:p w:rsidR="0011002E" w:rsidRPr="0011002E" w:rsidRDefault="0011002E" w:rsidP="0011002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задача: развитие способности употреблять язык в аутентичных ситуациях межкультурного общения, развитие межличностных взаимодействий школьников в общении, в совместной деятельности, совершенствование культуры общения.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Сроки реализации программы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Курс относится к числу факультативных курсов и предназначен для учащихся 5-х классов общеобразовательной школы, изучающих английский язык со второго класса. Курс рассчитан на один учебный год, занятия проводятся 1час в неделю, всего – 34 часа учебного времени.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Принципы отбора материала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составлении программы курса учитывались как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и специфические принципы обучения.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принципы: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Сознательности;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и посильности;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Новизны;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Прочности;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Индивидуализации;</w:t>
      </w:r>
    </w:p>
    <w:p w:rsidR="0011002E" w:rsidRPr="0011002E" w:rsidRDefault="0011002E" w:rsidP="0011002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Воспитывающего обучения.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Специфические принципы: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Коммуникативной направленности обучения;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Дифференциации и интеграции с учетом родного языка;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непрерывности преемственности языкового образования;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межпредметности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1002E" w:rsidRPr="0011002E" w:rsidRDefault="0011002E" w:rsidP="001100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учета потребностей учащихся в межкультурном общении.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всего курса соблюдается основной методический принцип, в соответствии с которым задания делятся на две группы:</w:t>
      </w:r>
    </w:p>
    <w:p w:rsidR="0011002E" w:rsidRPr="0011002E" w:rsidRDefault="0011002E" w:rsidP="001100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репродуктивного уровня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включающие упражнения и задания на подстановку, заполнение пропусков, восстановление последовательности. Данные задания направлены на отработку и закрепление знаний речевого этикета и навыков коммуникативной деятельности.</w:t>
      </w:r>
    </w:p>
    <w:p w:rsidR="0011002E" w:rsidRPr="0011002E" w:rsidRDefault="0011002E" w:rsidP="0011002E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продуктивного уровня,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предполагающие самостоятельные монологические и диалогические высказывания учащихся по предложенной тематике на основе изуче6нного языкового материала.</w:t>
      </w:r>
    </w:p>
    <w:p w:rsidR="00EA5ADC" w:rsidRDefault="00EA5ADC" w:rsidP="001100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1002E" w:rsidRPr="0011002E" w:rsidRDefault="0011002E" w:rsidP="0011002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Методы и формы обучения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Основной метод, применяемый для работы с курсом - к</w:t>
      </w: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оммуникативный метод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является основным методом обучения, используемым в школе. Коммуникативный метод делает акцент на развитии навыков общения, так как основная цель курса - обучение устной коммуникации.                                                                          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Главный прием, используемый на уроках – моделирование ситуаций, с которыми учащиеся сталкиваются в жизни. Результат        обучения - возможность свободно общаться с носителями языка, комфортно чувствовать себя в общении с зарубежными сверстниками</w:t>
      </w:r>
      <w:proofErr w:type="gram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границей, выражать эмоции и обмениваться информацией на иностранном языке.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обучения в рамках данного курса – это:</w:t>
      </w:r>
    </w:p>
    <w:p w:rsidR="0011002E" w:rsidRPr="0011002E" w:rsidRDefault="0011002E" w:rsidP="0011002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формы</w:t>
      </w:r>
    </w:p>
    <w:p w:rsidR="0011002E" w:rsidRPr="0011002E" w:rsidRDefault="0011002E" w:rsidP="001100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Групповые формы</w:t>
      </w:r>
    </w:p>
    <w:p w:rsidR="0011002E" w:rsidRPr="0011002E" w:rsidRDefault="0011002E" w:rsidP="001100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Парные формы</w:t>
      </w:r>
    </w:p>
    <w:p w:rsidR="0011002E" w:rsidRPr="0011002E" w:rsidRDefault="0011002E" w:rsidP="0011002E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Игровые формы</w:t>
      </w: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формой организации занятий являются учебные факультативные занятия, которые проводятся один час в неделю.</w:t>
      </w:r>
    </w:p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Consolas" w:eastAsia="Times New Roman" w:hAnsi="Consolas" w:cs="Consolas"/>
          <w:b/>
          <w:bCs/>
          <w:color w:val="333333"/>
          <w:sz w:val="32"/>
          <w:lang w:eastAsia="ru-RU"/>
        </w:rPr>
        <w:t>Учебно-тематическое планирование</w:t>
      </w:r>
    </w:p>
    <w:tbl>
      <w:tblPr>
        <w:tblW w:w="9578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2"/>
        <w:gridCol w:w="4447"/>
        <w:gridCol w:w="3969"/>
      </w:tblGrid>
      <w:tr w:rsidR="0011002E" w:rsidRPr="0011002E" w:rsidTr="00EA5ADC"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fe7788e489739f5db63ba9a9321e04d9ebd7be49"/>
            <w:bookmarkStart w:id="2" w:name="0"/>
            <w:bookmarkEnd w:id="1"/>
            <w:bookmarkEnd w:id="2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занятия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Колич-во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часов</w:t>
            </w:r>
          </w:p>
        </w:tc>
      </w:tr>
      <w:tr w:rsidR="0011002E" w:rsidRPr="0011002E" w:rsidTr="00EA5ADC">
        <w:trPr>
          <w:trHeight w:val="5940"/>
        </w:trPr>
        <w:tc>
          <w:tcPr>
            <w:tcW w:w="1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Знакомство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Моя семья.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дом.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Моя школа.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Куда пойти?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город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любимый вид спорта.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рабочий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выходной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Хобби.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Любимые блюда.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Путешествие.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Какая сегодня погода?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Где ты был вчера?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Соблюдай правила безопасности.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Наши предпочтения.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Планы  на каникулы</w:t>
            </w:r>
          </w:p>
          <w:p w:rsidR="0011002E" w:rsidRPr="0011002E" w:rsidRDefault="0011002E" w:rsidP="0011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</w:tr>
    </w:tbl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ADC" w:rsidRDefault="00EA5ADC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002E" w:rsidRPr="0011002E" w:rsidRDefault="0011002E" w:rsidP="00110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</w:t>
      </w:r>
    </w:p>
    <w:tbl>
      <w:tblPr>
        <w:tblW w:w="9777" w:type="dxa"/>
        <w:tblInd w:w="-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31"/>
        <w:gridCol w:w="1711"/>
        <w:gridCol w:w="954"/>
        <w:gridCol w:w="2313"/>
        <w:gridCol w:w="1904"/>
        <w:gridCol w:w="1864"/>
      </w:tblGrid>
      <w:tr w:rsidR="0011002E" w:rsidRPr="0011002E" w:rsidTr="00EA5ADC">
        <w:trPr>
          <w:trHeight w:val="180"/>
        </w:trPr>
        <w:tc>
          <w:tcPr>
            <w:tcW w:w="1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3" w:name="adbe0b6345eb28ec807a271d66ca1ed0ab35b801"/>
            <w:bookmarkStart w:id="4" w:name="1"/>
            <w:bookmarkEnd w:id="3"/>
            <w:bookmarkEnd w:id="4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занятия</w:t>
            </w:r>
          </w:p>
        </w:tc>
        <w:tc>
          <w:tcPr>
            <w:tcW w:w="17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Колич-во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2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занятия</w:t>
            </w:r>
          </w:p>
        </w:tc>
        <w:tc>
          <w:tcPr>
            <w:tcW w:w="3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Языковой материал</w:t>
            </w:r>
          </w:p>
        </w:tc>
      </w:tr>
      <w:tr w:rsidR="0011002E" w:rsidRPr="0011002E" w:rsidTr="00EA5ADC">
        <w:trPr>
          <w:trHeight w:val="780"/>
        </w:trPr>
        <w:tc>
          <w:tcPr>
            <w:tcW w:w="10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повторение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Новый</w:t>
            </w:r>
          </w:p>
        </w:tc>
      </w:tr>
      <w:tr w:rsidR="0011002E" w:rsidRPr="00414502" w:rsidTr="00EA5ADC">
        <w:trPr>
          <w:trHeight w:val="5940"/>
        </w:trPr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Знакомство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Моя семья.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дом.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Моя школа.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Куда пойти?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город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любимый вид спорта.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рабочий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Мой выходной день.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Хобби.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Любимые блюда.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Путешествие.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Просматривая фотографии.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Где ты был вчера?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Наши предпочтения.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Планы  на каникулы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Подготовка и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проведение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on-line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конференции с британскими школьниками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навыков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диалогической речи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написания личного письма.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лексических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Развитие навыков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грамматических навыков. Развитие навыка  чтения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 и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 и монологической  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навыков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 и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 и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навыка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навыка монологической речи и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Совершенствование лексических и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навыков. Развитие навыка чтения.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грамматических навыков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монологической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Совершенствование лексических и  грамматических навыков.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 навыка  чтения и диалогической речи.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Развитие навыка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Проверка сформированных навыков диалогической, монологической речи,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аудирования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Глагол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to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be</w:t>
            </w:r>
            <w:proofErr w:type="spellEnd"/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Личные и притяжательные местоимения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Вопросы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 Where? What? How old?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Have /has got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Артикль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a/an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Притяжательный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падеж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  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Притяжательные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местоимения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Mother, father, sister, brother, grandmother, grandfather, son, daughter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House ,living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-room,  kitchen, bathroom, bedroom, dining-room.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Bath, carpet, cooker, shower,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>fridge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 have/haven’t got a…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Have you got a…?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Desk, board, shelf, poster, cupboard, floor, wall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This, that, these, those.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Art, computer studies, literature, science, geography.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Множественное число существительного.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Местоимения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some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any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Повелительное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наклонение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Town, square, central street, monument, park, river, near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There is/There are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Athletics, tennis, swimming, diving, skiing, fast, very well.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What’s your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favourite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sport? What sport are you good at?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Present Simple Tense.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Present Simple Tense</w:t>
            </w: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.(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Negative).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Present Simple Questions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Every day, week, month/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 like/ I’d like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 love (hate, like, don’t like)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Food and drink, sandwiches, egg, orange juice, tea, coffee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Определенный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/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неопределенный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артикль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By bus, by car,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>by train, by plane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Present Continuous Tense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What’s the weather like? It’s hot/cold/rainy/warm today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Past Simple Tense.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Вопросы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отрицания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Past Simple Tense.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Степени сравнения прилагательных.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Порядковые числительные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Предлоги времени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Future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Simple</w:t>
            </w:r>
            <w:proofErr w:type="spell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Tense</w:t>
            </w:r>
            <w:proofErr w:type="spellEnd"/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>Argentina, Greece, Italy, Poland, Turkey, Istanbul, Warsaw, Rome, Athens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Предлоги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at, from.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Actor, actress, businessman, engineer, age, occupation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boring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,, interesting, board, shelf, poster.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What’s that on your desk?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How do you spell it?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Pass me the dictionary, please/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Literature, biology, map physics,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>vocabulary, dictionary, geography, paintbrush, encyclopedia.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I’m sorry?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Can you repeat that, please?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Cheep, expensive, fantastic, interesting, bookshop, disco, market, newsagent’s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Modern, building, local.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Church, mosque, railway station, terrible, expensive.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Has this town got a good bookshop?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Don’t go to that shop.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Playing sports, doing sports, </w:t>
            </w:r>
            <w:proofErr w:type="gramStart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 the long jump</w:t>
            </w:r>
            <w:proofErr w:type="gramEnd"/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, high jump, be good at skiing.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Is there a sport centre near here?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Clean the house, make breakfast, do the shopping, go to bed late/early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Once a year/a month,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Twice a week/a month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Busy weekend, have a big Sunday lunch, go out, meet friends, go to the sport centre.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Surf the Internet, take photos, go dancing/swimming/fishing,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 love football! I hate football!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An orange juice 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lastRenderedPageBreak/>
              <w:t>for me, please.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I’m sorry; we haven’t got any cheese sandwiches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We’ve got some egg sandwiches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Sights, Tower Bridge, Tower, Buckingham Palace, Big Ben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On foot, by coach,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Beach, castle, art gallery, nature reserve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Определенный артикль с именами собственными.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She’s wearing a shirt and jeans.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Is Tim wearing a jumper? Yes, he is.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Asleep, cold, happy, nervous, relaxed, sad.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Prepositions of time (at, on, in)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Where were you last night? Who were you with?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Why don’t you…?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Cartoon, comedy, game show, documentary, news, soap, bored, surprised, nervous, sad, worried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Оборот</w:t>
            </w: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to be going to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Have/has to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Don’t have/has to</w:t>
            </w:r>
          </w:p>
          <w:p w:rsidR="0011002E" w:rsidRPr="0011002E" w:rsidRDefault="0011002E" w:rsidP="001100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1100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Beach, surfboard, sandcastle, seaside, camping,</w:t>
            </w:r>
          </w:p>
        </w:tc>
      </w:tr>
    </w:tbl>
    <w:p w:rsidR="0011002E" w:rsidRPr="0011002E" w:rsidRDefault="0011002E" w:rsidP="00110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333333"/>
          <w:sz w:val="32"/>
          <w:lang w:eastAsia="ru-RU"/>
        </w:rPr>
        <w:lastRenderedPageBreak/>
        <w:t>Литература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Н.А.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Бонк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"Учебник английского языка". Часть 2. - Москва, "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Деконт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"- "ГИС", 1997 г.</w:t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Г.С.Макарова. "Дидактические карточки – задания по английскому языку". - М., . "Экзамен", 2003 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Н.М.Дюканова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"Поездка в Англию". Учебное пособие. Курс разговорного английского</w:t>
      </w:r>
      <w:proofErr w:type="gram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зыка. - М., Иностранный язык. ОНИКС, 2000 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Е.И.Кисунько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Е.С.Музланова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"Устные темы, диалоги и упражнения". - М., "Экзамен", 2004 г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М.А.Колпакчи. "Дружеские встречи с английским языком". - Издательство Ленинградского университета, 1978 г. 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А.В.Козлов. "Практический словарь делового английского языка". - Санкт-Петербург, "ЭРВИ", 1991г.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В.А.Сыпченко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"Англо-русский справочник бизнесмена ". - Киев, "ОЛИМП", 1992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Т.Г. Новикова,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Прудчинков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и др. Теория и практика организации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подготовки. Москва 2003.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Н.В.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Управление введением системы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предпрофильного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девятиклассников.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Страны и континенты. - М., "Дрофа", 1997г.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С.Ф.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Хлебунова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Н.Д. Тараненко. Управление современной школой. Издательство «Учитель», 2004.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Т.В.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Челышева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Предпрофильная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 девятиклассников. Москва 2003.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С.Н. Чистякова, П.С.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Элективные ориентационные курсы и другие средства профильной ориентации в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подготовке школьников. Москва 2004.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 vocabulary in use. “Cambridge University Press”, 2007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Opportunities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Beginner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“.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Longman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2005</w:t>
      </w:r>
    </w:p>
    <w:p w:rsidR="0011002E" w:rsidRPr="0011002E" w:rsidRDefault="0011002E" w:rsidP="0011002E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Teaching English in primary classroom “Longman"2002</w:t>
      </w:r>
    </w:p>
    <w:p w:rsidR="00EA5ADC" w:rsidRPr="00761D72" w:rsidRDefault="00EA5ADC" w:rsidP="00EA5A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EA5ADC" w:rsidRPr="00761D72" w:rsidRDefault="00EA5ADC" w:rsidP="00EA5A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</w:p>
    <w:p w:rsidR="0011002E" w:rsidRPr="0011002E" w:rsidRDefault="0011002E" w:rsidP="00EA5A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11002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Литература для учащихся: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Opportunities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Beginner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“.</w:t>
      </w: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Longman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2010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 vocabulary in use. “Cambridge University Press”, 2011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Express Picture Dictionary for young learners “Express Publishing”2009</w:t>
      </w:r>
    </w:p>
    <w:p w:rsidR="0011002E" w:rsidRPr="0011002E" w:rsidRDefault="0011002E" w:rsidP="0011002E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spellStart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Н.Ольсен</w:t>
      </w:r>
      <w:proofErr w:type="spellEnd"/>
      <w:r w:rsidRPr="001100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«Говорим и пишем без ошибок» Москва «Менеджер» 2005г.</w:t>
      </w:r>
    </w:p>
    <w:p w:rsidR="0011002E" w:rsidRPr="0011002E" w:rsidRDefault="0011002E" w:rsidP="0011002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6412B" w:rsidRDefault="00F6412B"/>
    <w:sectPr w:rsidR="00F6412B" w:rsidSect="00F6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B2342"/>
    <w:multiLevelType w:val="multilevel"/>
    <w:tmpl w:val="BAF24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D7CA8"/>
    <w:multiLevelType w:val="multilevel"/>
    <w:tmpl w:val="F432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AF3127"/>
    <w:multiLevelType w:val="multilevel"/>
    <w:tmpl w:val="C3C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8300C"/>
    <w:multiLevelType w:val="multilevel"/>
    <w:tmpl w:val="EA36A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B6E1B"/>
    <w:multiLevelType w:val="multilevel"/>
    <w:tmpl w:val="8874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6278C"/>
    <w:multiLevelType w:val="multilevel"/>
    <w:tmpl w:val="D24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C6905"/>
    <w:multiLevelType w:val="multilevel"/>
    <w:tmpl w:val="7F60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12560B"/>
    <w:multiLevelType w:val="multilevel"/>
    <w:tmpl w:val="6866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02E"/>
    <w:rsid w:val="000C62D0"/>
    <w:rsid w:val="0011002E"/>
    <w:rsid w:val="00324DE5"/>
    <w:rsid w:val="00414502"/>
    <w:rsid w:val="00761D72"/>
    <w:rsid w:val="00BF1A1D"/>
    <w:rsid w:val="00EA5ADC"/>
    <w:rsid w:val="00F6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11002E"/>
  </w:style>
  <w:style w:type="paragraph" w:customStyle="1" w:styleId="c6">
    <w:name w:val="c6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1002E"/>
  </w:style>
  <w:style w:type="character" w:customStyle="1" w:styleId="c16">
    <w:name w:val="c16"/>
    <w:basedOn w:val="a0"/>
    <w:rsid w:val="0011002E"/>
  </w:style>
  <w:style w:type="character" w:customStyle="1" w:styleId="c2">
    <w:name w:val="c2"/>
    <w:basedOn w:val="a0"/>
    <w:rsid w:val="0011002E"/>
  </w:style>
  <w:style w:type="character" w:customStyle="1" w:styleId="c35">
    <w:name w:val="c35"/>
    <w:basedOn w:val="a0"/>
    <w:rsid w:val="0011002E"/>
  </w:style>
  <w:style w:type="character" w:customStyle="1" w:styleId="c21">
    <w:name w:val="c21"/>
    <w:basedOn w:val="a0"/>
    <w:rsid w:val="0011002E"/>
  </w:style>
  <w:style w:type="character" w:customStyle="1" w:styleId="c3">
    <w:name w:val="c3"/>
    <w:basedOn w:val="a0"/>
    <w:rsid w:val="0011002E"/>
  </w:style>
  <w:style w:type="paragraph" w:customStyle="1" w:styleId="c12">
    <w:name w:val="c12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002E"/>
  </w:style>
  <w:style w:type="character" w:customStyle="1" w:styleId="c5">
    <w:name w:val="c5"/>
    <w:basedOn w:val="a0"/>
    <w:rsid w:val="0011002E"/>
  </w:style>
  <w:style w:type="paragraph" w:customStyle="1" w:styleId="c1">
    <w:name w:val="c1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002E"/>
  </w:style>
  <w:style w:type="paragraph" w:customStyle="1" w:styleId="c7">
    <w:name w:val="c7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10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школа№2</dc:creator>
  <cp:lastModifiedBy>школа№2</cp:lastModifiedBy>
  <cp:revision>6</cp:revision>
  <cp:lastPrinted>2020-03-18T18:50:00Z</cp:lastPrinted>
  <dcterms:created xsi:type="dcterms:W3CDTF">2020-03-03T18:35:00Z</dcterms:created>
  <dcterms:modified xsi:type="dcterms:W3CDTF">2020-03-29T09:05:00Z</dcterms:modified>
</cp:coreProperties>
</file>