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Pr="0011002E" w:rsidRDefault="00A81EF6" w:rsidP="00A81EF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</w:rPr>
      </w:pPr>
      <w:r w:rsidRPr="0011002E">
        <w:rPr>
          <w:rFonts w:ascii="Times New Roman" w:eastAsia="Times New Roman" w:hAnsi="Times New Roman" w:cs="Times New Roman"/>
          <w:b/>
          <w:bCs/>
          <w:sz w:val="28"/>
        </w:rPr>
        <w:t>Муниципальное образовательное учреждение</w:t>
      </w:r>
    </w:p>
    <w:p w:rsidR="00A81EF6" w:rsidRPr="0011002E" w:rsidRDefault="00A81EF6" w:rsidP="00A81EF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</w:rPr>
      </w:pPr>
      <w:r w:rsidRPr="0011002E">
        <w:rPr>
          <w:rFonts w:ascii="Times New Roman" w:eastAsia="Times New Roman" w:hAnsi="Times New Roman" w:cs="Times New Roman"/>
          <w:b/>
          <w:bCs/>
          <w:sz w:val="28"/>
        </w:rPr>
        <w:t>сред</w:t>
      </w:r>
      <w:r>
        <w:rPr>
          <w:rFonts w:ascii="Times New Roman" w:eastAsia="Times New Roman" w:hAnsi="Times New Roman" w:cs="Times New Roman"/>
          <w:b/>
          <w:bCs/>
          <w:sz w:val="28"/>
        </w:rPr>
        <w:t>няя общеобразовательная школа №2</w:t>
      </w:r>
      <w:r w:rsidRPr="0011002E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</w:rPr>
        <w:t>с. Чикола</w:t>
      </w:r>
    </w:p>
    <w:p w:rsidR="00A81EF6" w:rsidRDefault="00A81EF6" w:rsidP="00A81EF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2"/>
        </w:rPr>
      </w:pPr>
    </w:p>
    <w:p w:rsidR="00A81EF6" w:rsidRDefault="00A81EF6" w:rsidP="00A81EF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2"/>
        </w:rPr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A81EF6" w:rsidRDefault="00A81EF6" w:rsidP="00A81EF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A81EF6" w:rsidRDefault="00A81EF6" w:rsidP="00A81EF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A81EF6" w:rsidRPr="00EA5ADC" w:rsidRDefault="00356C07" w:rsidP="00A81EF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Программа по внеурочной деятельности</w:t>
      </w:r>
    </w:p>
    <w:p w:rsidR="00A81EF6" w:rsidRPr="00EA5ADC" w:rsidRDefault="00A81EF6" w:rsidP="00A81EF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EA5ADC">
        <w:rPr>
          <w:rFonts w:ascii="Times New Roman" w:eastAsia="Times New Roman" w:hAnsi="Times New Roman" w:cs="Times New Roman"/>
          <w:b/>
          <w:bCs/>
          <w:sz w:val="44"/>
          <w:szCs w:val="44"/>
        </w:rPr>
        <w:t>«Учимся говорить по-английски»</w:t>
      </w:r>
    </w:p>
    <w:p w:rsidR="00A81EF6" w:rsidRPr="00EA5ADC" w:rsidRDefault="00A81EF6" w:rsidP="00A81EF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Для учащихся 6</w:t>
      </w:r>
      <w:r w:rsidRPr="00EA5ADC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класса общеобразовательной школы</w:t>
      </w:r>
    </w:p>
    <w:p w:rsidR="00A81EF6" w:rsidRPr="00EA5ADC" w:rsidRDefault="00A81EF6" w:rsidP="00A81EF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EA5ADC">
        <w:rPr>
          <w:rFonts w:ascii="Times New Roman" w:eastAsia="Times New Roman" w:hAnsi="Times New Roman" w:cs="Times New Roman"/>
          <w:b/>
          <w:bCs/>
          <w:sz w:val="44"/>
          <w:szCs w:val="44"/>
        </w:rPr>
        <w:t> </w:t>
      </w: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shd w:val="clear" w:color="auto" w:fill="FFFFFF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</w:t>
      </w:r>
      <w:r w:rsidRPr="0011002E">
        <w:rPr>
          <w:rFonts w:ascii="Times New Roman" w:eastAsia="Times New Roman" w:hAnsi="Times New Roman" w:cs="Times New Roman"/>
          <w:b/>
          <w:bCs/>
        </w:rPr>
        <w:t> </w:t>
      </w:r>
    </w:p>
    <w:p w:rsidR="00A81EF6" w:rsidRDefault="00A81EF6" w:rsidP="00A81EF6">
      <w:pPr>
        <w:shd w:val="clear" w:color="auto" w:fill="FFFFFF"/>
        <w:rPr>
          <w:rFonts w:ascii="Times New Roman" w:eastAsia="Times New Roman" w:hAnsi="Times New Roman" w:cs="Times New Roman"/>
          <w:b/>
          <w:bCs/>
        </w:rPr>
      </w:pPr>
    </w:p>
    <w:p w:rsidR="00A81EF6" w:rsidRDefault="00A81EF6" w:rsidP="00A81EF6">
      <w:pPr>
        <w:shd w:val="clear" w:color="auto" w:fill="FFFFFF"/>
        <w:rPr>
          <w:rFonts w:ascii="Times New Roman" w:eastAsia="Times New Roman" w:hAnsi="Times New Roman" w:cs="Times New Roman"/>
          <w:b/>
          <w:bCs/>
        </w:rPr>
      </w:pPr>
    </w:p>
    <w:p w:rsidR="00A81EF6" w:rsidRDefault="00A81EF6" w:rsidP="00A81EF6">
      <w:pPr>
        <w:shd w:val="clear" w:color="auto" w:fill="FFFFFF"/>
        <w:rPr>
          <w:rFonts w:ascii="Times New Roman" w:eastAsia="Times New Roman" w:hAnsi="Times New Roman" w:cs="Times New Roman"/>
          <w:b/>
          <w:bCs/>
        </w:rPr>
      </w:pPr>
    </w:p>
    <w:p w:rsidR="00A81EF6" w:rsidRDefault="00A81EF6" w:rsidP="00A81EF6">
      <w:pPr>
        <w:shd w:val="clear" w:color="auto" w:fill="FFFFFF"/>
        <w:rPr>
          <w:rFonts w:ascii="Times New Roman" w:eastAsia="Times New Roman" w:hAnsi="Times New Roman" w:cs="Times New Roman"/>
          <w:b/>
          <w:bCs/>
        </w:rPr>
      </w:pPr>
    </w:p>
    <w:p w:rsidR="00A81EF6" w:rsidRDefault="00A81EF6" w:rsidP="00A81EF6">
      <w:pPr>
        <w:shd w:val="clear" w:color="auto" w:fill="FFFFFF"/>
        <w:rPr>
          <w:rFonts w:ascii="Times New Roman" w:eastAsia="Times New Roman" w:hAnsi="Times New Roman" w:cs="Times New Roman"/>
          <w:b/>
          <w:bCs/>
        </w:rPr>
      </w:pPr>
    </w:p>
    <w:p w:rsidR="00A81EF6" w:rsidRDefault="00A81EF6" w:rsidP="00A81EF6">
      <w:pPr>
        <w:shd w:val="clear" w:color="auto" w:fill="FFFFFF"/>
        <w:rPr>
          <w:rFonts w:ascii="Times New Roman" w:eastAsia="Times New Roman" w:hAnsi="Times New Roman" w:cs="Times New Roman"/>
          <w:b/>
          <w:bCs/>
        </w:rPr>
      </w:pPr>
    </w:p>
    <w:p w:rsidR="00A81EF6" w:rsidRPr="00EA5ADC" w:rsidRDefault="00A81EF6" w:rsidP="00A81EF6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5ADC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тель: учитель английского языка</w:t>
      </w:r>
    </w:p>
    <w:p w:rsidR="00A81EF6" w:rsidRPr="00EA5ADC" w:rsidRDefault="00A81EF6" w:rsidP="00A81EF6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5ADC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                                                                МКОУ СОШ №2 с. Чикола</w:t>
      </w:r>
    </w:p>
    <w:p w:rsidR="00A81EF6" w:rsidRPr="00761D72" w:rsidRDefault="00A81EF6" w:rsidP="00A81EF6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5A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                                                                         Тавасиева Диана </w:t>
      </w:r>
      <w:proofErr w:type="spellStart"/>
      <w:r w:rsidRPr="00EA5ADC">
        <w:rPr>
          <w:rFonts w:ascii="Times New Roman" w:eastAsia="Times New Roman" w:hAnsi="Times New Roman" w:cs="Times New Roman"/>
          <w:b/>
          <w:bCs/>
          <w:sz w:val="28"/>
          <w:szCs w:val="28"/>
        </w:rPr>
        <w:t>Рамазановна</w:t>
      </w:r>
      <w:proofErr w:type="spellEnd"/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A81EF6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</w:pPr>
    </w:p>
    <w:p w:rsidR="00D128CE" w:rsidRPr="000B49AF" w:rsidRDefault="00A81EF6" w:rsidP="00A81EF6">
      <w:pPr>
        <w:pStyle w:val="4"/>
        <w:shd w:val="clear" w:color="auto" w:fill="auto"/>
        <w:tabs>
          <w:tab w:val="left" w:pos="1061"/>
          <w:tab w:val="left" w:pos="1066"/>
        </w:tabs>
        <w:spacing w:after="0"/>
        <w:ind w:right="320" w:firstLine="0"/>
        <w:jc w:val="center"/>
        <w:rPr>
          <w:sz w:val="24"/>
          <w:szCs w:val="24"/>
        </w:rPr>
      </w:pPr>
      <w:r w:rsidRPr="000B49AF">
        <w:rPr>
          <w:sz w:val="24"/>
          <w:szCs w:val="24"/>
        </w:rPr>
        <w:t>Пояснительная записка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38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Данная рабочая программа кружка английского языка для 6 класса составлена на основе Федерального государственного образовательного стандарта, Примерных программ по учебным предметам. Иностранный язык 5-9 классы. - Москва: </w:t>
      </w:r>
      <w:proofErr w:type="gramStart"/>
      <w:r w:rsidRPr="000B49AF">
        <w:rPr>
          <w:sz w:val="24"/>
          <w:szCs w:val="24"/>
        </w:rPr>
        <w:t>Просвещение, 2011 г., а также на основе авторской программы “</w:t>
      </w:r>
      <w:r w:rsidRPr="000B49AF">
        <w:rPr>
          <w:sz w:val="24"/>
          <w:szCs w:val="24"/>
          <w:lang w:val="en-US"/>
        </w:rPr>
        <w:t>Rainbow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English</w:t>
      </w:r>
      <w:r w:rsidRPr="000B49AF">
        <w:rPr>
          <w:sz w:val="24"/>
          <w:szCs w:val="24"/>
        </w:rPr>
        <w:t>” Английский язык для 6 классов авторов</w:t>
      </w:r>
      <w:r w:rsidR="000B49AF" w:rsidRPr="000B49AF">
        <w:rPr>
          <w:sz w:val="24"/>
          <w:szCs w:val="24"/>
        </w:rPr>
        <w:t xml:space="preserve">  О. В. Афанасьевой, И. В. Михеевой, Н. В. Языковой, Е. А. Колесниковой</w:t>
      </w:r>
      <w:r w:rsidRPr="000B49AF">
        <w:rPr>
          <w:sz w:val="24"/>
          <w:szCs w:val="24"/>
        </w:rPr>
        <w:t>, 2010, и авторской программы «</w:t>
      </w:r>
      <w:r w:rsidRPr="000B49AF">
        <w:rPr>
          <w:sz w:val="24"/>
          <w:szCs w:val="24"/>
          <w:lang w:val="en-US"/>
        </w:rPr>
        <w:t>Enjoy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English</w:t>
      </w:r>
      <w:r w:rsidRPr="000B49AF">
        <w:rPr>
          <w:sz w:val="24"/>
          <w:szCs w:val="24"/>
        </w:rPr>
        <w:t xml:space="preserve"> -6» Английский язык для 6 классов авторов М.З. </w:t>
      </w:r>
      <w:proofErr w:type="spellStart"/>
      <w:r w:rsidRPr="000B49AF">
        <w:rPr>
          <w:sz w:val="24"/>
          <w:szCs w:val="24"/>
        </w:rPr>
        <w:t>Биболетова</w:t>
      </w:r>
      <w:proofErr w:type="spellEnd"/>
      <w:r w:rsidRPr="000B49AF">
        <w:rPr>
          <w:sz w:val="24"/>
          <w:szCs w:val="24"/>
        </w:rPr>
        <w:t xml:space="preserve">, О.А. Денисенко, Н.Н. </w:t>
      </w:r>
      <w:proofErr w:type="spellStart"/>
      <w:r w:rsidRPr="000B49AF">
        <w:rPr>
          <w:sz w:val="24"/>
          <w:szCs w:val="24"/>
        </w:rPr>
        <w:t>Трубанева</w:t>
      </w:r>
      <w:proofErr w:type="spellEnd"/>
      <w:r w:rsidRPr="000B49AF">
        <w:rPr>
          <w:sz w:val="24"/>
          <w:szCs w:val="24"/>
        </w:rPr>
        <w:t xml:space="preserve"> - издательство «Титул», 2012.</w:t>
      </w:r>
      <w:proofErr w:type="gramEnd"/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38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Федеральный государственный образовательный стандарт (ФГОС) ориентирует образовательные учреждения на создание условий для воспитания и формирования личности обучающегося, способной успешно жить в информационном, быстро меняющемся мире, ориентирует на развитие у детей способностей и универсальных учебных умений, которые помогут в дальнейшем им самоопределиться в той или иной социокультурной ситуации. Достичь такой результативности за счёт освоения только предметных программ, то есть базового (основного) образования, практически невозможно. Ведутся поиски содержания и форм внеурочной деятельности, в которой каждый ребёнок имеет право на самореализацию и может проявить свою уникальность.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640" w:firstLine="38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Кроме того, внеурочная деятельность в средней школе позволяет решить ещё целый ряд очень важных задач: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—обеспечить благоприятную адаптацию ребёнка в школе;</w:t>
      </w:r>
    </w:p>
    <w:p w:rsidR="00D128CE" w:rsidRPr="000B49AF" w:rsidRDefault="00A81EF6">
      <w:pPr>
        <w:pStyle w:val="4"/>
        <w:numPr>
          <w:ilvl w:val="0"/>
          <w:numId w:val="2"/>
        </w:numPr>
        <w:shd w:val="clear" w:color="auto" w:fill="auto"/>
        <w:tabs>
          <w:tab w:val="left" w:pos="667"/>
        </w:tabs>
        <w:spacing w:after="0"/>
        <w:ind w:left="36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 xml:space="preserve">оптимизировать учебную нагрузку </w:t>
      </w:r>
      <w:proofErr w:type="gramStart"/>
      <w:r w:rsidRPr="000B49AF">
        <w:rPr>
          <w:sz w:val="24"/>
          <w:szCs w:val="24"/>
        </w:rPr>
        <w:t>обучающихся</w:t>
      </w:r>
      <w:proofErr w:type="gramEnd"/>
      <w:r w:rsidRPr="000B49AF">
        <w:rPr>
          <w:sz w:val="24"/>
          <w:szCs w:val="24"/>
        </w:rPr>
        <w:t>;</w:t>
      </w:r>
    </w:p>
    <w:p w:rsidR="00D128CE" w:rsidRPr="000B49AF" w:rsidRDefault="00A81EF6">
      <w:pPr>
        <w:pStyle w:val="4"/>
        <w:numPr>
          <w:ilvl w:val="0"/>
          <w:numId w:val="2"/>
        </w:numPr>
        <w:shd w:val="clear" w:color="auto" w:fill="auto"/>
        <w:tabs>
          <w:tab w:val="left" w:pos="658"/>
        </w:tabs>
        <w:spacing w:after="0"/>
        <w:ind w:left="36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улучшить условия для развития ребёнка;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 xml:space="preserve">—учесть возрастные и индивидуальные особенности </w:t>
      </w:r>
      <w:proofErr w:type="gramStart"/>
      <w:r w:rsidRPr="000B49AF">
        <w:rPr>
          <w:sz w:val="24"/>
          <w:szCs w:val="24"/>
        </w:rPr>
        <w:t>обучающихся</w:t>
      </w:r>
      <w:proofErr w:type="gramEnd"/>
      <w:r w:rsidRPr="000B49AF">
        <w:rPr>
          <w:sz w:val="24"/>
          <w:szCs w:val="24"/>
        </w:rPr>
        <w:t>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70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Учебный предмет «Английский язык» способствует развитию коммуникативных способностей школьников, что положительно сказывается на развитии речи учащихся на родном языке; развитию их познавательных способностей; формированию </w:t>
      </w:r>
      <w:proofErr w:type="spellStart"/>
      <w:r w:rsidRPr="000B49AF">
        <w:rPr>
          <w:sz w:val="24"/>
          <w:szCs w:val="24"/>
        </w:rPr>
        <w:t>общеучебных</w:t>
      </w:r>
      <w:proofErr w:type="spellEnd"/>
      <w:r w:rsidRPr="000B49AF">
        <w:rPr>
          <w:sz w:val="24"/>
          <w:szCs w:val="24"/>
        </w:rPr>
        <w:t xml:space="preserve"> умений учащихся.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Общие цели НОО с учетом специфики учебного предмета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70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Педагогическая целесообразность данной программы внеурочной деятельности обусловлена важностью создания условий для формирования у школьников коммуникативных и социальных навыков, которые необходимы для успешного интеллектуального развития ребенка. Кружок «Занимательный английский» развивает интерес учащихся к изучению предмета «Английский язык», способствует развитию навыков чтения, письма, </w:t>
      </w:r>
      <w:proofErr w:type="spellStart"/>
      <w:r w:rsidRPr="000B49AF">
        <w:rPr>
          <w:sz w:val="24"/>
          <w:szCs w:val="24"/>
        </w:rPr>
        <w:t>аудирования</w:t>
      </w:r>
      <w:proofErr w:type="spellEnd"/>
      <w:r w:rsidRPr="000B49AF">
        <w:rPr>
          <w:sz w:val="24"/>
          <w:szCs w:val="24"/>
        </w:rPr>
        <w:t xml:space="preserve"> и говорения, а также развивает социокультурные навыки. В связи с этим актуальность данной программы не вызывает сомнений.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70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Рабочая программа курса внеурочной деятельности «Занимательный английский» имеет </w:t>
      </w:r>
      <w:proofErr w:type="spellStart"/>
      <w:r w:rsidRPr="000B49AF">
        <w:rPr>
          <w:sz w:val="24"/>
          <w:szCs w:val="24"/>
        </w:rPr>
        <w:t>обще</w:t>
      </w:r>
      <w:r w:rsidRPr="000B49AF">
        <w:rPr>
          <w:sz w:val="24"/>
          <w:szCs w:val="24"/>
        </w:rPr>
        <w:softHyphen/>
        <w:t>интеллектуальную</w:t>
      </w:r>
      <w:proofErr w:type="spellEnd"/>
      <w:r w:rsidRPr="000B49AF">
        <w:rPr>
          <w:sz w:val="24"/>
          <w:szCs w:val="24"/>
        </w:rPr>
        <w:t xml:space="preserve"> направленность, составлена с учетом требований федеральных государственных стандартов второго поколения и соответствует возрастным особенностям школьника.</w:t>
      </w:r>
    </w:p>
    <w:p w:rsidR="00D128CE" w:rsidRPr="000B49AF" w:rsidRDefault="00A81EF6">
      <w:pPr>
        <w:pStyle w:val="4"/>
        <w:shd w:val="clear" w:color="auto" w:fill="auto"/>
        <w:spacing w:after="0"/>
        <w:ind w:right="320" w:firstLine="0"/>
        <w:jc w:val="center"/>
        <w:rPr>
          <w:sz w:val="24"/>
          <w:szCs w:val="24"/>
        </w:rPr>
      </w:pPr>
      <w:r w:rsidRPr="000B49AF">
        <w:rPr>
          <w:sz w:val="24"/>
          <w:szCs w:val="24"/>
        </w:rPr>
        <w:t>Цели и задачи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Цели кружка:</w:t>
      </w:r>
    </w:p>
    <w:p w:rsidR="00D128CE" w:rsidRPr="000B49AF" w:rsidRDefault="00A81EF6">
      <w:pPr>
        <w:pStyle w:val="4"/>
        <w:numPr>
          <w:ilvl w:val="0"/>
          <w:numId w:val="3"/>
        </w:numPr>
        <w:shd w:val="clear" w:color="auto" w:fill="auto"/>
        <w:tabs>
          <w:tab w:val="left" w:pos="1051"/>
        </w:tabs>
        <w:spacing w:after="0"/>
        <w:ind w:left="360" w:hanging="36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Развитие способности детей к обучению на иностранном языке;</w:t>
      </w:r>
    </w:p>
    <w:p w:rsidR="00D128CE" w:rsidRPr="000B49AF" w:rsidRDefault="00A81EF6">
      <w:pPr>
        <w:pStyle w:val="4"/>
        <w:numPr>
          <w:ilvl w:val="0"/>
          <w:numId w:val="3"/>
        </w:numPr>
        <w:shd w:val="clear" w:color="auto" w:fill="auto"/>
        <w:tabs>
          <w:tab w:val="left" w:pos="1085"/>
        </w:tabs>
        <w:spacing w:after="0"/>
        <w:ind w:left="360" w:right="20" w:hanging="36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Обеспечение коммуникативно-психологической адаптации школьников к новому языковому миру для преодоления в дальнейшем психологических барьеров в использовании английского языка, как средства общения.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Задачи: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Образовательные:</w:t>
      </w:r>
    </w:p>
    <w:p w:rsidR="00D128CE" w:rsidRPr="000B49AF" w:rsidRDefault="00A81EF6">
      <w:pPr>
        <w:pStyle w:val="4"/>
        <w:numPr>
          <w:ilvl w:val="0"/>
          <w:numId w:val="4"/>
        </w:numPr>
        <w:shd w:val="clear" w:color="auto" w:fill="auto"/>
        <w:tabs>
          <w:tab w:val="left" w:pos="1051"/>
        </w:tabs>
        <w:spacing w:after="0"/>
        <w:ind w:left="360" w:hanging="36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Расширение общеобразовательного кругозора детей;</w:t>
      </w:r>
    </w:p>
    <w:p w:rsidR="00D128CE" w:rsidRPr="000B49AF" w:rsidRDefault="00A81EF6">
      <w:pPr>
        <w:pStyle w:val="4"/>
        <w:numPr>
          <w:ilvl w:val="0"/>
          <w:numId w:val="4"/>
        </w:numPr>
        <w:shd w:val="clear" w:color="auto" w:fill="auto"/>
        <w:tabs>
          <w:tab w:val="left" w:pos="1075"/>
        </w:tabs>
        <w:spacing w:after="0"/>
        <w:ind w:left="360" w:hanging="36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Выработка у учащихся навыков правильного произношения английских звуков;</w:t>
      </w:r>
    </w:p>
    <w:p w:rsidR="00D128CE" w:rsidRPr="000B49AF" w:rsidRDefault="00A81EF6">
      <w:pPr>
        <w:pStyle w:val="4"/>
        <w:numPr>
          <w:ilvl w:val="0"/>
          <w:numId w:val="4"/>
        </w:numPr>
        <w:shd w:val="clear" w:color="auto" w:fill="auto"/>
        <w:tabs>
          <w:tab w:val="left" w:pos="1070"/>
        </w:tabs>
        <w:spacing w:after="0"/>
        <w:ind w:left="360" w:hanging="36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Изучение основ грамматики и практическая отработка этих правил в устной разговорной речи;</w:t>
      </w:r>
    </w:p>
    <w:p w:rsidR="00D128CE" w:rsidRPr="000B49AF" w:rsidRDefault="00A81EF6">
      <w:pPr>
        <w:pStyle w:val="4"/>
        <w:numPr>
          <w:ilvl w:val="0"/>
          <w:numId w:val="4"/>
        </w:numPr>
        <w:shd w:val="clear" w:color="auto" w:fill="auto"/>
        <w:tabs>
          <w:tab w:val="left" w:pos="1075"/>
        </w:tabs>
        <w:spacing w:after="0"/>
        <w:ind w:left="360" w:hanging="36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Изучение основ чтения и практическое применение этих правил;</w:t>
      </w:r>
    </w:p>
    <w:p w:rsidR="00D128CE" w:rsidRPr="000B49AF" w:rsidRDefault="00A81EF6">
      <w:pPr>
        <w:pStyle w:val="4"/>
        <w:numPr>
          <w:ilvl w:val="0"/>
          <w:numId w:val="4"/>
        </w:numPr>
        <w:shd w:val="clear" w:color="auto" w:fill="auto"/>
        <w:tabs>
          <w:tab w:val="left" w:pos="1075"/>
        </w:tabs>
        <w:spacing w:after="0"/>
        <w:ind w:left="360" w:right="20" w:hanging="36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Формирование навыков самостоятельного решения элементарных коммуникативных задач на английском языке в рамках тематики, предложенной программой.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Развивающие:</w:t>
      </w:r>
    </w:p>
    <w:p w:rsidR="00D128CE" w:rsidRPr="000B49AF" w:rsidRDefault="00A81EF6">
      <w:pPr>
        <w:pStyle w:val="4"/>
        <w:numPr>
          <w:ilvl w:val="0"/>
          <w:numId w:val="5"/>
        </w:numPr>
        <w:shd w:val="clear" w:color="auto" w:fill="auto"/>
        <w:tabs>
          <w:tab w:val="left" w:pos="1061"/>
        </w:tabs>
        <w:spacing w:after="0"/>
        <w:ind w:left="360" w:hanging="36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Создание условий для полноценного и своевременного психологического развития ребенка;</w:t>
      </w:r>
    </w:p>
    <w:p w:rsidR="00D128CE" w:rsidRPr="000B49AF" w:rsidRDefault="00A81EF6">
      <w:pPr>
        <w:pStyle w:val="4"/>
        <w:numPr>
          <w:ilvl w:val="0"/>
          <w:numId w:val="5"/>
        </w:numPr>
        <w:shd w:val="clear" w:color="auto" w:fill="auto"/>
        <w:tabs>
          <w:tab w:val="left" w:pos="1075"/>
        </w:tabs>
        <w:spacing w:after="0"/>
        <w:ind w:left="360" w:hanging="36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Расширение кругозора учащихся;</w:t>
      </w:r>
    </w:p>
    <w:p w:rsidR="00D128CE" w:rsidRPr="000B49AF" w:rsidRDefault="00A81EF6">
      <w:pPr>
        <w:pStyle w:val="4"/>
        <w:numPr>
          <w:ilvl w:val="0"/>
          <w:numId w:val="5"/>
        </w:numPr>
        <w:shd w:val="clear" w:color="auto" w:fill="auto"/>
        <w:tabs>
          <w:tab w:val="left" w:pos="1070"/>
        </w:tabs>
        <w:spacing w:after="0"/>
        <w:ind w:left="360" w:hanging="36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Развитие мышления, памяти, воображения;</w:t>
      </w:r>
    </w:p>
    <w:p w:rsidR="00D128CE" w:rsidRPr="000B49AF" w:rsidRDefault="00A81EF6">
      <w:pPr>
        <w:pStyle w:val="4"/>
        <w:numPr>
          <w:ilvl w:val="0"/>
          <w:numId w:val="5"/>
        </w:numPr>
        <w:shd w:val="clear" w:color="auto" w:fill="auto"/>
        <w:tabs>
          <w:tab w:val="left" w:pos="1085"/>
        </w:tabs>
        <w:spacing w:after="0"/>
        <w:ind w:left="360" w:hanging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Формирование у детей готовности к общению на иностранном языке;</w:t>
      </w:r>
    </w:p>
    <w:p w:rsidR="00D128CE" w:rsidRPr="000B49AF" w:rsidRDefault="00A81EF6">
      <w:pPr>
        <w:pStyle w:val="4"/>
        <w:numPr>
          <w:ilvl w:val="0"/>
          <w:numId w:val="5"/>
        </w:numPr>
        <w:shd w:val="clear" w:color="auto" w:fill="auto"/>
        <w:tabs>
          <w:tab w:val="left" w:pos="1075"/>
        </w:tabs>
        <w:spacing w:after="0"/>
        <w:ind w:left="360" w:right="1720" w:hanging="36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Формирование осознанного отношения, как к родному, так и к английскому языку. Воспитательные:</w:t>
      </w:r>
    </w:p>
    <w:p w:rsidR="00D128CE" w:rsidRPr="000B49AF" w:rsidRDefault="00A81EF6">
      <w:pPr>
        <w:pStyle w:val="4"/>
        <w:numPr>
          <w:ilvl w:val="0"/>
          <w:numId w:val="6"/>
        </w:numPr>
        <w:shd w:val="clear" w:color="auto" w:fill="auto"/>
        <w:tabs>
          <w:tab w:val="left" w:pos="1061"/>
        </w:tabs>
        <w:spacing w:after="0"/>
        <w:ind w:left="360" w:hanging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lastRenderedPageBreak/>
        <w:t>Формирование у детей положительного отношения и интереса к изучению английского языка;</w:t>
      </w:r>
    </w:p>
    <w:p w:rsidR="00D128CE" w:rsidRPr="000B49AF" w:rsidRDefault="00A81EF6">
      <w:pPr>
        <w:pStyle w:val="4"/>
        <w:numPr>
          <w:ilvl w:val="0"/>
          <w:numId w:val="6"/>
        </w:numPr>
        <w:shd w:val="clear" w:color="auto" w:fill="auto"/>
        <w:tabs>
          <w:tab w:val="left" w:pos="1075"/>
        </w:tabs>
        <w:spacing w:after="0"/>
        <w:ind w:left="360" w:hanging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Приобщение к общечеловеческим ценностям;</w:t>
      </w:r>
    </w:p>
    <w:p w:rsidR="00D128CE" w:rsidRPr="000B49AF" w:rsidRDefault="00A81EF6">
      <w:pPr>
        <w:pStyle w:val="4"/>
        <w:numPr>
          <w:ilvl w:val="0"/>
          <w:numId w:val="6"/>
        </w:numPr>
        <w:shd w:val="clear" w:color="auto" w:fill="auto"/>
        <w:tabs>
          <w:tab w:val="left" w:pos="1080"/>
        </w:tabs>
        <w:spacing w:after="0"/>
        <w:ind w:left="360" w:hanging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Формирование активной жизненной позиции;</w:t>
      </w:r>
    </w:p>
    <w:p w:rsidR="00D128CE" w:rsidRPr="000B49AF" w:rsidRDefault="00A81EF6">
      <w:pPr>
        <w:pStyle w:val="4"/>
        <w:numPr>
          <w:ilvl w:val="0"/>
          <w:numId w:val="6"/>
        </w:numPr>
        <w:shd w:val="clear" w:color="auto" w:fill="auto"/>
        <w:tabs>
          <w:tab w:val="left" w:pos="1075"/>
        </w:tabs>
        <w:spacing w:after="0"/>
        <w:ind w:left="360" w:hanging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Воспитание потребности в использовании английского языка для решения задач обучения.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При разработке программы учитывались следующие </w:t>
      </w:r>
      <w:r w:rsidRPr="000B49AF">
        <w:rPr>
          <w:rStyle w:val="a5"/>
          <w:sz w:val="24"/>
          <w:szCs w:val="24"/>
        </w:rPr>
        <w:t>принципы обучения иностранному языку</w:t>
      </w:r>
      <w:r w:rsidRPr="000B49AF">
        <w:rPr>
          <w:rStyle w:val="11"/>
          <w:sz w:val="24"/>
          <w:szCs w:val="24"/>
        </w:rPr>
        <w:t xml:space="preserve"> </w:t>
      </w:r>
      <w:r w:rsidRPr="000B49AF">
        <w:rPr>
          <w:sz w:val="24"/>
          <w:szCs w:val="24"/>
        </w:rPr>
        <w:t>детей среднего школьного возраста:</w:t>
      </w:r>
    </w:p>
    <w:p w:rsidR="00D128CE" w:rsidRPr="000B49AF" w:rsidRDefault="00A81EF6">
      <w:pPr>
        <w:pStyle w:val="4"/>
        <w:numPr>
          <w:ilvl w:val="0"/>
          <w:numId w:val="7"/>
        </w:numPr>
        <w:shd w:val="clear" w:color="auto" w:fill="auto"/>
        <w:tabs>
          <w:tab w:val="left" w:pos="1042"/>
        </w:tabs>
        <w:spacing w:after="0"/>
        <w:ind w:left="360" w:right="20" w:hanging="360"/>
        <w:jc w:val="both"/>
        <w:rPr>
          <w:sz w:val="24"/>
          <w:szCs w:val="24"/>
        </w:rPr>
      </w:pPr>
      <w:r w:rsidRPr="000B49AF">
        <w:rPr>
          <w:rStyle w:val="a5"/>
          <w:sz w:val="24"/>
          <w:szCs w:val="24"/>
        </w:rPr>
        <w:t>Принцип прочности и наглядности.</w:t>
      </w:r>
      <w:r w:rsidRPr="000B49AF">
        <w:rPr>
          <w:rStyle w:val="11"/>
          <w:sz w:val="24"/>
          <w:szCs w:val="24"/>
        </w:rPr>
        <w:t xml:space="preserve"> </w:t>
      </w:r>
      <w:r w:rsidRPr="000B49AF">
        <w:rPr>
          <w:sz w:val="24"/>
          <w:szCs w:val="24"/>
        </w:rPr>
        <w:t xml:space="preserve">Основанием реализации принципа прочности является </w:t>
      </w:r>
      <w:proofErr w:type="spellStart"/>
      <w:r w:rsidRPr="000B49AF">
        <w:rPr>
          <w:sz w:val="24"/>
          <w:szCs w:val="24"/>
        </w:rPr>
        <w:t>разноуровневое</w:t>
      </w:r>
      <w:proofErr w:type="spellEnd"/>
      <w:r w:rsidRPr="000B49AF">
        <w:rPr>
          <w:sz w:val="24"/>
          <w:szCs w:val="24"/>
        </w:rPr>
        <w:t xml:space="preserve"> по глубине и трудности содержание учебных заданий. Это требование предполагает, прежде всего, продуманную систему повторения (неоднократное возвращение к пройденному материалу);</w:t>
      </w:r>
    </w:p>
    <w:p w:rsidR="00D128CE" w:rsidRPr="000B49AF" w:rsidRDefault="00A81EF6">
      <w:pPr>
        <w:pStyle w:val="4"/>
        <w:numPr>
          <w:ilvl w:val="0"/>
          <w:numId w:val="7"/>
        </w:numPr>
        <w:shd w:val="clear" w:color="auto" w:fill="auto"/>
        <w:tabs>
          <w:tab w:val="left" w:pos="1066"/>
        </w:tabs>
        <w:spacing w:after="0"/>
        <w:ind w:left="360" w:right="20" w:hanging="360"/>
        <w:jc w:val="both"/>
        <w:rPr>
          <w:sz w:val="24"/>
          <w:szCs w:val="24"/>
        </w:rPr>
      </w:pPr>
      <w:r w:rsidRPr="000B49AF">
        <w:rPr>
          <w:rStyle w:val="a5"/>
          <w:sz w:val="24"/>
          <w:szCs w:val="24"/>
        </w:rPr>
        <w:t>Принцип наглядности.</w:t>
      </w:r>
      <w:r w:rsidRPr="000B49AF">
        <w:rPr>
          <w:rStyle w:val="11"/>
          <w:sz w:val="24"/>
          <w:szCs w:val="24"/>
        </w:rPr>
        <w:t xml:space="preserve"> </w:t>
      </w:r>
      <w:r w:rsidRPr="000B49AF">
        <w:rPr>
          <w:sz w:val="24"/>
          <w:szCs w:val="24"/>
        </w:rPr>
        <w:t>Человек получает через органы зрения почти в 5 раз больнее информации, чем через слух, поэтому на занятиях используются наглядные материалы;</w:t>
      </w:r>
    </w:p>
    <w:p w:rsidR="00D128CE" w:rsidRPr="000B49AF" w:rsidRDefault="00A81EF6">
      <w:pPr>
        <w:pStyle w:val="4"/>
        <w:numPr>
          <w:ilvl w:val="0"/>
          <w:numId w:val="7"/>
        </w:numPr>
        <w:shd w:val="clear" w:color="auto" w:fill="auto"/>
        <w:tabs>
          <w:tab w:val="left" w:pos="1061"/>
        </w:tabs>
        <w:spacing w:after="0"/>
        <w:ind w:left="360" w:right="20" w:hanging="360"/>
        <w:jc w:val="both"/>
        <w:rPr>
          <w:sz w:val="24"/>
          <w:szCs w:val="24"/>
        </w:rPr>
      </w:pPr>
      <w:r w:rsidRPr="000B49AF">
        <w:rPr>
          <w:rStyle w:val="a5"/>
          <w:sz w:val="24"/>
          <w:szCs w:val="24"/>
        </w:rPr>
        <w:t>Принцип преемственности,</w:t>
      </w:r>
      <w:r w:rsidRPr="000B49AF">
        <w:rPr>
          <w:rStyle w:val="11"/>
          <w:sz w:val="24"/>
          <w:szCs w:val="24"/>
        </w:rPr>
        <w:t xml:space="preserve"> </w:t>
      </w:r>
      <w:r w:rsidRPr="000B49AF">
        <w:rPr>
          <w:sz w:val="24"/>
          <w:szCs w:val="24"/>
        </w:rPr>
        <w:t xml:space="preserve">подчеркивающий пропедевтическое значение начального образования для формирования готовности к дальнейшему обучению и реализующий </w:t>
      </w:r>
      <w:proofErr w:type="spellStart"/>
      <w:r w:rsidRPr="000B49AF">
        <w:rPr>
          <w:sz w:val="24"/>
          <w:szCs w:val="24"/>
        </w:rPr>
        <w:t>межпредметные</w:t>
      </w:r>
      <w:proofErr w:type="spellEnd"/>
      <w:r w:rsidRPr="000B49AF">
        <w:rPr>
          <w:sz w:val="24"/>
          <w:szCs w:val="24"/>
        </w:rPr>
        <w:t xml:space="preserve"> и </w:t>
      </w:r>
      <w:proofErr w:type="spellStart"/>
      <w:r w:rsidRPr="000B49AF">
        <w:rPr>
          <w:sz w:val="24"/>
          <w:szCs w:val="24"/>
        </w:rPr>
        <w:t>внутрипредметные</w:t>
      </w:r>
      <w:proofErr w:type="spellEnd"/>
      <w:r w:rsidRPr="000B49AF">
        <w:rPr>
          <w:sz w:val="24"/>
          <w:szCs w:val="24"/>
        </w:rPr>
        <w:t xml:space="preserve"> связи в содержании образования;</w:t>
      </w:r>
    </w:p>
    <w:p w:rsidR="00D128CE" w:rsidRPr="000B49AF" w:rsidRDefault="00A81EF6">
      <w:pPr>
        <w:pStyle w:val="4"/>
        <w:numPr>
          <w:ilvl w:val="0"/>
          <w:numId w:val="7"/>
        </w:numPr>
        <w:shd w:val="clear" w:color="auto" w:fill="auto"/>
        <w:tabs>
          <w:tab w:val="left" w:pos="1066"/>
        </w:tabs>
        <w:spacing w:after="0"/>
        <w:ind w:left="360" w:right="20" w:hanging="360"/>
        <w:jc w:val="both"/>
        <w:rPr>
          <w:sz w:val="24"/>
          <w:szCs w:val="24"/>
        </w:rPr>
      </w:pPr>
      <w:r w:rsidRPr="000B49AF">
        <w:rPr>
          <w:rStyle w:val="a5"/>
          <w:sz w:val="24"/>
          <w:szCs w:val="24"/>
        </w:rPr>
        <w:t>Принцип дифференциации и индивидуализации обучения,</w:t>
      </w:r>
      <w:r w:rsidRPr="000B49AF">
        <w:rPr>
          <w:rStyle w:val="11"/>
          <w:sz w:val="24"/>
          <w:szCs w:val="24"/>
        </w:rPr>
        <w:t xml:space="preserve"> </w:t>
      </w:r>
      <w:r w:rsidRPr="000B49AF">
        <w:rPr>
          <w:sz w:val="24"/>
          <w:szCs w:val="24"/>
        </w:rPr>
        <w:t>помогающий выстраивать выверенные траектории личностного развития ребенка в соответствии с его способностями и возможностями;</w:t>
      </w:r>
    </w:p>
    <w:p w:rsidR="00D128CE" w:rsidRPr="000B49AF" w:rsidRDefault="00A81EF6">
      <w:pPr>
        <w:pStyle w:val="4"/>
        <w:numPr>
          <w:ilvl w:val="0"/>
          <w:numId w:val="7"/>
        </w:numPr>
        <w:shd w:val="clear" w:color="auto" w:fill="auto"/>
        <w:tabs>
          <w:tab w:val="left" w:pos="1056"/>
        </w:tabs>
        <w:spacing w:after="0"/>
        <w:ind w:left="360" w:right="20" w:hanging="360"/>
        <w:jc w:val="both"/>
        <w:rPr>
          <w:sz w:val="24"/>
          <w:szCs w:val="24"/>
        </w:rPr>
      </w:pPr>
      <w:r w:rsidRPr="000B49AF">
        <w:rPr>
          <w:rStyle w:val="a5"/>
          <w:sz w:val="24"/>
          <w:szCs w:val="24"/>
        </w:rPr>
        <w:t>Принцип сознательности и активности.</w:t>
      </w:r>
      <w:r w:rsidRPr="000B49AF">
        <w:rPr>
          <w:rStyle w:val="11"/>
          <w:sz w:val="24"/>
          <w:szCs w:val="24"/>
        </w:rPr>
        <w:t xml:space="preserve"> </w:t>
      </w:r>
      <w:r w:rsidRPr="000B49AF">
        <w:rPr>
          <w:sz w:val="24"/>
          <w:szCs w:val="24"/>
        </w:rPr>
        <w:t>Для активизации деятельности детей используются такие формы обучения, как занятия-игры, конкурсы.</w:t>
      </w:r>
    </w:p>
    <w:p w:rsidR="00D128CE" w:rsidRPr="000B49AF" w:rsidRDefault="00A81EF6">
      <w:pPr>
        <w:pStyle w:val="4"/>
        <w:numPr>
          <w:ilvl w:val="0"/>
          <w:numId w:val="7"/>
        </w:numPr>
        <w:shd w:val="clear" w:color="auto" w:fill="auto"/>
        <w:tabs>
          <w:tab w:val="left" w:pos="1061"/>
        </w:tabs>
        <w:spacing w:after="0"/>
        <w:ind w:left="360" w:right="20" w:hanging="360"/>
        <w:jc w:val="both"/>
        <w:rPr>
          <w:sz w:val="24"/>
          <w:szCs w:val="24"/>
        </w:rPr>
      </w:pPr>
      <w:r w:rsidRPr="000B49AF">
        <w:rPr>
          <w:rStyle w:val="a5"/>
          <w:sz w:val="24"/>
          <w:szCs w:val="24"/>
        </w:rPr>
        <w:t>Принцип психологической комфортности,</w:t>
      </w:r>
      <w:r w:rsidRPr="000B49AF">
        <w:rPr>
          <w:rStyle w:val="11"/>
          <w:sz w:val="24"/>
          <w:szCs w:val="24"/>
        </w:rPr>
        <w:t xml:space="preserve"> </w:t>
      </w:r>
      <w:r w:rsidRPr="000B49AF">
        <w:rPr>
          <w:sz w:val="24"/>
          <w:szCs w:val="24"/>
        </w:rPr>
        <w:t xml:space="preserve">предполагающий снятие по возможности всех </w:t>
      </w:r>
      <w:proofErr w:type="spellStart"/>
      <w:r w:rsidRPr="000B49AF">
        <w:rPr>
          <w:sz w:val="24"/>
          <w:szCs w:val="24"/>
        </w:rPr>
        <w:t>стрессообразующих</w:t>
      </w:r>
      <w:proofErr w:type="spellEnd"/>
      <w:r w:rsidRPr="000B49AF">
        <w:rPr>
          <w:sz w:val="24"/>
          <w:szCs w:val="24"/>
        </w:rPr>
        <w:t xml:space="preserve"> факторов учебного процесса, создание в школе такой атмосферы, которая способствует сохранению и укреплению здоровья детей.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270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 xml:space="preserve">Общая характеристика учебного предмета, курса Программа обеспечивает развитие интеллектуальных </w:t>
      </w:r>
      <w:proofErr w:type="spellStart"/>
      <w:r w:rsidRPr="000B49AF">
        <w:rPr>
          <w:sz w:val="24"/>
          <w:szCs w:val="24"/>
        </w:rPr>
        <w:t>общеучебных</w:t>
      </w:r>
      <w:proofErr w:type="spellEnd"/>
      <w:r w:rsidRPr="000B49AF">
        <w:rPr>
          <w:sz w:val="24"/>
          <w:szCs w:val="24"/>
        </w:rPr>
        <w:t xml:space="preserve"> умений, творческих способностей у учащихся, необходимых для дальнейшей самореализации и формирования личности ребенка, позволяет ребенку проявить себя, преодолеть языковой барьер, выявить свой творческий потенциал.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70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Особенностью данной программы является широкое использование игр для обучения иностранному языку. Каждое занятие строится как занятие общения, максимально приближенный к естественному общению, чтобы дети как можно раньше почувствовали результат своих усилий. Для создания коммуникативной обстановки на занятиях немаловажную роль играет поддержка высокой активности каждого ребенка.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70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Данная программа призвана обеспечить усвоение учащимися базовых основ английского </w:t>
      </w:r>
      <w:proofErr w:type="gramStart"/>
      <w:r w:rsidRPr="000B49AF">
        <w:rPr>
          <w:sz w:val="24"/>
          <w:szCs w:val="24"/>
        </w:rPr>
        <w:t>языка</w:t>
      </w:r>
      <w:proofErr w:type="gramEnd"/>
      <w:r w:rsidRPr="000B49AF">
        <w:rPr>
          <w:sz w:val="24"/>
          <w:szCs w:val="24"/>
        </w:rPr>
        <w:t xml:space="preserve"> и представляет собой систему обучения учащихся 6 класса, подготавливающую их для дальнейшего изучения иностранного языка. При ее составлении были учтены возрастные особенности учащихся. Данная программа рассчитана на 34 часа в год (по 1 часу в неделю продолжительностью 45 минут).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В процессе обучения используются следующие методы:</w:t>
      </w:r>
    </w:p>
    <w:p w:rsidR="00D128CE" w:rsidRPr="000B49AF" w:rsidRDefault="00A81EF6">
      <w:pPr>
        <w:pStyle w:val="4"/>
        <w:numPr>
          <w:ilvl w:val="0"/>
          <w:numId w:val="8"/>
        </w:numPr>
        <w:shd w:val="clear" w:color="auto" w:fill="auto"/>
        <w:tabs>
          <w:tab w:val="left" w:pos="1042"/>
        </w:tabs>
        <w:spacing w:after="0"/>
        <w:ind w:left="360" w:right="20" w:hanging="360"/>
        <w:jc w:val="both"/>
        <w:rPr>
          <w:sz w:val="24"/>
          <w:szCs w:val="24"/>
        </w:rPr>
      </w:pPr>
      <w:r w:rsidRPr="000B49AF">
        <w:rPr>
          <w:rStyle w:val="a5"/>
          <w:sz w:val="24"/>
          <w:szCs w:val="24"/>
        </w:rPr>
        <w:t>Коммуникативный метод</w:t>
      </w:r>
      <w:r w:rsidRPr="000B49AF">
        <w:rPr>
          <w:rStyle w:val="11"/>
          <w:sz w:val="24"/>
          <w:szCs w:val="24"/>
        </w:rPr>
        <w:t xml:space="preserve"> </w:t>
      </w:r>
      <w:r w:rsidRPr="000B49AF">
        <w:rPr>
          <w:sz w:val="24"/>
          <w:szCs w:val="24"/>
        </w:rPr>
        <w:t>является доминирующим, в наибольшей степени соответствующий специфике иностранного языка как учебного предмета. С помощью данного метода решается первоочередная задача - овладение элементарными навыками и умениями устного иноязычного общения на раннем этапе изучения английского языка.</w:t>
      </w:r>
    </w:p>
    <w:p w:rsidR="00D128CE" w:rsidRPr="000B49AF" w:rsidRDefault="00A81EF6">
      <w:pPr>
        <w:pStyle w:val="4"/>
        <w:numPr>
          <w:ilvl w:val="0"/>
          <w:numId w:val="8"/>
        </w:numPr>
        <w:shd w:val="clear" w:color="auto" w:fill="auto"/>
        <w:tabs>
          <w:tab w:val="left" w:pos="1066"/>
        </w:tabs>
        <w:spacing w:after="0"/>
        <w:ind w:left="360" w:right="20" w:hanging="360"/>
        <w:jc w:val="both"/>
        <w:rPr>
          <w:sz w:val="24"/>
          <w:szCs w:val="24"/>
        </w:rPr>
      </w:pPr>
      <w:r w:rsidRPr="000B49AF">
        <w:rPr>
          <w:rStyle w:val="a5"/>
          <w:sz w:val="24"/>
          <w:szCs w:val="24"/>
        </w:rPr>
        <w:t>Наглядный метод</w:t>
      </w:r>
      <w:r w:rsidRPr="000B49AF">
        <w:rPr>
          <w:rStyle w:val="11"/>
          <w:sz w:val="24"/>
          <w:szCs w:val="24"/>
        </w:rPr>
        <w:t xml:space="preserve"> </w:t>
      </w:r>
      <w:r w:rsidRPr="000B49AF">
        <w:rPr>
          <w:sz w:val="24"/>
          <w:szCs w:val="24"/>
        </w:rPr>
        <w:t>предусматривает непосредственный показ на занятиях предметов и явлений окружающего мира, наглядных пособий с целью облегчения понимания, запоминания и использования учебного материала в практической деятельности учащихся.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212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Формы проведения занятий Внеурочная деятельность по английскому языку основана на следующих формах: индивидуальная, фронтальная, парная.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70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С целью достижения качественных результатов учебный процесс оснащен современными техническими средствами. С помощью мультимедийных элементов занятие визуализируется, вызывая положительные эмоц</w:t>
      </w:r>
      <w:proofErr w:type="gramStart"/>
      <w:r w:rsidRPr="000B49AF">
        <w:rPr>
          <w:sz w:val="24"/>
          <w:szCs w:val="24"/>
        </w:rPr>
        <w:t>ии у у</w:t>
      </w:r>
      <w:proofErr w:type="gramEnd"/>
      <w:r w:rsidRPr="000B49AF">
        <w:rPr>
          <w:sz w:val="24"/>
          <w:szCs w:val="24"/>
        </w:rPr>
        <w:t>чащихся и создавая условия для успешной деятельности каждого ребенка.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Виды деятельности:</w:t>
      </w:r>
    </w:p>
    <w:p w:rsidR="00D128CE" w:rsidRPr="000B49AF" w:rsidRDefault="00A81EF6">
      <w:pPr>
        <w:pStyle w:val="4"/>
        <w:numPr>
          <w:ilvl w:val="0"/>
          <w:numId w:val="9"/>
        </w:numPr>
        <w:shd w:val="clear" w:color="auto" w:fill="auto"/>
        <w:tabs>
          <w:tab w:val="left" w:pos="1075"/>
          <w:tab w:val="left" w:pos="1080"/>
        </w:tabs>
        <w:spacing w:after="0"/>
        <w:ind w:left="360" w:hanging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игровая деятельность (в т.ч. подвижные игры);</w:t>
      </w:r>
    </w:p>
    <w:p w:rsidR="00D128CE" w:rsidRPr="000B49AF" w:rsidRDefault="00A81EF6">
      <w:pPr>
        <w:pStyle w:val="4"/>
        <w:numPr>
          <w:ilvl w:val="0"/>
          <w:numId w:val="9"/>
        </w:numPr>
        <w:shd w:val="clear" w:color="auto" w:fill="auto"/>
        <w:tabs>
          <w:tab w:val="left" w:pos="1075"/>
        </w:tabs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чтение;</w:t>
      </w:r>
    </w:p>
    <w:p w:rsidR="00D128CE" w:rsidRPr="000B49AF" w:rsidRDefault="00A81EF6">
      <w:pPr>
        <w:pStyle w:val="4"/>
        <w:numPr>
          <w:ilvl w:val="0"/>
          <w:numId w:val="9"/>
        </w:numPr>
        <w:shd w:val="clear" w:color="auto" w:fill="auto"/>
        <w:tabs>
          <w:tab w:val="left" w:pos="1080"/>
        </w:tabs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прослушивание песен и стихов;</w:t>
      </w:r>
    </w:p>
    <w:p w:rsidR="00D128CE" w:rsidRPr="000B49AF" w:rsidRDefault="00A81EF6">
      <w:pPr>
        <w:pStyle w:val="4"/>
        <w:numPr>
          <w:ilvl w:val="0"/>
          <w:numId w:val="9"/>
        </w:numPr>
        <w:shd w:val="clear" w:color="auto" w:fill="auto"/>
        <w:tabs>
          <w:tab w:val="left" w:pos="1075"/>
        </w:tabs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разучивание стихов;</w:t>
      </w:r>
    </w:p>
    <w:p w:rsidR="00D128CE" w:rsidRPr="000B49AF" w:rsidRDefault="00A81EF6">
      <w:pPr>
        <w:pStyle w:val="4"/>
        <w:numPr>
          <w:ilvl w:val="0"/>
          <w:numId w:val="9"/>
        </w:numPr>
        <w:shd w:val="clear" w:color="auto" w:fill="auto"/>
        <w:tabs>
          <w:tab w:val="left" w:pos="1075"/>
        </w:tabs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разучивание и исполнение песен;</w:t>
      </w:r>
    </w:p>
    <w:p w:rsidR="00D128CE" w:rsidRPr="000B49AF" w:rsidRDefault="00A81EF6">
      <w:pPr>
        <w:pStyle w:val="4"/>
        <w:numPr>
          <w:ilvl w:val="0"/>
          <w:numId w:val="9"/>
        </w:numPr>
        <w:shd w:val="clear" w:color="auto" w:fill="auto"/>
        <w:tabs>
          <w:tab w:val="left" w:pos="1080"/>
        </w:tabs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выполнение упражнений на релаксацию, концентрацию внимания.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60" w:firstLine="36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 xml:space="preserve">Данная программа поможет ребятам расширить их лингвострановедческий кругозор, узнать много интересных стихотворений и песен, научит ребят работать в коллективе, уметь выслушивать мнение </w:t>
      </w:r>
      <w:r w:rsidRPr="000B49AF">
        <w:rPr>
          <w:sz w:val="24"/>
          <w:szCs w:val="24"/>
        </w:rPr>
        <w:lastRenderedPageBreak/>
        <w:t>собеседника, соглашаться с ним, высказывать свою точку зрения. Она поможет ребятам изучать английский язык с удовольствием, даст ребятам возможность наслаждаться английским языком, отдыхать при его изучении.</w:t>
      </w:r>
    </w:p>
    <w:p w:rsidR="00D128CE" w:rsidRPr="000B49AF" w:rsidRDefault="00A81EF6">
      <w:pPr>
        <w:pStyle w:val="4"/>
        <w:shd w:val="clear" w:color="auto" w:fill="auto"/>
        <w:spacing w:after="0"/>
        <w:ind w:left="254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Описание места учебного предмета, курса в учебном плане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70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В 6 классе формируются универсальные учебные действия, закладывается основа формирования учебной деятельности ребёнка —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Средняя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70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Инвариантная часть Базисного учебного (образовательного) плана отражает содержание образования, которое обеспечивает решение важнейших </w:t>
      </w:r>
      <w:r w:rsidRPr="000B49AF">
        <w:rPr>
          <w:rStyle w:val="a5"/>
          <w:sz w:val="24"/>
          <w:szCs w:val="24"/>
        </w:rPr>
        <w:t>целей</w:t>
      </w:r>
      <w:r w:rsidRPr="000B49AF">
        <w:rPr>
          <w:rStyle w:val="11"/>
          <w:sz w:val="24"/>
          <w:szCs w:val="24"/>
        </w:rPr>
        <w:t xml:space="preserve"> </w:t>
      </w:r>
      <w:r w:rsidRPr="000B49AF">
        <w:rPr>
          <w:sz w:val="24"/>
          <w:szCs w:val="24"/>
        </w:rPr>
        <w:t>современного образования: формирование гражданской идентичности школьников; их приобщение к общекультурным и национальным ценностям, информационным технологиям; формирование здорового образа жизни, элементарных правил поведения в экстремальных ситуациях; личностное развитие обучающегося в соответствии с его индивидуальностью. Общеобразовательное учреждение по своему усмотрению может использовать часы инвариантной части на различные виды деятельности по каждому предмету (проектная деятельность, практические занятия, экскурсии и т. д.).</w:t>
      </w:r>
    </w:p>
    <w:p w:rsidR="00D128CE" w:rsidRPr="000B49AF" w:rsidRDefault="00A81EF6">
      <w:pPr>
        <w:pStyle w:val="4"/>
        <w:shd w:val="clear" w:color="auto" w:fill="auto"/>
        <w:spacing w:after="0"/>
        <w:ind w:left="214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Описание ценностных ориентиров содержания учебного предмета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70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Ценностные ориентиры содержания учебного предмета «Английский язык» основываются на концепции духовно-нравственного развития и воспитания личности гражданина России, являющейся методологической основой реализации ФГОС общего образования. В соответствии с данной концепцией «духовно-нравственное воспитание личности гражданина России — педагогически организованный процесс усвоения и принятия </w:t>
      </w:r>
      <w:proofErr w:type="gramStart"/>
      <w:r w:rsidRPr="000B49AF">
        <w:rPr>
          <w:sz w:val="24"/>
          <w:szCs w:val="24"/>
        </w:rPr>
        <w:t>обучающимся</w:t>
      </w:r>
      <w:proofErr w:type="gramEnd"/>
      <w:r w:rsidRPr="000B49AF">
        <w:rPr>
          <w:sz w:val="24"/>
          <w:szCs w:val="24"/>
        </w:rPr>
        <w:t xml:space="preserve">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объединения... мировое сообщество».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70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Основным содержанием духовно-нравственного развития, воспитания и социализации являются базовые национальные ценности: патриотизм, социальная солидарность и толерантность, гражданственность, семья, уважение к труду, ценность знания, родная природа, планета Земля, экологическое сознание, эстетическое и этическое развитие, многообразие культур и международное сотрудничество. Каждая из них формулируется как вопрос, поставленный педагогом </w:t>
      </w:r>
      <w:proofErr w:type="gramStart"/>
      <w:r w:rsidRPr="000B49AF">
        <w:rPr>
          <w:sz w:val="24"/>
          <w:szCs w:val="24"/>
        </w:rPr>
        <w:t>перед</w:t>
      </w:r>
      <w:proofErr w:type="gramEnd"/>
      <w:r w:rsidRPr="000B49AF">
        <w:rPr>
          <w:sz w:val="24"/>
          <w:szCs w:val="24"/>
        </w:rPr>
        <w:t xml:space="preserve"> обучаю</w:t>
      </w:r>
      <w:r w:rsidRPr="000B49AF">
        <w:rPr>
          <w:sz w:val="24"/>
          <w:szCs w:val="24"/>
        </w:rPr>
        <w:softHyphen/>
        <w:t>щимся, и превращается в воспитательную задачу. В процессе воспитания происходит «</w:t>
      </w:r>
      <w:proofErr w:type="spellStart"/>
      <w:r w:rsidRPr="000B49AF">
        <w:rPr>
          <w:sz w:val="24"/>
          <w:szCs w:val="24"/>
        </w:rPr>
        <w:t>духовно</w:t>
      </w:r>
      <w:r w:rsidRPr="000B49AF">
        <w:rPr>
          <w:sz w:val="24"/>
          <w:szCs w:val="24"/>
        </w:rPr>
        <w:softHyphen/>
        <w:t>нравственное</w:t>
      </w:r>
      <w:proofErr w:type="spellEnd"/>
      <w:r w:rsidRPr="000B49AF">
        <w:rPr>
          <w:sz w:val="24"/>
          <w:szCs w:val="24"/>
        </w:rPr>
        <w:t xml:space="preserve"> развитие личности: формирование ценностно-смысловой сферы личности,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 в целом».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70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Эстетическое развитие школьников обеспечивается использованием детского фольклора, стихов и песен, обсуждением тем, связанных с культурным наследием России, Великобритании и других стран мира, а также изучаются традиции и праздники страны изучаемого языка.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70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Содержание данной рабочей программы, таким образом, отражает базовые ценности современного российского общества и реализует поставленную в ФГОС общего образования задачу — средствами своего предмета обеспечить духовно-нравственное развитие и воспитание обучающихся на средней ступени образования, становление их гражданской идентичности как основы развития гражданского общества.</w:t>
      </w:r>
    </w:p>
    <w:p w:rsidR="00D128CE" w:rsidRPr="000B49AF" w:rsidRDefault="00A81EF6">
      <w:pPr>
        <w:pStyle w:val="4"/>
        <w:shd w:val="clear" w:color="auto" w:fill="auto"/>
        <w:spacing w:after="0"/>
        <w:ind w:right="260" w:firstLine="0"/>
        <w:rPr>
          <w:sz w:val="24"/>
          <w:szCs w:val="24"/>
        </w:rPr>
      </w:pPr>
      <w:r w:rsidRPr="000B49AF">
        <w:rPr>
          <w:sz w:val="24"/>
          <w:szCs w:val="24"/>
        </w:rPr>
        <w:t xml:space="preserve">Личностные, </w:t>
      </w:r>
      <w:proofErr w:type="spellStart"/>
      <w:r w:rsidRPr="000B49AF">
        <w:rPr>
          <w:sz w:val="24"/>
          <w:szCs w:val="24"/>
        </w:rPr>
        <w:t>метапредметные</w:t>
      </w:r>
      <w:proofErr w:type="spellEnd"/>
      <w:r w:rsidRPr="000B49AF">
        <w:rPr>
          <w:sz w:val="24"/>
          <w:szCs w:val="24"/>
        </w:rPr>
        <w:t>, предметные результаты освоения конкретного предмета, курса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70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В данной программе в соответствии с требованиями Стандарта в структуре планируемых результатов отдельными разделами представлены </w:t>
      </w:r>
      <w:r w:rsidRPr="000B49AF">
        <w:rPr>
          <w:rStyle w:val="a6"/>
          <w:sz w:val="24"/>
          <w:szCs w:val="24"/>
        </w:rPr>
        <w:t xml:space="preserve">личностные и </w:t>
      </w:r>
      <w:proofErr w:type="spellStart"/>
      <w:r w:rsidRPr="000B49AF">
        <w:rPr>
          <w:rStyle w:val="a6"/>
          <w:sz w:val="24"/>
          <w:szCs w:val="24"/>
        </w:rPr>
        <w:t>метапредметные</w:t>
      </w:r>
      <w:proofErr w:type="spellEnd"/>
      <w:r w:rsidRPr="000B49AF">
        <w:rPr>
          <w:sz w:val="24"/>
          <w:szCs w:val="24"/>
        </w:rPr>
        <w:t xml:space="preserve"> результаты,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поскольку их достижение обеспечивается всей совокупностью учебных предметов. Достижение </w:t>
      </w:r>
      <w:r w:rsidRPr="000B49AF">
        <w:rPr>
          <w:rStyle w:val="a6"/>
          <w:sz w:val="24"/>
          <w:szCs w:val="24"/>
        </w:rPr>
        <w:t>предметных</w:t>
      </w:r>
      <w:r w:rsidRPr="000B49AF">
        <w:rPr>
          <w:sz w:val="24"/>
          <w:szCs w:val="24"/>
        </w:rPr>
        <w:t xml:space="preserve"> результатов осуществляется за счет освоения предмета "Английский язык", поэтому предметные результаты также сгруппированы отдельно и даются в наиболее развернутой форме. В Примерной программе по иностранному языку сформулированы цели-ориентиры, определяющие целевые установки и основные ожидаемые результаты изучения иностранного языка:</w:t>
      </w:r>
    </w:p>
    <w:p w:rsidR="00D128CE" w:rsidRPr="000B49AF" w:rsidRDefault="00A81EF6">
      <w:pPr>
        <w:pStyle w:val="4"/>
        <w:numPr>
          <w:ilvl w:val="0"/>
          <w:numId w:val="10"/>
        </w:numPr>
        <w:shd w:val="clear" w:color="auto" w:fill="auto"/>
        <w:tabs>
          <w:tab w:val="left" w:pos="260"/>
        </w:tabs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изучение иностранного языка будет способствовать формированию коммуникативной культуры школьников, их общему речевому развитию, расширению кругозора, воспитанию чувств и эмоций;</w:t>
      </w:r>
    </w:p>
    <w:p w:rsidR="00D128CE" w:rsidRPr="000B49AF" w:rsidRDefault="00A81EF6">
      <w:pPr>
        <w:pStyle w:val="4"/>
        <w:numPr>
          <w:ilvl w:val="0"/>
          <w:numId w:val="10"/>
        </w:numPr>
        <w:shd w:val="clear" w:color="auto" w:fill="auto"/>
        <w:tabs>
          <w:tab w:val="left" w:pos="332"/>
        </w:tabs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в результате изучения английского языка учащиеся 6 класса приобретут </w:t>
      </w:r>
      <w:r w:rsidRPr="000B49AF">
        <w:rPr>
          <w:rStyle w:val="a6"/>
          <w:sz w:val="24"/>
          <w:szCs w:val="24"/>
        </w:rPr>
        <w:t xml:space="preserve">элементарную </w:t>
      </w:r>
      <w:r w:rsidRPr="000B49AF">
        <w:rPr>
          <w:rStyle w:val="a6"/>
          <w:sz w:val="24"/>
          <w:szCs w:val="24"/>
        </w:rPr>
        <w:lastRenderedPageBreak/>
        <w:t>коммуникативную компетенцию,</w:t>
      </w:r>
      <w:r w:rsidRPr="000B49AF">
        <w:rPr>
          <w:sz w:val="24"/>
          <w:szCs w:val="24"/>
        </w:rPr>
        <w:t xml:space="preserve"> т.е. способность и готовность общаться с носителями языка с учетом речевых возможностей и потребностей в разных формах: устной (говорение и </w:t>
      </w:r>
      <w:proofErr w:type="spellStart"/>
      <w:r w:rsidRPr="000B49AF">
        <w:rPr>
          <w:sz w:val="24"/>
          <w:szCs w:val="24"/>
        </w:rPr>
        <w:t>аудирование</w:t>
      </w:r>
      <w:proofErr w:type="spellEnd"/>
      <w:r w:rsidRPr="000B49AF">
        <w:rPr>
          <w:sz w:val="24"/>
          <w:szCs w:val="24"/>
        </w:rPr>
        <w:t>) и письменной (чтение и письмо);</w:t>
      </w:r>
    </w:p>
    <w:p w:rsidR="00D128CE" w:rsidRPr="000B49AF" w:rsidRDefault="00A81EF6">
      <w:pPr>
        <w:pStyle w:val="4"/>
        <w:numPr>
          <w:ilvl w:val="0"/>
          <w:numId w:val="10"/>
        </w:numPr>
        <w:shd w:val="clear" w:color="auto" w:fill="auto"/>
        <w:tabs>
          <w:tab w:val="left" w:pos="265"/>
        </w:tabs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у школьников расширится лингвистический кругозор, они освоят начальные лингвистические представления, доступные им и необходимые для овладения устной и письменной речью на английском языке на элементарном уровне;</w:t>
      </w:r>
    </w:p>
    <w:p w:rsidR="00D128CE" w:rsidRPr="000B49AF" w:rsidRDefault="00A81EF6">
      <w:pPr>
        <w:pStyle w:val="4"/>
        <w:numPr>
          <w:ilvl w:val="0"/>
          <w:numId w:val="10"/>
        </w:numPr>
        <w:shd w:val="clear" w:color="auto" w:fill="auto"/>
        <w:tabs>
          <w:tab w:val="left" w:pos="178"/>
        </w:tabs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в процессе участия в моделируемых ситуациях общения, ролевых играх, в ходе овладения языковым материалом английского языка у школьников будут развиваться речевые, интеллектуальные и познавательные способности, личностные качества, внимание, мышление, память и воображение;</w:t>
      </w:r>
    </w:p>
    <w:p w:rsidR="00D128CE" w:rsidRPr="000B49AF" w:rsidRDefault="00A81EF6">
      <w:pPr>
        <w:pStyle w:val="4"/>
        <w:numPr>
          <w:ilvl w:val="0"/>
          <w:numId w:val="10"/>
        </w:numPr>
        <w:shd w:val="clear" w:color="auto" w:fill="auto"/>
        <w:tabs>
          <w:tab w:val="left" w:pos="207"/>
        </w:tabs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наряду с овладением правилами речевого и неречевого поведения в процессе знакомства с жизнью своих англоговорящих сверстников, с детским фольклором и доступными образцами детской художественной литературы учащиеся приобретут ощущение причастности к универсальной детской культуре, дружелюбное отношение и толерантность к представителям других стран.</w:t>
      </w:r>
    </w:p>
    <w:p w:rsidR="00D128CE" w:rsidRPr="000B49AF" w:rsidRDefault="00A81EF6">
      <w:pPr>
        <w:pStyle w:val="4"/>
        <w:numPr>
          <w:ilvl w:val="0"/>
          <w:numId w:val="11"/>
        </w:numPr>
        <w:shd w:val="clear" w:color="auto" w:fill="auto"/>
        <w:tabs>
          <w:tab w:val="left" w:pos="5521"/>
        </w:tabs>
        <w:spacing w:after="0"/>
        <w:ind w:left="20" w:right="20" w:firstLine="3960"/>
        <w:jc w:val="left"/>
        <w:rPr>
          <w:sz w:val="24"/>
          <w:szCs w:val="24"/>
        </w:rPr>
      </w:pPr>
      <w:r w:rsidRPr="000B49AF">
        <w:rPr>
          <w:rStyle w:val="a6"/>
          <w:sz w:val="24"/>
          <w:szCs w:val="24"/>
        </w:rPr>
        <w:t>Личностные результаты</w:t>
      </w:r>
      <w:proofErr w:type="gramStart"/>
      <w:r w:rsidRPr="000B49AF">
        <w:rPr>
          <w:rStyle w:val="a6"/>
          <w:sz w:val="24"/>
          <w:szCs w:val="24"/>
        </w:rPr>
        <w:t xml:space="preserve"> </w:t>
      </w:r>
      <w:r w:rsidRPr="000B49AF">
        <w:rPr>
          <w:sz w:val="24"/>
          <w:szCs w:val="24"/>
        </w:rPr>
        <w:t>П</w:t>
      </w:r>
      <w:proofErr w:type="gramEnd"/>
      <w:r w:rsidRPr="000B49AF">
        <w:rPr>
          <w:sz w:val="24"/>
          <w:szCs w:val="24"/>
        </w:rPr>
        <w:t xml:space="preserve">од </w:t>
      </w:r>
      <w:r w:rsidRPr="000B49AF">
        <w:rPr>
          <w:rStyle w:val="a5"/>
          <w:sz w:val="24"/>
          <w:szCs w:val="24"/>
        </w:rPr>
        <w:t>личностными результатами</w:t>
      </w:r>
      <w:r w:rsidRPr="000B49AF">
        <w:rPr>
          <w:rStyle w:val="11"/>
          <w:sz w:val="24"/>
          <w:szCs w:val="24"/>
        </w:rPr>
        <w:t xml:space="preserve"> </w:t>
      </w:r>
      <w:r w:rsidRPr="000B49AF">
        <w:rPr>
          <w:sz w:val="24"/>
          <w:szCs w:val="24"/>
        </w:rPr>
        <w:t xml:space="preserve">освоения учебного предмета понимается система ценностных отношений обучающихся - к себе, другим участникам образовательного процесса, самому образовательному процессу и его результатам, сформированные в образовательном процессе. </w:t>
      </w:r>
      <w:r w:rsidRPr="000B49AF">
        <w:rPr>
          <w:rStyle w:val="a5"/>
          <w:sz w:val="24"/>
          <w:szCs w:val="24"/>
        </w:rPr>
        <w:t>Личностными результатами</w:t>
      </w:r>
      <w:r w:rsidRPr="000B49AF">
        <w:rPr>
          <w:rStyle w:val="11"/>
          <w:sz w:val="24"/>
          <w:szCs w:val="24"/>
        </w:rPr>
        <w:t xml:space="preserve"> </w:t>
      </w:r>
      <w:r w:rsidRPr="000B49AF">
        <w:rPr>
          <w:sz w:val="24"/>
          <w:szCs w:val="24"/>
        </w:rPr>
        <w:t>изучения иностранного языка в средней школе являются:</w:t>
      </w:r>
    </w:p>
    <w:p w:rsidR="00D128CE" w:rsidRPr="000B49AF" w:rsidRDefault="00A81EF6">
      <w:pPr>
        <w:pStyle w:val="4"/>
        <w:numPr>
          <w:ilvl w:val="0"/>
          <w:numId w:val="10"/>
        </w:numPr>
        <w:shd w:val="clear" w:color="auto" w:fill="auto"/>
        <w:tabs>
          <w:tab w:val="left" w:pos="159"/>
        </w:tabs>
        <w:spacing w:after="0"/>
        <w:ind w:lef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общее представление о мире как о многоязычном и поликультурном сообществе;</w:t>
      </w:r>
    </w:p>
    <w:p w:rsidR="00D128CE" w:rsidRPr="000B49AF" w:rsidRDefault="00A81EF6">
      <w:pPr>
        <w:pStyle w:val="4"/>
        <w:numPr>
          <w:ilvl w:val="0"/>
          <w:numId w:val="10"/>
        </w:numPr>
        <w:shd w:val="clear" w:color="auto" w:fill="auto"/>
        <w:tabs>
          <w:tab w:val="left" w:pos="159"/>
        </w:tabs>
        <w:spacing w:after="0"/>
        <w:ind w:lef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осознание языка, в том числе иностранного, как основного средства общения между людьми;</w:t>
      </w:r>
    </w:p>
    <w:p w:rsidR="00D128CE" w:rsidRPr="000B49AF" w:rsidRDefault="00A81EF6">
      <w:pPr>
        <w:pStyle w:val="4"/>
        <w:numPr>
          <w:ilvl w:val="0"/>
          <w:numId w:val="10"/>
        </w:numPr>
        <w:shd w:val="clear" w:color="auto" w:fill="auto"/>
        <w:tabs>
          <w:tab w:val="left" w:pos="217"/>
        </w:tabs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D128CE" w:rsidRPr="000B49AF" w:rsidRDefault="00A81EF6">
      <w:pPr>
        <w:pStyle w:val="30"/>
        <w:numPr>
          <w:ilvl w:val="0"/>
          <w:numId w:val="11"/>
        </w:numPr>
        <w:shd w:val="clear" w:color="auto" w:fill="auto"/>
        <w:tabs>
          <w:tab w:val="left" w:pos="217"/>
          <w:tab w:val="left" w:pos="2098"/>
        </w:tabs>
        <w:ind w:left="20"/>
        <w:rPr>
          <w:sz w:val="24"/>
          <w:szCs w:val="24"/>
        </w:rPr>
      </w:pPr>
      <w:proofErr w:type="spellStart"/>
      <w:r w:rsidRPr="000B49AF">
        <w:rPr>
          <w:sz w:val="24"/>
          <w:szCs w:val="24"/>
        </w:rPr>
        <w:t>Метапредметные</w:t>
      </w:r>
      <w:proofErr w:type="spellEnd"/>
      <w:r w:rsidRPr="000B49AF">
        <w:rPr>
          <w:sz w:val="24"/>
          <w:szCs w:val="24"/>
        </w:rPr>
        <w:t xml:space="preserve"> результаты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20" w:firstLine="700"/>
        <w:jc w:val="both"/>
        <w:rPr>
          <w:sz w:val="24"/>
          <w:szCs w:val="24"/>
        </w:rPr>
      </w:pPr>
      <w:proofErr w:type="gramStart"/>
      <w:r w:rsidRPr="000B49AF">
        <w:rPr>
          <w:sz w:val="24"/>
          <w:szCs w:val="24"/>
        </w:rPr>
        <w:t xml:space="preserve">Под </w:t>
      </w:r>
      <w:proofErr w:type="spellStart"/>
      <w:r w:rsidRPr="000B49AF">
        <w:rPr>
          <w:rStyle w:val="a5"/>
          <w:sz w:val="24"/>
          <w:szCs w:val="24"/>
        </w:rPr>
        <w:t>метапредметными</w:t>
      </w:r>
      <w:proofErr w:type="spellEnd"/>
      <w:r w:rsidRPr="000B49AF">
        <w:rPr>
          <w:rStyle w:val="a5"/>
          <w:sz w:val="24"/>
          <w:szCs w:val="24"/>
        </w:rPr>
        <w:t xml:space="preserve"> результатами</w:t>
      </w:r>
      <w:r w:rsidRPr="000B49AF">
        <w:rPr>
          <w:rStyle w:val="11"/>
          <w:sz w:val="24"/>
          <w:szCs w:val="24"/>
        </w:rPr>
        <w:t xml:space="preserve"> </w:t>
      </w:r>
      <w:r w:rsidRPr="000B49AF">
        <w:rPr>
          <w:sz w:val="24"/>
          <w:szCs w:val="24"/>
        </w:rPr>
        <w:t>освоения учебного предмета понимаются способы деятельности, применимые как в рамках образовательного процесса, так и при решении проблем в реальных жизненных ситуациях, освоенные обучающимися на базе одного, нескольких или всех учебных предметов, которые включают в себя:</w:t>
      </w:r>
      <w:proofErr w:type="gramEnd"/>
    </w:p>
    <w:p w:rsidR="00D128CE" w:rsidRPr="000B49AF" w:rsidRDefault="00A81EF6">
      <w:pPr>
        <w:pStyle w:val="4"/>
        <w:shd w:val="clear" w:color="auto" w:fill="auto"/>
        <w:tabs>
          <w:tab w:val="left" w:pos="476"/>
        </w:tabs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а)</w:t>
      </w:r>
      <w:r w:rsidRPr="000B49AF">
        <w:rPr>
          <w:sz w:val="24"/>
          <w:szCs w:val="24"/>
        </w:rPr>
        <w:tab/>
        <w:t>освоение учащимися универсальных учебных действий (познавательных, регулятивных, коммуникативных), обеспечивающих овладение ключевыми компетенциями, составляющими основу умения учиться;</w:t>
      </w:r>
    </w:p>
    <w:p w:rsidR="00D128CE" w:rsidRPr="000B49AF" w:rsidRDefault="00A81EF6">
      <w:pPr>
        <w:pStyle w:val="4"/>
        <w:shd w:val="clear" w:color="auto" w:fill="auto"/>
        <w:tabs>
          <w:tab w:val="left" w:pos="279"/>
        </w:tabs>
        <w:spacing w:after="0"/>
        <w:ind w:lef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б)</w:t>
      </w:r>
      <w:r w:rsidRPr="000B49AF">
        <w:rPr>
          <w:sz w:val="24"/>
          <w:szCs w:val="24"/>
        </w:rPr>
        <w:tab/>
        <w:t xml:space="preserve">освоение учащимися </w:t>
      </w:r>
      <w:proofErr w:type="spellStart"/>
      <w:r w:rsidRPr="000B49AF">
        <w:rPr>
          <w:sz w:val="24"/>
          <w:szCs w:val="24"/>
        </w:rPr>
        <w:t>межпредметных</w:t>
      </w:r>
      <w:proofErr w:type="spellEnd"/>
      <w:r w:rsidRPr="000B49AF">
        <w:rPr>
          <w:sz w:val="24"/>
          <w:szCs w:val="24"/>
        </w:rPr>
        <w:t xml:space="preserve"> понятий.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700"/>
        <w:jc w:val="both"/>
        <w:rPr>
          <w:sz w:val="24"/>
          <w:szCs w:val="24"/>
        </w:rPr>
      </w:pPr>
      <w:proofErr w:type="spellStart"/>
      <w:r w:rsidRPr="000B49AF">
        <w:rPr>
          <w:rStyle w:val="a5"/>
          <w:sz w:val="24"/>
          <w:szCs w:val="24"/>
        </w:rPr>
        <w:t>Метапредметными</w:t>
      </w:r>
      <w:proofErr w:type="spellEnd"/>
      <w:r w:rsidRPr="000B49AF">
        <w:rPr>
          <w:rStyle w:val="a5"/>
          <w:sz w:val="24"/>
          <w:szCs w:val="24"/>
        </w:rPr>
        <w:t xml:space="preserve"> результатами</w:t>
      </w:r>
      <w:r w:rsidRPr="000B49AF">
        <w:rPr>
          <w:rStyle w:val="11"/>
          <w:sz w:val="24"/>
          <w:szCs w:val="24"/>
        </w:rPr>
        <w:t xml:space="preserve"> </w:t>
      </w:r>
      <w:r w:rsidRPr="000B49AF">
        <w:rPr>
          <w:sz w:val="24"/>
          <w:szCs w:val="24"/>
        </w:rPr>
        <w:t>изучения иностранного языка в средней школе являются:</w:t>
      </w:r>
    </w:p>
    <w:p w:rsidR="00D128CE" w:rsidRPr="000B49AF" w:rsidRDefault="00A81EF6">
      <w:pPr>
        <w:pStyle w:val="4"/>
        <w:numPr>
          <w:ilvl w:val="0"/>
          <w:numId w:val="10"/>
        </w:numPr>
        <w:shd w:val="clear" w:color="auto" w:fill="auto"/>
        <w:tabs>
          <w:tab w:val="left" w:pos="217"/>
        </w:tabs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развитие умения взаимодействовать с окружающими, выполняя разные роли в пределах речевых потребностей и возможностей учащегося;</w:t>
      </w:r>
    </w:p>
    <w:p w:rsidR="00D128CE" w:rsidRPr="000B49AF" w:rsidRDefault="00A81EF6">
      <w:pPr>
        <w:pStyle w:val="4"/>
        <w:numPr>
          <w:ilvl w:val="0"/>
          <w:numId w:val="10"/>
        </w:numPr>
        <w:shd w:val="clear" w:color="auto" w:fill="auto"/>
        <w:tabs>
          <w:tab w:val="left" w:pos="250"/>
        </w:tabs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D128CE" w:rsidRPr="000B49AF" w:rsidRDefault="00A81EF6">
      <w:pPr>
        <w:pStyle w:val="4"/>
        <w:numPr>
          <w:ilvl w:val="0"/>
          <w:numId w:val="10"/>
        </w:numPr>
        <w:shd w:val="clear" w:color="auto" w:fill="auto"/>
        <w:tabs>
          <w:tab w:val="left" w:pos="154"/>
        </w:tabs>
        <w:spacing w:after="0"/>
        <w:ind w:lef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расширение общего лингвистического кругозора школьника;</w:t>
      </w:r>
    </w:p>
    <w:p w:rsidR="00D128CE" w:rsidRPr="000B49AF" w:rsidRDefault="00A81EF6">
      <w:pPr>
        <w:pStyle w:val="4"/>
        <w:numPr>
          <w:ilvl w:val="0"/>
          <w:numId w:val="10"/>
        </w:numPr>
        <w:shd w:val="clear" w:color="auto" w:fill="auto"/>
        <w:tabs>
          <w:tab w:val="left" w:pos="217"/>
        </w:tabs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развитие познавательной, эмоциональной и волевой сфер учащегося; формирование мотивации к изучению иностранного языка;</w:t>
      </w:r>
    </w:p>
    <w:p w:rsidR="00D128CE" w:rsidRPr="000B49AF" w:rsidRDefault="00A81EF6">
      <w:pPr>
        <w:pStyle w:val="4"/>
        <w:numPr>
          <w:ilvl w:val="0"/>
          <w:numId w:val="10"/>
        </w:numPr>
        <w:shd w:val="clear" w:color="auto" w:fill="auto"/>
        <w:tabs>
          <w:tab w:val="left" w:pos="246"/>
        </w:tabs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овладение умением координированной работы с разными компонентами учебн</w:t>
      </w:r>
      <w:proofErr w:type="gramStart"/>
      <w:r w:rsidRPr="000B49AF">
        <w:rPr>
          <w:sz w:val="24"/>
          <w:szCs w:val="24"/>
        </w:rPr>
        <w:t>о-</w:t>
      </w:r>
      <w:proofErr w:type="gramEnd"/>
      <w:r w:rsidRPr="000B49AF">
        <w:rPr>
          <w:sz w:val="24"/>
          <w:szCs w:val="24"/>
        </w:rPr>
        <w:t xml:space="preserve"> методического комплекта (учебником, аудиодиском, рабочей тетрадью, справочными материалами и т. д.).</w:t>
      </w:r>
    </w:p>
    <w:p w:rsidR="00D128CE" w:rsidRPr="000B49AF" w:rsidRDefault="00A81EF6">
      <w:pPr>
        <w:pStyle w:val="4"/>
        <w:numPr>
          <w:ilvl w:val="0"/>
          <w:numId w:val="11"/>
        </w:numPr>
        <w:shd w:val="clear" w:color="auto" w:fill="auto"/>
        <w:tabs>
          <w:tab w:val="left" w:pos="5516"/>
        </w:tabs>
        <w:spacing w:after="0"/>
        <w:ind w:left="20" w:right="20" w:firstLine="3960"/>
        <w:jc w:val="left"/>
        <w:rPr>
          <w:sz w:val="24"/>
          <w:szCs w:val="24"/>
        </w:rPr>
      </w:pPr>
      <w:r w:rsidRPr="000B49AF">
        <w:rPr>
          <w:rStyle w:val="a6"/>
          <w:sz w:val="24"/>
          <w:szCs w:val="24"/>
        </w:rPr>
        <w:t>Предметные результаты</w:t>
      </w:r>
      <w:proofErr w:type="gramStart"/>
      <w:r w:rsidRPr="000B49AF">
        <w:rPr>
          <w:rStyle w:val="a6"/>
          <w:sz w:val="24"/>
          <w:szCs w:val="24"/>
        </w:rPr>
        <w:t xml:space="preserve"> </w:t>
      </w:r>
      <w:r w:rsidRPr="000B49AF">
        <w:rPr>
          <w:sz w:val="24"/>
          <w:szCs w:val="24"/>
        </w:rPr>
        <w:t>В</w:t>
      </w:r>
      <w:proofErr w:type="gramEnd"/>
      <w:r w:rsidRPr="000B49AF">
        <w:rPr>
          <w:sz w:val="24"/>
          <w:szCs w:val="24"/>
        </w:rPr>
        <w:t xml:space="preserve"> соответствии с Примерной программой по иностранному языку, разработанной в рамках стандартов второго поколения, предметные результаты дифференцируются по пяти сферам: </w:t>
      </w:r>
      <w:r w:rsidRPr="000B49AF">
        <w:rPr>
          <w:rStyle w:val="a5"/>
          <w:sz w:val="24"/>
          <w:szCs w:val="24"/>
        </w:rPr>
        <w:t>коммуникативной, познавательной, ценностно-ориентационной, эстетической и трудовой.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20" w:firstLine="70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Планируемые результаты соотносятся с четырьмя ведущими содержательными линиями и разделами предмета "Английский язык":</w:t>
      </w:r>
    </w:p>
    <w:p w:rsidR="00D128CE" w:rsidRPr="000B49AF" w:rsidRDefault="00A81EF6">
      <w:pPr>
        <w:pStyle w:val="4"/>
        <w:numPr>
          <w:ilvl w:val="0"/>
          <w:numId w:val="12"/>
        </w:numPr>
        <w:shd w:val="clear" w:color="auto" w:fill="auto"/>
        <w:tabs>
          <w:tab w:val="left" w:pos="634"/>
        </w:tabs>
        <w:spacing w:after="0"/>
        <w:ind w:left="36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коммуникативные умения в основных видах речевой деятельности (</w:t>
      </w:r>
      <w:proofErr w:type="spellStart"/>
      <w:r w:rsidRPr="000B49AF">
        <w:rPr>
          <w:sz w:val="24"/>
          <w:szCs w:val="24"/>
        </w:rPr>
        <w:t>аудировании</w:t>
      </w:r>
      <w:proofErr w:type="spellEnd"/>
      <w:r w:rsidRPr="000B49AF">
        <w:rPr>
          <w:sz w:val="24"/>
          <w:szCs w:val="24"/>
        </w:rPr>
        <w:t>, говорении, чтении, письме);</w:t>
      </w:r>
    </w:p>
    <w:p w:rsidR="00D128CE" w:rsidRPr="000B49AF" w:rsidRDefault="00A81EF6">
      <w:pPr>
        <w:pStyle w:val="4"/>
        <w:numPr>
          <w:ilvl w:val="0"/>
          <w:numId w:val="12"/>
        </w:numPr>
        <w:shd w:val="clear" w:color="auto" w:fill="auto"/>
        <w:tabs>
          <w:tab w:val="left" w:pos="614"/>
        </w:tabs>
        <w:spacing w:after="0"/>
        <w:ind w:left="36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языковые средства и навыки пользования ими;</w:t>
      </w:r>
    </w:p>
    <w:p w:rsidR="00D128CE" w:rsidRPr="000B49AF" w:rsidRDefault="00A81EF6">
      <w:pPr>
        <w:pStyle w:val="4"/>
        <w:numPr>
          <w:ilvl w:val="0"/>
          <w:numId w:val="12"/>
        </w:numPr>
        <w:shd w:val="clear" w:color="auto" w:fill="auto"/>
        <w:tabs>
          <w:tab w:val="left" w:pos="619"/>
        </w:tabs>
        <w:spacing w:after="0"/>
        <w:ind w:left="36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социокультурная осведомленность;</w:t>
      </w:r>
    </w:p>
    <w:p w:rsidR="00D128CE" w:rsidRPr="000B49AF" w:rsidRDefault="00A81EF6">
      <w:pPr>
        <w:pStyle w:val="4"/>
        <w:numPr>
          <w:ilvl w:val="0"/>
          <w:numId w:val="12"/>
        </w:numPr>
        <w:shd w:val="clear" w:color="auto" w:fill="auto"/>
        <w:tabs>
          <w:tab w:val="left" w:pos="624"/>
        </w:tabs>
        <w:spacing w:after="275"/>
        <w:ind w:left="360" w:firstLine="0"/>
        <w:jc w:val="both"/>
        <w:rPr>
          <w:sz w:val="24"/>
          <w:szCs w:val="24"/>
        </w:rPr>
      </w:pPr>
      <w:proofErr w:type="spellStart"/>
      <w:r w:rsidRPr="000B49AF">
        <w:rPr>
          <w:sz w:val="24"/>
          <w:szCs w:val="24"/>
        </w:rPr>
        <w:t>общеучебные</w:t>
      </w:r>
      <w:proofErr w:type="spellEnd"/>
      <w:r w:rsidRPr="000B49AF">
        <w:rPr>
          <w:sz w:val="24"/>
          <w:szCs w:val="24"/>
        </w:rPr>
        <w:t xml:space="preserve"> и специальные учебные умения.</w:t>
      </w:r>
    </w:p>
    <w:p w:rsidR="00D128CE" w:rsidRPr="000B49AF" w:rsidRDefault="00A81EF6">
      <w:pPr>
        <w:pStyle w:val="22"/>
        <w:keepNext/>
        <w:keepLines/>
        <w:shd w:val="clear" w:color="auto" w:fill="auto"/>
        <w:spacing w:before="0" w:after="263" w:line="230" w:lineRule="exact"/>
        <w:ind w:right="480"/>
        <w:rPr>
          <w:sz w:val="24"/>
          <w:szCs w:val="24"/>
        </w:rPr>
      </w:pPr>
      <w:bookmarkStart w:id="0" w:name="bookmark1"/>
      <w:r w:rsidRPr="000B49AF">
        <w:rPr>
          <w:sz w:val="24"/>
          <w:szCs w:val="24"/>
        </w:rPr>
        <w:t>Основные воспитательные результаты внеурочной деятельности.</w:t>
      </w:r>
      <w:bookmarkEnd w:id="0"/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0"/>
        <w:jc w:val="both"/>
        <w:rPr>
          <w:sz w:val="24"/>
          <w:szCs w:val="24"/>
        </w:rPr>
      </w:pPr>
      <w:r w:rsidRPr="000B49AF">
        <w:rPr>
          <w:rStyle w:val="a5"/>
          <w:sz w:val="24"/>
          <w:szCs w:val="24"/>
        </w:rPr>
        <w:t>Первый уровень результатов</w:t>
      </w:r>
      <w:r w:rsidRPr="000B49AF">
        <w:rPr>
          <w:rStyle w:val="11"/>
          <w:sz w:val="24"/>
          <w:szCs w:val="24"/>
        </w:rPr>
        <w:t xml:space="preserve"> </w:t>
      </w:r>
      <w:r w:rsidRPr="000B49AF">
        <w:rPr>
          <w:sz w:val="24"/>
          <w:szCs w:val="24"/>
        </w:rPr>
        <w:t xml:space="preserve">- это приобретение школьниками социальных знаний. Таких, как общественные нормы, устройство общества, социально одобряемых и неодобряемых </w:t>
      </w:r>
      <w:proofErr w:type="gramStart"/>
      <w:r w:rsidRPr="000B49AF">
        <w:rPr>
          <w:sz w:val="24"/>
          <w:szCs w:val="24"/>
        </w:rPr>
        <w:t>формах</w:t>
      </w:r>
      <w:proofErr w:type="gramEnd"/>
      <w:r w:rsidRPr="000B49AF">
        <w:rPr>
          <w:sz w:val="24"/>
          <w:szCs w:val="24"/>
        </w:rPr>
        <w:t xml:space="preserve"> поведения </w:t>
      </w:r>
      <w:r w:rsidRPr="000B49AF">
        <w:rPr>
          <w:sz w:val="24"/>
          <w:szCs w:val="24"/>
        </w:rPr>
        <w:lastRenderedPageBreak/>
        <w:t>в обществе, первичное понимание социальной реальности и повседневной жизни.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0"/>
        <w:jc w:val="both"/>
        <w:rPr>
          <w:sz w:val="24"/>
          <w:szCs w:val="24"/>
        </w:rPr>
      </w:pPr>
      <w:r w:rsidRPr="000B49AF">
        <w:rPr>
          <w:rStyle w:val="a5"/>
          <w:sz w:val="24"/>
          <w:szCs w:val="24"/>
        </w:rPr>
        <w:t>Второй уровень результатов</w:t>
      </w:r>
      <w:r w:rsidRPr="000B49AF">
        <w:rPr>
          <w:rStyle w:val="11"/>
          <w:sz w:val="24"/>
          <w:szCs w:val="24"/>
        </w:rPr>
        <w:t xml:space="preserve"> </w:t>
      </w:r>
      <w:r w:rsidRPr="000B49AF">
        <w:rPr>
          <w:sz w:val="24"/>
          <w:szCs w:val="24"/>
        </w:rPr>
        <w:t>- это получение школьником опыта переживания и позитивного отношения к базовым ценностям общества. Таким, как человек, семья, Родина, природа, мир, труд, культура.</w:t>
      </w:r>
    </w:p>
    <w:p w:rsidR="00D128CE" w:rsidRPr="000B49AF" w:rsidRDefault="00A81EF6">
      <w:pPr>
        <w:pStyle w:val="4"/>
        <w:shd w:val="clear" w:color="auto" w:fill="auto"/>
        <w:spacing w:after="240"/>
        <w:ind w:left="360" w:right="20" w:firstLine="0"/>
        <w:jc w:val="both"/>
        <w:rPr>
          <w:sz w:val="24"/>
          <w:szCs w:val="24"/>
        </w:rPr>
      </w:pPr>
      <w:r w:rsidRPr="000B49AF">
        <w:rPr>
          <w:rStyle w:val="a5"/>
          <w:sz w:val="24"/>
          <w:szCs w:val="24"/>
        </w:rPr>
        <w:t>Третий уровень результатов</w:t>
      </w:r>
      <w:r w:rsidRPr="000B49AF">
        <w:rPr>
          <w:rStyle w:val="11"/>
          <w:sz w:val="24"/>
          <w:szCs w:val="24"/>
        </w:rPr>
        <w:t xml:space="preserve"> </w:t>
      </w:r>
      <w:r w:rsidRPr="000B49AF">
        <w:rPr>
          <w:sz w:val="24"/>
          <w:szCs w:val="24"/>
        </w:rPr>
        <w:t>- это получение школьниками опыта самостоятельного общественного действия.</w:t>
      </w:r>
    </w:p>
    <w:p w:rsidR="00D128CE" w:rsidRPr="000B49AF" w:rsidRDefault="00A81EF6">
      <w:pPr>
        <w:pStyle w:val="22"/>
        <w:keepNext/>
        <w:keepLines/>
        <w:shd w:val="clear" w:color="auto" w:fill="auto"/>
        <w:spacing w:before="0" w:after="0" w:line="274" w:lineRule="exact"/>
        <w:ind w:right="4060" w:firstLine="4500"/>
        <w:jc w:val="left"/>
        <w:rPr>
          <w:sz w:val="24"/>
          <w:szCs w:val="24"/>
        </w:rPr>
      </w:pPr>
      <w:bookmarkStart w:id="1" w:name="bookmark2"/>
      <w:r w:rsidRPr="000B49AF">
        <w:rPr>
          <w:sz w:val="24"/>
          <w:szCs w:val="24"/>
        </w:rPr>
        <w:t>КРИТЕРИИ ОЦЕНКИ 1.</w:t>
      </w:r>
      <w:r w:rsidRPr="000B49AF">
        <w:rPr>
          <w:sz w:val="24"/>
          <w:szCs w:val="24"/>
        </w:rPr>
        <w:tab/>
        <w:t>Диалогическая речь.</w:t>
      </w:r>
      <w:bookmarkEnd w:id="1"/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Высокий уровень: задает более 7 вопросов, вопросы правильно сформулированы, ответы дает четкие, используя полные и краткие предложения.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Средний уровень: задает менее 5 вопросов, вопросы условно-правильные, ответы нечеткие, </w:t>
      </w:r>
      <w:proofErr w:type="spellStart"/>
      <w:r w:rsidRPr="000B49AF">
        <w:rPr>
          <w:sz w:val="24"/>
          <w:szCs w:val="24"/>
        </w:rPr>
        <w:t>условно</w:t>
      </w:r>
      <w:r w:rsidRPr="000B49AF">
        <w:rPr>
          <w:sz w:val="24"/>
          <w:szCs w:val="24"/>
        </w:rPr>
        <w:softHyphen/>
        <w:t>правильные</w:t>
      </w:r>
      <w:proofErr w:type="spellEnd"/>
      <w:r w:rsidRPr="000B49AF">
        <w:rPr>
          <w:sz w:val="24"/>
          <w:szCs w:val="24"/>
        </w:rPr>
        <w:t xml:space="preserve"> (не нарушающие смысла, но содержащие лексические и грамматические ошибки).</w:t>
      </w:r>
    </w:p>
    <w:p w:rsidR="00D128CE" w:rsidRPr="000B49AF" w:rsidRDefault="00A81EF6">
      <w:pPr>
        <w:pStyle w:val="4"/>
        <w:shd w:val="clear" w:color="auto" w:fill="auto"/>
        <w:spacing w:after="0"/>
        <w:ind w:right="480" w:firstLine="0"/>
        <w:jc w:val="center"/>
        <w:rPr>
          <w:sz w:val="24"/>
          <w:szCs w:val="24"/>
        </w:rPr>
      </w:pPr>
      <w:r w:rsidRPr="000B49AF">
        <w:rPr>
          <w:sz w:val="24"/>
          <w:szCs w:val="24"/>
        </w:rPr>
        <w:t>Низкий уровень: не задает вопроса, ответы неправильные (нарушающие смысл и с ошибками).</w:t>
      </w:r>
    </w:p>
    <w:p w:rsidR="00D128CE" w:rsidRPr="000B49AF" w:rsidRDefault="00A81EF6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274" w:lineRule="exact"/>
        <w:jc w:val="left"/>
        <w:rPr>
          <w:sz w:val="24"/>
          <w:szCs w:val="24"/>
        </w:rPr>
      </w:pPr>
      <w:bookmarkStart w:id="2" w:name="bookmark3"/>
      <w:r w:rsidRPr="000B49AF">
        <w:rPr>
          <w:sz w:val="24"/>
          <w:szCs w:val="24"/>
        </w:rPr>
        <w:t>Монологическая речь.</w:t>
      </w:r>
      <w:bookmarkEnd w:id="2"/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Высокий уровень: учитывается общее количество фраз, построенных по различным моделям, речь корректная, содержит 8 и более фраз.</w:t>
      </w:r>
    </w:p>
    <w:p w:rsidR="00D128CE" w:rsidRPr="000B49AF" w:rsidRDefault="00A81EF6">
      <w:pPr>
        <w:pStyle w:val="4"/>
        <w:shd w:val="clear" w:color="auto" w:fill="auto"/>
        <w:spacing w:after="0"/>
        <w:ind w:left="7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Средний уровень: речь условно-правильная (есть лексические и грамматические ошибки), 5-6 фраз. Низкий уровень: не дает ответа.</w:t>
      </w:r>
    </w:p>
    <w:p w:rsidR="00D128CE" w:rsidRPr="000B49AF" w:rsidRDefault="00A81EF6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075"/>
        </w:tabs>
        <w:spacing w:before="0" w:after="0" w:line="274" w:lineRule="exact"/>
        <w:jc w:val="left"/>
        <w:rPr>
          <w:sz w:val="24"/>
          <w:szCs w:val="24"/>
        </w:rPr>
      </w:pPr>
      <w:bookmarkStart w:id="3" w:name="bookmark4"/>
      <w:proofErr w:type="spellStart"/>
      <w:r w:rsidRPr="000B49AF">
        <w:rPr>
          <w:sz w:val="24"/>
          <w:szCs w:val="24"/>
        </w:rPr>
        <w:t>Аудирование</w:t>
      </w:r>
      <w:bookmarkEnd w:id="3"/>
      <w:proofErr w:type="spellEnd"/>
    </w:p>
    <w:p w:rsidR="00D128CE" w:rsidRPr="000B49AF" w:rsidRDefault="00A81EF6">
      <w:pPr>
        <w:pStyle w:val="4"/>
        <w:shd w:val="clear" w:color="auto" w:fill="auto"/>
        <w:spacing w:after="0"/>
        <w:ind w:left="360" w:firstLine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Высокий уровень: правильно передает содержание сказанного.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Средний уровень: </w:t>
      </w:r>
      <w:proofErr w:type="gramStart"/>
      <w:r w:rsidRPr="000B49AF">
        <w:rPr>
          <w:sz w:val="24"/>
          <w:szCs w:val="24"/>
        </w:rPr>
        <w:t>условно-правильно</w:t>
      </w:r>
      <w:proofErr w:type="gramEnd"/>
      <w:r w:rsidRPr="000B49AF">
        <w:rPr>
          <w:sz w:val="24"/>
          <w:szCs w:val="24"/>
        </w:rPr>
        <w:t xml:space="preserve"> передает содержание сказанного (не нарушающие смысла, но содержащие лексические и грамматические ошибки ответы).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Низкий уровень: не понимает, о чем шла речь.</w:t>
      </w:r>
    </w:p>
    <w:p w:rsidR="00D128CE" w:rsidRPr="000B49AF" w:rsidRDefault="00A81EF6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0" w:line="274" w:lineRule="exact"/>
        <w:jc w:val="left"/>
        <w:rPr>
          <w:sz w:val="24"/>
          <w:szCs w:val="24"/>
        </w:rPr>
      </w:pPr>
      <w:bookmarkStart w:id="4" w:name="bookmark5"/>
      <w:r w:rsidRPr="000B49AF">
        <w:rPr>
          <w:sz w:val="24"/>
          <w:szCs w:val="24"/>
        </w:rPr>
        <w:t>Лексические навыки</w:t>
      </w:r>
      <w:bookmarkEnd w:id="4"/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Высокий уровень: лексический запас соответствует программным требованиям, называет все лексические единицы по каждой теме, не испытывая при этом затруднений.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Средний уровень: лексический запас не соответствует программным требованиям, называет более 60% лексических единиц по каждой теме, испытывает при этом затруднения.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Низкий уровень: лексический запас не соответствует программным требованиям, называет менее 60% лексических единиц по каждой теме, испытывает при этом серьезные затруднения.</w:t>
      </w:r>
    </w:p>
    <w:p w:rsidR="00D128CE" w:rsidRPr="000B49AF" w:rsidRDefault="00A81EF6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075"/>
        </w:tabs>
        <w:spacing w:before="0" w:after="0" w:line="274" w:lineRule="exact"/>
        <w:jc w:val="left"/>
        <w:rPr>
          <w:sz w:val="24"/>
          <w:szCs w:val="24"/>
        </w:rPr>
      </w:pPr>
      <w:bookmarkStart w:id="5" w:name="bookmark6"/>
      <w:r w:rsidRPr="000B49AF">
        <w:rPr>
          <w:sz w:val="24"/>
          <w:szCs w:val="24"/>
        </w:rPr>
        <w:t>Грамматические навыки.</w:t>
      </w:r>
      <w:bookmarkEnd w:id="5"/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Высокий уровень: имеет предусмотренный программой запас знаний, умеет их использовать для решения поставленных перед ним задач, справляется с заданием самостоятельно, без посторонней помощи и дополнительных (вспомогательных) вопросов. Ответы дает четкие.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Средний уровень: имеет предусмотренный программой запас знаний, умеет их использовать для решения поставленных перед ним задач. Однако требуется помощь (подсказка) педагога, вспомогательные вопросы. Если дети пытаются справиться сами, то делают это не в полном объеме, рекомендуемом программой для данного возраста, делают грамматические ошибки. Ответы нечеткие.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Низкий уровень: дети не имеют предусмотренного программой запаса знаний, испытывают затруднения при их использовании. Помощь педагога и вспомогательные вопросы не оказывают значительно влияния на ответы, дети не всегда справляются с заданием или не справляются совсем, часто отмалчиваются, отказываются выполнять задания или выполняют с серьезными ошибками.</w:t>
      </w:r>
    </w:p>
    <w:p w:rsidR="00D128CE" w:rsidRPr="000B49AF" w:rsidRDefault="00A81EF6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274" w:lineRule="exact"/>
        <w:jc w:val="left"/>
        <w:rPr>
          <w:sz w:val="24"/>
          <w:szCs w:val="24"/>
        </w:rPr>
      </w:pPr>
      <w:bookmarkStart w:id="6" w:name="bookmark7"/>
      <w:r w:rsidRPr="000B49AF">
        <w:rPr>
          <w:sz w:val="24"/>
          <w:szCs w:val="24"/>
        </w:rPr>
        <w:t>Фонетические навыки.</w:t>
      </w:r>
      <w:bookmarkEnd w:id="6"/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Высокий уровень: произношение звуков соответствует программным требованиям, все звуки произносит четко и правильно, не испытывая при этом затруднений.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Средний уровень: произношение звуков частично соответствует программным требованиям, не все звуки, произносит четко и правильно, испытывая при этом затруднения.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Низкий уровень: произношение звуков не соответствует программным требованиям, многие звуки произносит неправильно, испытывает при этом серьезные затруднения, отказывается произносить заданные звуки.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При обучении детей на кружке английского языка вряд ли стоит говорить о прямом контроле учебных действий: произносительных, грамматических, лексических навыков, а также речевых умений учащихся.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3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У детей закладывается интерес к языку, достижения учащихся очень подвижны и индивидуальны. Контроль на данном этапе проводится в игровой форме. И контроль, и оценка деятельности учащихся соответствуют их возрастному уровню. Учитываются в большей мере не учебные достижения учащихся, </w:t>
      </w:r>
      <w:r w:rsidRPr="000B49AF">
        <w:rPr>
          <w:sz w:val="24"/>
          <w:szCs w:val="24"/>
        </w:rPr>
        <w:lastRenderedPageBreak/>
        <w:t>а их творческие успехи, уровень их социальной активности.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Формы текущего контроля:</w:t>
      </w:r>
    </w:p>
    <w:p w:rsidR="00D128CE" w:rsidRPr="000B49AF" w:rsidRDefault="00A81EF6">
      <w:pPr>
        <w:pStyle w:val="4"/>
        <w:numPr>
          <w:ilvl w:val="0"/>
          <w:numId w:val="13"/>
        </w:numPr>
        <w:shd w:val="clear" w:color="auto" w:fill="auto"/>
        <w:tabs>
          <w:tab w:val="left" w:pos="1081"/>
        </w:tabs>
        <w:spacing w:after="0"/>
        <w:ind w:left="2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викторины, олимпиады</w:t>
      </w:r>
    </w:p>
    <w:p w:rsidR="00D128CE" w:rsidRPr="000B49AF" w:rsidRDefault="00A81EF6">
      <w:pPr>
        <w:pStyle w:val="4"/>
        <w:numPr>
          <w:ilvl w:val="0"/>
          <w:numId w:val="13"/>
        </w:numPr>
        <w:shd w:val="clear" w:color="auto" w:fill="auto"/>
        <w:tabs>
          <w:tab w:val="left" w:pos="1105"/>
        </w:tabs>
        <w:spacing w:after="0"/>
        <w:ind w:left="20" w:firstLine="0"/>
        <w:jc w:val="left"/>
        <w:rPr>
          <w:sz w:val="24"/>
          <w:szCs w:val="24"/>
        </w:rPr>
      </w:pPr>
      <w:proofErr w:type="spellStart"/>
      <w:r w:rsidRPr="000B49AF">
        <w:rPr>
          <w:sz w:val="24"/>
          <w:szCs w:val="24"/>
        </w:rPr>
        <w:t>инсценирование</w:t>
      </w:r>
      <w:proofErr w:type="spellEnd"/>
    </w:p>
    <w:p w:rsidR="00D128CE" w:rsidRPr="000B49AF" w:rsidRDefault="00A81EF6">
      <w:pPr>
        <w:pStyle w:val="4"/>
        <w:numPr>
          <w:ilvl w:val="0"/>
          <w:numId w:val="13"/>
        </w:numPr>
        <w:shd w:val="clear" w:color="auto" w:fill="auto"/>
        <w:tabs>
          <w:tab w:val="left" w:pos="1095"/>
        </w:tabs>
        <w:spacing w:after="0"/>
        <w:ind w:left="2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ролевые, подвижные, обучающие, логические и лексические игры</w:t>
      </w:r>
    </w:p>
    <w:p w:rsidR="00D128CE" w:rsidRPr="000B49AF" w:rsidRDefault="00A81EF6">
      <w:pPr>
        <w:pStyle w:val="4"/>
        <w:numPr>
          <w:ilvl w:val="0"/>
          <w:numId w:val="13"/>
        </w:numPr>
        <w:shd w:val="clear" w:color="auto" w:fill="auto"/>
        <w:tabs>
          <w:tab w:val="left" w:pos="1105"/>
        </w:tabs>
        <w:spacing w:after="0"/>
        <w:ind w:left="2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проведение конкурсов.</w:t>
      </w:r>
    </w:p>
    <w:p w:rsidR="00D128CE" w:rsidRPr="000B49AF" w:rsidRDefault="00A81EF6">
      <w:pPr>
        <w:pStyle w:val="4"/>
        <w:numPr>
          <w:ilvl w:val="0"/>
          <w:numId w:val="14"/>
        </w:numPr>
        <w:shd w:val="clear" w:color="auto" w:fill="auto"/>
        <w:tabs>
          <w:tab w:val="left" w:pos="2520"/>
        </w:tabs>
        <w:spacing w:after="0"/>
        <w:ind w:left="228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Планируемые результаты изучения учебного предмета, курса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70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В образовательных стандартах первого поколения стандартизация распространялась на обязательный минимум содержания основных образовательных программ и требования к уровню подготовки выпускников. В стандартах второго поколения стандартизации подлежат ориентиры развития системы образования, рамочные требования к содержанию и организации образовательного процесса и общее описание ожидаемых индивидуальных достижений школьников, среди которых выделяются результаты достижений, подлежащие и не подлежащие итоговой оценке. В новом ФГОС 2009 г. основным документом, конкретизирующим и уточняющим требования стандартов к образовательным результатам, являются </w:t>
      </w:r>
      <w:r w:rsidRPr="000B49AF">
        <w:rPr>
          <w:rStyle w:val="a6"/>
          <w:sz w:val="24"/>
          <w:szCs w:val="24"/>
        </w:rPr>
        <w:t>планируемые результаты освоения основных образовательных программ.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20" w:firstLine="70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В данной программе </w:t>
      </w:r>
      <w:r w:rsidRPr="000B49AF">
        <w:rPr>
          <w:rStyle w:val="a6"/>
          <w:sz w:val="24"/>
          <w:szCs w:val="24"/>
        </w:rPr>
        <w:t>предметные планируемые результаты</w:t>
      </w:r>
      <w:r w:rsidRPr="000B49AF">
        <w:rPr>
          <w:sz w:val="24"/>
          <w:szCs w:val="24"/>
        </w:rPr>
        <w:t xml:space="preserve"> в </w:t>
      </w:r>
      <w:r w:rsidRPr="000B49AF">
        <w:rPr>
          <w:rStyle w:val="a6"/>
          <w:sz w:val="24"/>
          <w:szCs w:val="24"/>
        </w:rPr>
        <w:t xml:space="preserve">коммуникативной сфере </w:t>
      </w:r>
      <w:r w:rsidRPr="000B49AF">
        <w:rPr>
          <w:sz w:val="24"/>
          <w:szCs w:val="24"/>
        </w:rPr>
        <w:t>представлены двумя блоками, выделяемые на следующих основаниях.</w:t>
      </w:r>
    </w:p>
    <w:p w:rsidR="00D128CE" w:rsidRPr="000B49AF" w:rsidRDefault="00A81EF6">
      <w:pPr>
        <w:pStyle w:val="4"/>
        <w:numPr>
          <w:ilvl w:val="0"/>
          <w:numId w:val="15"/>
        </w:numPr>
        <w:shd w:val="clear" w:color="auto" w:fill="auto"/>
        <w:tabs>
          <w:tab w:val="left" w:pos="624"/>
        </w:tabs>
        <w:spacing w:after="0"/>
        <w:ind w:left="360" w:right="20" w:firstLine="0"/>
        <w:jc w:val="both"/>
        <w:rPr>
          <w:sz w:val="24"/>
          <w:szCs w:val="24"/>
        </w:rPr>
      </w:pPr>
      <w:r w:rsidRPr="000B49AF">
        <w:rPr>
          <w:rStyle w:val="a5"/>
          <w:sz w:val="24"/>
          <w:szCs w:val="24"/>
        </w:rPr>
        <w:t>блок "Обучающийся научится"</w:t>
      </w:r>
      <w:r w:rsidRPr="000B49AF">
        <w:rPr>
          <w:rStyle w:val="11"/>
          <w:sz w:val="24"/>
          <w:szCs w:val="24"/>
        </w:rPr>
        <w:t xml:space="preserve"> </w:t>
      </w:r>
      <w:r w:rsidRPr="000B49AF">
        <w:rPr>
          <w:sz w:val="24"/>
          <w:szCs w:val="24"/>
        </w:rPr>
        <w:t>включает планируемые результаты, характеризующие учебные действия, необходимые для дальнейшего обучения и соответствующие опорной системе знаний, умений и компетенций.</w:t>
      </w:r>
    </w:p>
    <w:p w:rsidR="00D128CE" w:rsidRPr="000B49AF" w:rsidRDefault="00A81EF6">
      <w:pPr>
        <w:pStyle w:val="4"/>
        <w:numPr>
          <w:ilvl w:val="0"/>
          <w:numId w:val="15"/>
        </w:numPr>
        <w:shd w:val="clear" w:color="auto" w:fill="auto"/>
        <w:tabs>
          <w:tab w:val="left" w:pos="638"/>
        </w:tabs>
        <w:spacing w:after="240"/>
        <w:ind w:left="360" w:right="20" w:firstLine="0"/>
        <w:jc w:val="both"/>
        <w:rPr>
          <w:sz w:val="24"/>
          <w:szCs w:val="24"/>
        </w:rPr>
      </w:pPr>
      <w:r w:rsidRPr="000B49AF">
        <w:rPr>
          <w:rStyle w:val="a5"/>
          <w:sz w:val="24"/>
          <w:szCs w:val="24"/>
        </w:rPr>
        <w:t>блок " Обучающийся получит возможность научиться"</w:t>
      </w:r>
      <w:r w:rsidRPr="000B49AF">
        <w:rPr>
          <w:rStyle w:val="11"/>
          <w:sz w:val="24"/>
          <w:szCs w:val="24"/>
        </w:rPr>
        <w:t xml:space="preserve"> </w:t>
      </w:r>
      <w:r w:rsidRPr="000B49AF">
        <w:rPr>
          <w:sz w:val="24"/>
          <w:szCs w:val="24"/>
        </w:rPr>
        <w:t>отражает планируемые результаты, характеризующие учебные действия в отношении знаний, умений, навыков, расширяющих и углубляющих опорную систему и выступающих как пропедевтика по развитию интересов и способностей учащихся в пределах зоны ближайшего развития.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Говорение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Обучающийся научится: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Диалог этикетный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Начинать, поддерживать и заканчивать разговор.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Поздравлять, выражать пожелания и реагировать на них.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Выражать благодарность.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Выражать согласие/отказ.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Диалог-расспрос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both"/>
        <w:rPr>
          <w:sz w:val="24"/>
          <w:szCs w:val="24"/>
        </w:rPr>
      </w:pPr>
      <w:proofErr w:type="gramStart"/>
      <w:r w:rsidRPr="000B49AF">
        <w:rPr>
          <w:sz w:val="24"/>
          <w:szCs w:val="24"/>
        </w:rPr>
        <w:t>Сообщать фактическую информацию (кто, что, как, где, куда, когда, с кем, почему).</w:t>
      </w:r>
      <w:proofErr w:type="gramEnd"/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Отвечать на вопросы разных видов.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Самостоятельно запрашивать информацию.</w:t>
      </w:r>
    </w:p>
    <w:p w:rsidR="00D128CE" w:rsidRPr="000B49AF" w:rsidRDefault="00A81EF6">
      <w:pPr>
        <w:pStyle w:val="4"/>
        <w:shd w:val="clear" w:color="auto" w:fill="auto"/>
        <w:spacing w:after="0"/>
        <w:ind w:left="360" w:right="578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Диалог-побуждение к действию</w:t>
      </w:r>
      <w:proofErr w:type="gramStart"/>
      <w:r w:rsidRPr="000B49AF">
        <w:rPr>
          <w:sz w:val="24"/>
          <w:szCs w:val="24"/>
        </w:rPr>
        <w:t xml:space="preserve"> С</w:t>
      </w:r>
      <w:proofErr w:type="gramEnd"/>
      <w:r w:rsidRPr="000B49AF">
        <w:rPr>
          <w:sz w:val="24"/>
          <w:szCs w:val="24"/>
        </w:rPr>
        <w:t>оглашаться/не соглашаться выполнить просьбу.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Давать советы.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both"/>
        <w:rPr>
          <w:sz w:val="24"/>
          <w:szCs w:val="24"/>
        </w:rPr>
      </w:pPr>
      <w:proofErr w:type="gramStart"/>
      <w:r w:rsidRPr="000B49AF">
        <w:rPr>
          <w:sz w:val="24"/>
          <w:szCs w:val="24"/>
        </w:rPr>
        <w:t>Принимать/не принимать</w:t>
      </w:r>
      <w:proofErr w:type="gramEnd"/>
      <w:r w:rsidRPr="000B49AF">
        <w:rPr>
          <w:sz w:val="24"/>
          <w:szCs w:val="24"/>
        </w:rPr>
        <w:t xml:space="preserve"> советы партнёра.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Приглашать к действию/взаимодействию.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Диалог-обмен мнениями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Выслушивать сообщения/мнение партнёра.</w:t>
      </w:r>
    </w:p>
    <w:p w:rsidR="00D128CE" w:rsidRPr="000B49AF" w:rsidRDefault="00A81EF6">
      <w:pPr>
        <w:pStyle w:val="4"/>
        <w:shd w:val="clear" w:color="auto" w:fill="auto"/>
        <w:spacing w:after="0"/>
        <w:ind w:left="36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Выражать согласие/несогласие с мнением партнёра.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Комбинированный диалог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Сообщать информацию и выражать своё мнение.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В монологической форме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 xml:space="preserve">Передавать содержание, основную мысль </w:t>
      </w:r>
      <w:proofErr w:type="gramStart"/>
      <w:r w:rsidRPr="000B49AF">
        <w:rPr>
          <w:sz w:val="24"/>
          <w:szCs w:val="24"/>
        </w:rPr>
        <w:t>прочитанного</w:t>
      </w:r>
      <w:proofErr w:type="gramEnd"/>
      <w:r w:rsidRPr="000B49AF">
        <w:rPr>
          <w:sz w:val="24"/>
          <w:szCs w:val="24"/>
        </w:rPr>
        <w:t xml:space="preserve"> с опорой и без опоры на текст.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proofErr w:type="gramStart"/>
      <w:r w:rsidRPr="000B49AF">
        <w:rPr>
          <w:sz w:val="24"/>
          <w:szCs w:val="24"/>
        </w:rPr>
        <w:t>Обучающийся</w:t>
      </w:r>
      <w:proofErr w:type="gramEnd"/>
      <w:r w:rsidRPr="000B49AF">
        <w:rPr>
          <w:sz w:val="24"/>
          <w:szCs w:val="24"/>
        </w:rPr>
        <w:t xml:space="preserve"> получит возможность научиться:</w:t>
      </w:r>
    </w:p>
    <w:p w:rsidR="00D128CE" w:rsidRPr="000B49AF" w:rsidRDefault="00A81EF6">
      <w:pPr>
        <w:pStyle w:val="4"/>
        <w:numPr>
          <w:ilvl w:val="0"/>
          <w:numId w:val="10"/>
        </w:numPr>
        <w:shd w:val="clear" w:color="auto" w:fill="auto"/>
        <w:tabs>
          <w:tab w:val="left" w:pos="139"/>
        </w:tabs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излагать содержание прочитанного текста;</w:t>
      </w:r>
    </w:p>
    <w:p w:rsidR="00D128CE" w:rsidRPr="000B49AF" w:rsidRDefault="00A81EF6">
      <w:pPr>
        <w:pStyle w:val="4"/>
        <w:numPr>
          <w:ilvl w:val="0"/>
          <w:numId w:val="10"/>
        </w:numPr>
        <w:shd w:val="clear" w:color="auto" w:fill="auto"/>
        <w:tabs>
          <w:tab w:val="left" w:pos="134"/>
        </w:tabs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участвовать в диалоге;</w:t>
      </w:r>
    </w:p>
    <w:p w:rsidR="00D128CE" w:rsidRPr="000B49AF" w:rsidRDefault="00A81EF6">
      <w:pPr>
        <w:pStyle w:val="4"/>
        <w:numPr>
          <w:ilvl w:val="0"/>
          <w:numId w:val="10"/>
        </w:numPr>
        <w:shd w:val="clear" w:color="auto" w:fill="auto"/>
        <w:tabs>
          <w:tab w:val="left" w:pos="139"/>
        </w:tabs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воспроизводить наизусть произведения (песни, стихи).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proofErr w:type="spellStart"/>
      <w:r w:rsidRPr="000B49AF">
        <w:rPr>
          <w:sz w:val="24"/>
          <w:szCs w:val="24"/>
        </w:rPr>
        <w:t>Аудирование</w:t>
      </w:r>
      <w:proofErr w:type="spellEnd"/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Обучающийся научится: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t>При непосредственном общении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t>Понимать в целом речь учителя по ведению урока.</w:t>
      </w:r>
    </w:p>
    <w:p w:rsidR="00D128CE" w:rsidRPr="000B49AF" w:rsidRDefault="00A81EF6">
      <w:pPr>
        <w:pStyle w:val="4"/>
        <w:shd w:val="clear" w:color="auto" w:fill="auto"/>
        <w:spacing w:after="0"/>
        <w:ind w:right="20" w:firstLine="0"/>
        <w:jc w:val="left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lastRenderedPageBreak/>
        <w:t>Распознавать на слух и понимать связное высказывание учителя, одноклассника, построенное на знакомом материале и/или содержащее некоторые незнакомые слова.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t>Использовать контекстуальную или языковую догадку.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t xml:space="preserve">Вербально или </w:t>
      </w:r>
      <w:proofErr w:type="spellStart"/>
      <w:r w:rsidRPr="000B49AF">
        <w:rPr>
          <w:rStyle w:val="23"/>
          <w:sz w:val="24"/>
          <w:szCs w:val="24"/>
        </w:rPr>
        <w:t>невербально</w:t>
      </w:r>
      <w:proofErr w:type="spellEnd"/>
      <w:r w:rsidRPr="000B49AF">
        <w:rPr>
          <w:rStyle w:val="23"/>
          <w:sz w:val="24"/>
          <w:szCs w:val="24"/>
        </w:rPr>
        <w:t xml:space="preserve"> реагировать на услышанное.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t xml:space="preserve">При опосредованном общении (на основе </w:t>
      </w:r>
      <w:proofErr w:type="spellStart"/>
      <w:r w:rsidRPr="000B49AF">
        <w:rPr>
          <w:rStyle w:val="23"/>
          <w:sz w:val="24"/>
          <w:szCs w:val="24"/>
        </w:rPr>
        <w:t>аудиотекста</w:t>
      </w:r>
      <w:proofErr w:type="spellEnd"/>
      <w:r w:rsidRPr="000B49AF">
        <w:rPr>
          <w:rStyle w:val="23"/>
          <w:sz w:val="24"/>
          <w:szCs w:val="24"/>
        </w:rPr>
        <w:t>)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t>Понимать основное содержание аутентичных текстов.</w:t>
      </w:r>
    </w:p>
    <w:p w:rsidR="00D128CE" w:rsidRPr="000B49AF" w:rsidRDefault="00A81EF6">
      <w:pPr>
        <w:pStyle w:val="4"/>
        <w:shd w:val="clear" w:color="auto" w:fill="auto"/>
        <w:spacing w:after="0"/>
        <w:ind w:right="20" w:firstLine="0"/>
        <w:jc w:val="left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t>Выборочно понимать необходимую информацию в сообщениях прагматического характера с опорой на контекст.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t>Игнорировать неизвестный языковой материал, несущественный для понимания основного содержания.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proofErr w:type="gramStart"/>
      <w:r w:rsidRPr="000B49AF">
        <w:rPr>
          <w:rStyle w:val="23"/>
          <w:sz w:val="24"/>
          <w:szCs w:val="24"/>
        </w:rPr>
        <w:t>Обучающийся</w:t>
      </w:r>
      <w:proofErr w:type="gramEnd"/>
      <w:r w:rsidRPr="000B49AF">
        <w:rPr>
          <w:rStyle w:val="23"/>
          <w:sz w:val="24"/>
          <w:szCs w:val="24"/>
        </w:rPr>
        <w:t xml:space="preserve"> получит возможность научиться:</w:t>
      </w:r>
    </w:p>
    <w:p w:rsidR="00D128CE" w:rsidRPr="000B49AF" w:rsidRDefault="00A81EF6">
      <w:pPr>
        <w:pStyle w:val="4"/>
        <w:numPr>
          <w:ilvl w:val="0"/>
          <w:numId w:val="10"/>
        </w:numPr>
        <w:shd w:val="clear" w:color="auto" w:fill="auto"/>
        <w:tabs>
          <w:tab w:val="left" w:pos="139"/>
        </w:tabs>
        <w:spacing w:after="0"/>
        <w:ind w:right="20" w:firstLine="0"/>
        <w:jc w:val="left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t>воспринимать на слух в аудиозаписи небольшой текст, построенный на изученном звуковом материале, и полностью понимать содержащуюся в нем информацию;</w:t>
      </w:r>
    </w:p>
    <w:p w:rsidR="00D128CE" w:rsidRPr="000B49AF" w:rsidRDefault="00A81EF6">
      <w:pPr>
        <w:pStyle w:val="4"/>
        <w:numPr>
          <w:ilvl w:val="0"/>
          <w:numId w:val="10"/>
        </w:numPr>
        <w:shd w:val="clear" w:color="auto" w:fill="auto"/>
        <w:tabs>
          <w:tab w:val="left" w:pos="149"/>
        </w:tabs>
        <w:spacing w:after="0"/>
        <w:ind w:right="20" w:firstLine="0"/>
        <w:jc w:val="left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t xml:space="preserve">использовать языковую догадку при восприятии на слух текстов, содержащих незнакомые слова. </w:t>
      </w:r>
      <w:r w:rsidRPr="000B49AF">
        <w:rPr>
          <w:sz w:val="24"/>
          <w:szCs w:val="24"/>
        </w:rPr>
        <w:t>Чтение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Обучающийся научится: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Соотносить графический образ слова с его звуковым образом.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Соблюдать правильное ударение в словах и фразах, интонацию в целом.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Выразительно читать вслух тексты, содержащие изученный материал.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Ознакомительное чтение</w:t>
      </w:r>
    </w:p>
    <w:p w:rsidR="00D128CE" w:rsidRPr="000B49AF" w:rsidRDefault="00A81EF6">
      <w:pPr>
        <w:pStyle w:val="4"/>
        <w:shd w:val="clear" w:color="auto" w:fill="auto"/>
        <w:spacing w:after="0"/>
        <w:ind w:right="2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Зрительно воспринимать текст, узнавать знакомые слова и грамматические явления и понимать основное содержание аутентичных текстов разных жанров и стилей.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Прогнозировать содержание текста на основе заголовка, иллюстраций.</w:t>
      </w:r>
    </w:p>
    <w:p w:rsidR="00D128CE" w:rsidRPr="000B49AF" w:rsidRDefault="00A81EF6">
      <w:pPr>
        <w:pStyle w:val="4"/>
        <w:shd w:val="clear" w:color="auto" w:fill="auto"/>
        <w:spacing w:after="0"/>
        <w:ind w:right="2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Догадываться о значении незнакомых слов по сходству с русским языком, по словообразовательным элементам, по контексту.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Игнорировать незнакомые слова, не мешающие понимать основное содержание текста.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Изучающее чтение</w:t>
      </w:r>
    </w:p>
    <w:p w:rsidR="00D128CE" w:rsidRPr="000B49AF" w:rsidRDefault="00A81EF6">
      <w:pPr>
        <w:pStyle w:val="4"/>
        <w:shd w:val="clear" w:color="auto" w:fill="auto"/>
        <w:spacing w:after="0"/>
        <w:ind w:right="2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Читать аутентичные тексты разных типов, полно и точно понимая текст на основе его информационной переработки: анализировать смысл отдельных частей текста; переводить отдельные фрагменты текста. Просмотровое/поисковое чтение</w:t>
      </w:r>
    </w:p>
    <w:p w:rsidR="00D128CE" w:rsidRPr="000B49AF" w:rsidRDefault="00A81EF6">
      <w:pPr>
        <w:pStyle w:val="4"/>
        <w:shd w:val="clear" w:color="auto" w:fill="auto"/>
        <w:spacing w:after="0"/>
        <w:ind w:right="2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Выбирать необходимую/интересующую информацию, просмотрев один текст или несколько коротких текстов.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Находить значение отдельных незнакомых слов в двуязычном словаре учебника.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proofErr w:type="gramStart"/>
      <w:r w:rsidRPr="000B49AF">
        <w:rPr>
          <w:sz w:val="24"/>
          <w:szCs w:val="24"/>
        </w:rPr>
        <w:t>Обучающийся</w:t>
      </w:r>
      <w:proofErr w:type="gramEnd"/>
      <w:r w:rsidRPr="000B49AF">
        <w:rPr>
          <w:sz w:val="24"/>
          <w:szCs w:val="24"/>
        </w:rPr>
        <w:t xml:space="preserve"> получит возможность научиться:</w:t>
      </w:r>
    </w:p>
    <w:p w:rsidR="00D128CE" w:rsidRPr="000B49AF" w:rsidRDefault="00A81EF6">
      <w:pPr>
        <w:pStyle w:val="4"/>
        <w:numPr>
          <w:ilvl w:val="0"/>
          <w:numId w:val="10"/>
        </w:numPr>
        <w:shd w:val="clear" w:color="auto" w:fill="auto"/>
        <w:tabs>
          <w:tab w:val="left" w:pos="139"/>
        </w:tabs>
        <w:spacing w:after="0"/>
        <w:ind w:right="2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догадываться о значении незнакомых слов по контексту и не обращать внимания на незнакомые слова, не мешающие понять основное содержание текста.</w:t>
      </w:r>
    </w:p>
    <w:p w:rsidR="00D128CE" w:rsidRPr="000B49AF" w:rsidRDefault="00A81EF6">
      <w:pPr>
        <w:pStyle w:val="4"/>
        <w:shd w:val="clear" w:color="auto" w:fill="auto"/>
        <w:spacing w:after="0"/>
        <w:ind w:right="2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 xml:space="preserve">Письменная речь </w:t>
      </w:r>
      <w:proofErr w:type="gramStart"/>
      <w:r w:rsidRPr="000B49AF">
        <w:rPr>
          <w:sz w:val="24"/>
          <w:szCs w:val="24"/>
        </w:rPr>
        <w:t>Обучающийся</w:t>
      </w:r>
      <w:proofErr w:type="gramEnd"/>
      <w:r w:rsidRPr="000B49AF">
        <w:rPr>
          <w:sz w:val="24"/>
          <w:szCs w:val="24"/>
        </w:rPr>
        <w:t xml:space="preserve"> научится: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Владеть правилами орфографии, написанием употребительных слов.</w:t>
      </w:r>
    </w:p>
    <w:p w:rsidR="00D128CE" w:rsidRPr="000B49AF" w:rsidRDefault="00A81EF6">
      <w:pPr>
        <w:pStyle w:val="4"/>
        <w:shd w:val="clear" w:color="auto" w:fill="auto"/>
        <w:spacing w:after="0"/>
        <w:ind w:right="20" w:firstLine="0"/>
        <w:jc w:val="left"/>
        <w:rPr>
          <w:sz w:val="24"/>
          <w:szCs w:val="24"/>
        </w:rPr>
      </w:pPr>
      <w:proofErr w:type="gramStart"/>
      <w:r w:rsidRPr="000B49AF">
        <w:rPr>
          <w:sz w:val="24"/>
          <w:szCs w:val="24"/>
        </w:rPr>
        <w:t>Заполнять формуляр, анкету: сообщать о себе основные сведения (имя, фамилию, пол, возраст, гражданство, адрес).</w:t>
      </w:r>
      <w:proofErr w:type="gramEnd"/>
    </w:p>
    <w:p w:rsidR="00D128CE" w:rsidRPr="000B49AF" w:rsidRDefault="00A81EF6">
      <w:pPr>
        <w:pStyle w:val="4"/>
        <w:shd w:val="clear" w:color="auto" w:fill="auto"/>
        <w:spacing w:after="0"/>
        <w:ind w:right="2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Писать короткие поздравления с днём рождения, Новым годом, Рождеством и другими праздниками. Писать личное письмо зарубежному другу: сообщать краткие сведения о себе и запрашивать аналогичную информацию о нём.</w:t>
      </w:r>
    </w:p>
    <w:p w:rsidR="00D128CE" w:rsidRPr="000B49AF" w:rsidRDefault="00A81EF6">
      <w:pPr>
        <w:pStyle w:val="4"/>
        <w:shd w:val="clear" w:color="auto" w:fill="auto"/>
        <w:spacing w:after="0"/>
        <w:ind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Графика и орфография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Соотносить графический образ слова с его звуковым образом.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Сравнивать и анализировать буквосочетания и их транскрипцию.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Вставлять пропущенные слова.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Применять основные правила чтения и орфографии.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438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 xml:space="preserve">Фонетическая сторона речи </w:t>
      </w:r>
      <w:proofErr w:type="gramStart"/>
      <w:r w:rsidRPr="000B49AF">
        <w:rPr>
          <w:sz w:val="24"/>
          <w:szCs w:val="24"/>
        </w:rPr>
        <w:t>Обучающийся</w:t>
      </w:r>
      <w:proofErr w:type="gramEnd"/>
      <w:r w:rsidRPr="000B49AF">
        <w:rPr>
          <w:sz w:val="24"/>
          <w:szCs w:val="24"/>
        </w:rPr>
        <w:t xml:space="preserve"> научится: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Воспроизводить слова по транскрипции.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Различать на слух и адекватно произносить все звуки английского языка.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Соблюдать нормы произношения звуков английского языка в чтении вслух и в устной речи.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Соблюдать правильное ударение в изолированном слове, фразе.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Различать коммуникативный тип предложения по его интонации.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4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Корректно произносить предложения с точки зрения их ритмико-интонационных особенностей (побудительное предложение; общий, специальный вопросы).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Оперировать полученными фонетическими сведениями из словаря при чтении и говорении.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0"/>
        <w:jc w:val="both"/>
        <w:rPr>
          <w:sz w:val="24"/>
          <w:szCs w:val="24"/>
        </w:rPr>
      </w:pPr>
      <w:proofErr w:type="gramStart"/>
      <w:r w:rsidRPr="000B49AF">
        <w:rPr>
          <w:sz w:val="24"/>
          <w:szCs w:val="24"/>
        </w:rPr>
        <w:t>Обучающийся</w:t>
      </w:r>
      <w:proofErr w:type="gramEnd"/>
      <w:r w:rsidRPr="000B49AF">
        <w:rPr>
          <w:sz w:val="24"/>
          <w:szCs w:val="24"/>
        </w:rPr>
        <w:t xml:space="preserve"> получит возможность научиться: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Выражать чувства и эмоции с помощью интонации.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4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lastRenderedPageBreak/>
        <w:t xml:space="preserve">Лексическая сторона речи </w:t>
      </w:r>
      <w:proofErr w:type="gramStart"/>
      <w:r w:rsidRPr="000B49AF">
        <w:rPr>
          <w:sz w:val="24"/>
          <w:szCs w:val="24"/>
        </w:rPr>
        <w:t>Обучающийся</w:t>
      </w:r>
      <w:proofErr w:type="gramEnd"/>
      <w:r w:rsidRPr="000B49AF">
        <w:rPr>
          <w:sz w:val="24"/>
          <w:szCs w:val="24"/>
        </w:rPr>
        <w:t xml:space="preserve"> научится: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4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Узнавать в письменном и устном тексте, воспроизводить и употреблять в речи лексические единицы, соответствующие ситуации общения в соответствии с коммуникативной задачей.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4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Использовать в речи простейшие устойчивые словосочетания, оценочную лексику и речевые клише в соответствии с коммуникативной задачей.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0"/>
        <w:jc w:val="both"/>
        <w:rPr>
          <w:sz w:val="24"/>
          <w:szCs w:val="24"/>
        </w:rPr>
      </w:pPr>
      <w:proofErr w:type="gramStart"/>
      <w:r w:rsidRPr="000B49AF">
        <w:rPr>
          <w:sz w:val="24"/>
          <w:szCs w:val="24"/>
        </w:rPr>
        <w:t>Обучающийся</w:t>
      </w:r>
      <w:proofErr w:type="gramEnd"/>
      <w:r w:rsidRPr="000B49AF">
        <w:rPr>
          <w:sz w:val="24"/>
          <w:szCs w:val="24"/>
        </w:rPr>
        <w:t xml:space="preserve"> получит возможность научиться: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4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Распознавать принадлежность слов к частям речи по определенным признакам (артиклям, аффиксам и др.).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4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 xml:space="preserve">Словообразование </w:t>
      </w:r>
      <w:proofErr w:type="gramStart"/>
      <w:r w:rsidRPr="000B49AF">
        <w:rPr>
          <w:sz w:val="24"/>
          <w:szCs w:val="24"/>
        </w:rPr>
        <w:t>Обучающийся</w:t>
      </w:r>
      <w:proofErr w:type="gramEnd"/>
      <w:r w:rsidRPr="000B49AF">
        <w:rPr>
          <w:sz w:val="24"/>
          <w:szCs w:val="24"/>
        </w:rPr>
        <w:t xml:space="preserve"> научится: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Распознавать принадлежность слова к определённой части речи по суффиксам и префиксам.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4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Опираться на языковую догадку в процессе чтения и </w:t>
      </w:r>
      <w:proofErr w:type="spellStart"/>
      <w:r w:rsidRPr="000B49AF">
        <w:rPr>
          <w:sz w:val="24"/>
          <w:szCs w:val="24"/>
        </w:rPr>
        <w:t>аудирования</w:t>
      </w:r>
      <w:proofErr w:type="spellEnd"/>
      <w:r w:rsidRPr="000B49AF">
        <w:rPr>
          <w:sz w:val="24"/>
          <w:szCs w:val="24"/>
        </w:rPr>
        <w:t xml:space="preserve"> (интернациональные слова, слова, образованные путём словосложения).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4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 xml:space="preserve">Грамматическая сторона речи </w:t>
      </w:r>
      <w:proofErr w:type="gramStart"/>
      <w:r w:rsidRPr="000B49AF">
        <w:rPr>
          <w:sz w:val="24"/>
          <w:szCs w:val="24"/>
        </w:rPr>
        <w:t>Обучающийся</w:t>
      </w:r>
      <w:proofErr w:type="gramEnd"/>
      <w:r w:rsidRPr="000B49AF">
        <w:rPr>
          <w:sz w:val="24"/>
          <w:szCs w:val="24"/>
        </w:rPr>
        <w:t xml:space="preserve"> научится: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40" w:firstLine="0"/>
        <w:jc w:val="both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t>Воспроизводить основные коммуникативные типы предложений на основе моделей/речевых образцов. Соблюдать порядок слов в предложении.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0"/>
        <w:jc w:val="both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t>Различать нераспространённые и распространённые предложения.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40" w:firstLine="0"/>
        <w:jc w:val="both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t xml:space="preserve">Использовать в речи простые предложения с простым глагольным, составным именным и составным глагольным сказуемыми; предложения с начальным </w:t>
      </w:r>
      <w:r w:rsidRPr="000B49AF">
        <w:rPr>
          <w:rStyle w:val="a7"/>
          <w:sz w:val="24"/>
          <w:szCs w:val="24"/>
          <w:lang w:val="ru-RU"/>
        </w:rPr>
        <w:t>«</w:t>
      </w:r>
      <w:r w:rsidRPr="000B49AF">
        <w:rPr>
          <w:rStyle w:val="a7"/>
          <w:sz w:val="24"/>
          <w:szCs w:val="24"/>
        </w:rPr>
        <w:t>It</w:t>
      </w:r>
      <w:r w:rsidRPr="000B49AF">
        <w:rPr>
          <w:rStyle w:val="a7"/>
          <w:sz w:val="24"/>
          <w:szCs w:val="24"/>
          <w:lang w:val="ru-RU"/>
        </w:rPr>
        <w:t>»;</w:t>
      </w:r>
      <w:r w:rsidRPr="000B49AF">
        <w:rPr>
          <w:rStyle w:val="23"/>
          <w:sz w:val="24"/>
          <w:szCs w:val="24"/>
        </w:rPr>
        <w:t xml:space="preserve"> конструкции </w:t>
      </w:r>
      <w:r w:rsidRPr="000B49AF">
        <w:rPr>
          <w:rStyle w:val="a7"/>
          <w:sz w:val="24"/>
          <w:szCs w:val="24"/>
        </w:rPr>
        <w:t>there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is</w:t>
      </w:r>
      <w:r w:rsidRPr="000B49AF">
        <w:rPr>
          <w:rStyle w:val="a7"/>
          <w:sz w:val="24"/>
          <w:szCs w:val="24"/>
          <w:lang w:val="ru-RU"/>
        </w:rPr>
        <w:t>/</w:t>
      </w:r>
      <w:r w:rsidRPr="000B49AF">
        <w:rPr>
          <w:rStyle w:val="a7"/>
          <w:sz w:val="24"/>
          <w:szCs w:val="24"/>
        </w:rPr>
        <w:t>there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are</w:t>
      </w:r>
      <w:r w:rsidRPr="000B49AF">
        <w:rPr>
          <w:rStyle w:val="a7"/>
          <w:sz w:val="24"/>
          <w:szCs w:val="24"/>
          <w:lang w:val="ru-RU"/>
        </w:rPr>
        <w:t>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40" w:firstLine="0"/>
        <w:jc w:val="both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t xml:space="preserve">Различать типы вопросительных предложений (общий, специальный вопросы) в </w:t>
      </w:r>
      <w:r w:rsidRPr="000B49AF">
        <w:rPr>
          <w:rStyle w:val="a7"/>
          <w:sz w:val="24"/>
          <w:szCs w:val="24"/>
        </w:rPr>
        <w:t>Present</w:t>
      </w:r>
      <w:r w:rsidRPr="000B49AF">
        <w:rPr>
          <w:rStyle w:val="a7"/>
          <w:sz w:val="24"/>
          <w:szCs w:val="24"/>
          <w:lang w:val="ru-RU"/>
        </w:rPr>
        <w:t>/</w:t>
      </w:r>
      <w:r w:rsidRPr="000B49AF">
        <w:rPr>
          <w:rStyle w:val="a7"/>
          <w:sz w:val="24"/>
          <w:szCs w:val="24"/>
        </w:rPr>
        <w:t>Future</w:t>
      </w:r>
      <w:r w:rsidRPr="000B49AF">
        <w:rPr>
          <w:rStyle w:val="a7"/>
          <w:sz w:val="24"/>
          <w:szCs w:val="24"/>
          <w:lang w:val="ru-RU"/>
        </w:rPr>
        <w:t>/</w:t>
      </w:r>
      <w:r w:rsidRPr="000B49AF">
        <w:rPr>
          <w:rStyle w:val="a7"/>
          <w:sz w:val="24"/>
          <w:szCs w:val="24"/>
        </w:rPr>
        <w:t>Past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Simple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Tense</w:t>
      </w:r>
      <w:r w:rsidRPr="000B49AF">
        <w:rPr>
          <w:rStyle w:val="a7"/>
          <w:sz w:val="24"/>
          <w:szCs w:val="24"/>
          <w:lang w:val="ru-RU"/>
        </w:rPr>
        <w:t xml:space="preserve">, </w:t>
      </w:r>
      <w:r w:rsidRPr="000B49AF">
        <w:rPr>
          <w:rStyle w:val="a7"/>
          <w:sz w:val="24"/>
          <w:szCs w:val="24"/>
        </w:rPr>
        <w:t>Present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Continuous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Tense</w:t>
      </w:r>
      <w:r w:rsidRPr="000B49AF">
        <w:rPr>
          <w:rStyle w:val="a7"/>
          <w:sz w:val="24"/>
          <w:szCs w:val="24"/>
          <w:lang w:val="ru-RU"/>
        </w:rPr>
        <w:t>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40" w:firstLine="0"/>
        <w:jc w:val="both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t xml:space="preserve">Понимать при чтении и на слух конструкции с глаголами на </w:t>
      </w:r>
      <w:r w:rsidRPr="000B49AF">
        <w:rPr>
          <w:rStyle w:val="a7"/>
          <w:sz w:val="24"/>
          <w:szCs w:val="24"/>
          <w:lang w:val="ru-RU"/>
        </w:rPr>
        <w:t>-</w:t>
      </w:r>
      <w:proofErr w:type="spellStart"/>
      <w:r w:rsidRPr="000B49AF">
        <w:rPr>
          <w:rStyle w:val="a7"/>
          <w:sz w:val="24"/>
          <w:szCs w:val="24"/>
        </w:rPr>
        <w:t>ing</w:t>
      </w:r>
      <w:proofErr w:type="spellEnd"/>
      <w:r w:rsidRPr="000B49AF">
        <w:rPr>
          <w:rStyle w:val="a7"/>
          <w:sz w:val="24"/>
          <w:szCs w:val="24"/>
          <w:lang w:val="ru-RU"/>
        </w:rPr>
        <w:t xml:space="preserve"> (</w:t>
      </w:r>
      <w:r w:rsidRPr="000B49AF">
        <w:rPr>
          <w:rStyle w:val="a7"/>
          <w:sz w:val="24"/>
          <w:szCs w:val="24"/>
        </w:rPr>
        <w:t>to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be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going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to</w:t>
      </w:r>
      <w:r w:rsidRPr="000B49AF">
        <w:rPr>
          <w:rStyle w:val="a7"/>
          <w:sz w:val="24"/>
          <w:szCs w:val="24"/>
          <w:lang w:val="ru-RU"/>
        </w:rPr>
        <w:t xml:space="preserve">; </w:t>
      </w:r>
      <w:r w:rsidRPr="000B49AF">
        <w:rPr>
          <w:rStyle w:val="a7"/>
          <w:sz w:val="24"/>
          <w:szCs w:val="24"/>
        </w:rPr>
        <w:t>to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love</w:t>
      </w:r>
      <w:r w:rsidRPr="000B49AF">
        <w:rPr>
          <w:rStyle w:val="a7"/>
          <w:sz w:val="24"/>
          <w:szCs w:val="24"/>
          <w:lang w:val="ru-RU"/>
        </w:rPr>
        <w:t>/</w:t>
      </w:r>
      <w:r w:rsidRPr="000B49AF">
        <w:rPr>
          <w:rStyle w:val="a7"/>
          <w:sz w:val="24"/>
          <w:szCs w:val="24"/>
        </w:rPr>
        <w:t>hate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doing</w:t>
      </w:r>
      <w:r w:rsidRPr="000B49AF">
        <w:rPr>
          <w:rStyle w:val="a7"/>
          <w:sz w:val="24"/>
          <w:szCs w:val="24"/>
          <w:lang w:val="ru-RU"/>
        </w:rPr>
        <w:t xml:space="preserve"> </w:t>
      </w:r>
      <w:proofErr w:type="spellStart"/>
      <w:r w:rsidRPr="000B49AF">
        <w:rPr>
          <w:rStyle w:val="a7"/>
          <w:sz w:val="24"/>
          <w:szCs w:val="24"/>
        </w:rPr>
        <w:t>sth</w:t>
      </w:r>
      <w:proofErr w:type="spellEnd"/>
      <w:r w:rsidRPr="000B49AF">
        <w:rPr>
          <w:rStyle w:val="a7"/>
          <w:sz w:val="24"/>
          <w:szCs w:val="24"/>
          <w:lang w:val="ru-RU"/>
        </w:rPr>
        <w:t xml:space="preserve">; </w:t>
      </w:r>
      <w:r w:rsidRPr="000B49AF">
        <w:rPr>
          <w:rStyle w:val="a7"/>
          <w:sz w:val="24"/>
          <w:szCs w:val="24"/>
        </w:rPr>
        <w:t>to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stop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talking</w:t>
      </w:r>
      <w:r w:rsidRPr="000B49AF">
        <w:rPr>
          <w:rStyle w:val="a7"/>
          <w:sz w:val="24"/>
          <w:szCs w:val="24"/>
          <w:lang w:val="ru-RU"/>
        </w:rPr>
        <w:t>)</w:t>
      </w:r>
      <w:r w:rsidRPr="000B49AF">
        <w:rPr>
          <w:rStyle w:val="23"/>
          <w:sz w:val="24"/>
          <w:szCs w:val="24"/>
        </w:rPr>
        <w:t xml:space="preserve"> и употреблять их в устных высказываниях и письменных произведениях.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40" w:firstLine="0"/>
        <w:jc w:val="both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t xml:space="preserve">Понимать при чтении и на слух известные глаголы в изъявительном наклонении в действительном залоге в </w:t>
      </w:r>
      <w:r w:rsidRPr="000B49AF">
        <w:rPr>
          <w:rStyle w:val="a7"/>
          <w:sz w:val="24"/>
          <w:szCs w:val="24"/>
        </w:rPr>
        <w:t>Present</w:t>
      </w:r>
      <w:r w:rsidRPr="000B49AF">
        <w:rPr>
          <w:rStyle w:val="a7"/>
          <w:sz w:val="24"/>
          <w:szCs w:val="24"/>
          <w:lang w:val="ru-RU"/>
        </w:rPr>
        <w:t>/</w:t>
      </w:r>
      <w:r w:rsidRPr="000B49AF">
        <w:rPr>
          <w:rStyle w:val="a7"/>
          <w:sz w:val="24"/>
          <w:szCs w:val="24"/>
        </w:rPr>
        <w:t>Past</w:t>
      </w:r>
      <w:r w:rsidRPr="000B49AF">
        <w:rPr>
          <w:rStyle w:val="a7"/>
          <w:sz w:val="24"/>
          <w:szCs w:val="24"/>
          <w:lang w:val="ru-RU"/>
        </w:rPr>
        <w:t>/</w:t>
      </w:r>
      <w:r w:rsidRPr="000B49AF">
        <w:rPr>
          <w:rStyle w:val="a7"/>
          <w:sz w:val="24"/>
          <w:szCs w:val="24"/>
        </w:rPr>
        <w:t>Future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Simple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Tense</w:t>
      </w:r>
      <w:r w:rsidRPr="000B49AF">
        <w:rPr>
          <w:rStyle w:val="a7"/>
          <w:sz w:val="24"/>
          <w:szCs w:val="24"/>
          <w:lang w:val="ru-RU"/>
        </w:rPr>
        <w:t xml:space="preserve">, </w:t>
      </w:r>
      <w:r w:rsidRPr="000B49AF">
        <w:rPr>
          <w:rStyle w:val="a7"/>
          <w:sz w:val="24"/>
          <w:szCs w:val="24"/>
        </w:rPr>
        <w:t>Present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Continuous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Tense</w:t>
      </w:r>
      <w:r w:rsidRPr="000B49AF">
        <w:rPr>
          <w:rStyle w:val="a7"/>
          <w:sz w:val="24"/>
          <w:szCs w:val="24"/>
          <w:lang w:val="ru-RU"/>
        </w:rPr>
        <w:t>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40" w:firstLine="0"/>
        <w:jc w:val="both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t xml:space="preserve">Употреблять в устных высказываниях и письменных произведениях глаголы в </w:t>
      </w:r>
      <w:r w:rsidRPr="000B49AF">
        <w:rPr>
          <w:rStyle w:val="a7"/>
          <w:sz w:val="24"/>
          <w:szCs w:val="24"/>
        </w:rPr>
        <w:t>Present</w:t>
      </w:r>
      <w:r w:rsidRPr="000B49AF">
        <w:rPr>
          <w:rStyle w:val="a7"/>
          <w:sz w:val="24"/>
          <w:szCs w:val="24"/>
          <w:lang w:val="ru-RU"/>
        </w:rPr>
        <w:t>/</w:t>
      </w:r>
      <w:r w:rsidRPr="000B49AF">
        <w:rPr>
          <w:rStyle w:val="a7"/>
          <w:sz w:val="24"/>
          <w:szCs w:val="24"/>
        </w:rPr>
        <w:t>Past</w:t>
      </w:r>
      <w:r w:rsidRPr="000B49AF">
        <w:rPr>
          <w:rStyle w:val="a7"/>
          <w:sz w:val="24"/>
          <w:szCs w:val="24"/>
          <w:lang w:val="ru-RU"/>
        </w:rPr>
        <w:t>/</w:t>
      </w:r>
      <w:r w:rsidRPr="000B49AF">
        <w:rPr>
          <w:rStyle w:val="a7"/>
          <w:sz w:val="24"/>
          <w:szCs w:val="24"/>
        </w:rPr>
        <w:t>Future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Simple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Tense</w:t>
      </w:r>
      <w:r w:rsidRPr="000B49AF">
        <w:rPr>
          <w:rStyle w:val="a7"/>
          <w:sz w:val="24"/>
          <w:szCs w:val="24"/>
          <w:lang w:val="ru-RU"/>
        </w:rPr>
        <w:t xml:space="preserve">, </w:t>
      </w:r>
      <w:r w:rsidRPr="000B49AF">
        <w:rPr>
          <w:rStyle w:val="a7"/>
          <w:sz w:val="24"/>
          <w:szCs w:val="24"/>
        </w:rPr>
        <w:t>Present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Continuous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Tense</w:t>
      </w:r>
      <w:r w:rsidRPr="000B49AF">
        <w:rPr>
          <w:rStyle w:val="a7"/>
          <w:sz w:val="24"/>
          <w:szCs w:val="24"/>
          <w:lang w:val="ru-RU"/>
        </w:rPr>
        <w:t>,</w:t>
      </w:r>
      <w:r w:rsidRPr="000B49AF">
        <w:rPr>
          <w:rStyle w:val="23"/>
          <w:sz w:val="24"/>
          <w:szCs w:val="24"/>
        </w:rPr>
        <w:t xml:space="preserve"> обслуживающие ситуации общения.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40" w:firstLine="0"/>
        <w:jc w:val="left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t xml:space="preserve">Понимать при чтении и на слух изученные глаголы в страдательном залоге в </w:t>
      </w:r>
      <w:r w:rsidRPr="000B49AF">
        <w:rPr>
          <w:rStyle w:val="a7"/>
          <w:sz w:val="24"/>
          <w:szCs w:val="24"/>
        </w:rPr>
        <w:t>Present</w:t>
      </w:r>
      <w:r w:rsidRPr="000B49AF">
        <w:rPr>
          <w:rStyle w:val="a7"/>
          <w:sz w:val="24"/>
          <w:szCs w:val="24"/>
          <w:lang w:val="ru-RU"/>
        </w:rPr>
        <w:t>/</w:t>
      </w:r>
      <w:r w:rsidRPr="000B49AF">
        <w:rPr>
          <w:rStyle w:val="a7"/>
          <w:sz w:val="24"/>
          <w:szCs w:val="24"/>
        </w:rPr>
        <w:t>Past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Simple</w:t>
      </w:r>
      <w:r w:rsidRPr="000B49AF">
        <w:rPr>
          <w:rStyle w:val="a7"/>
          <w:sz w:val="24"/>
          <w:szCs w:val="24"/>
          <w:lang w:val="ru-RU"/>
        </w:rPr>
        <w:t xml:space="preserve"> </w:t>
      </w:r>
      <w:r w:rsidRPr="000B49AF">
        <w:rPr>
          <w:rStyle w:val="a7"/>
          <w:sz w:val="24"/>
          <w:szCs w:val="24"/>
        </w:rPr>
        <w:t>Tense</w:t>
      </w:r>
      <w:r w:rsidRPr="000B49AF">
        <w:rPr>
          <w:rStyle w:val="a7"/>
          <w:sz w:val="24"/>
          <w:szCs w:val="24"/>
          <w:lang w:val="ru-RU"/>
        </w:rPr>
        <w:t xml:space="preserve">. </w:t>
      </w:r>
      <w:r w:rsidRPr="000B49AF">
        <w:rPr>
          <w:rStyle w:val="23"/>
          <w:sz w:val="24"/>
          <w:szCs w:val="24"/>
        </w:rPr>
        <w:t>Узнавать при чтении и на слух наиболее употребительные фразовые глаголы, обслуживающие ситуации общения.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40" w:firstLine="0"/>
        <w:jc w:val="both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t>Различать существительные с определённым/ неопределённым/нулевым артиклем и правильно их употреблять в устных и письменных высказываниях.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40" w:firstLine="0"/>
        <w:jc w:val="both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t>Различать степени сравнения прилагательных и наречий, в том числе образованные не по правилам. Образовывать степени сравнения прилагательных и наречий и употреблять их в рецептивной и продуктивной речи.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40" w:firstLine="0"/>
        <w:jc w:val="both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t xml:space="preserve">Понимать при чтении и на слух устойчивые словоформы в функции наречия </w:t>
      </w:r>
      <w:r w:rsidRPr="000B49AF">
        <w:rPr>
          <w:rStyle w:val="a7"/>
          <w:sz w:val="24"/>
          <w:szCs w:val="24"/>
          <w:lang w:val="ru-RU"/>
        </w:rPr>
        <w:t>(</w:t>
      </w:r>
      <w:r w:rsidRPr="000B49AF">
        <w:rPr>
          <w:rStyle w:val="a7"/>
          <w:sz w:val="24"/>
          <w:szCs w:val="24"/>
        </w:rPr>
        <w:t>sometimes</w:t>
      </w:r>
      <w:r w:rsidRPr="000B49AF">
        <w:rPr>
          <w:rStyle w:val="a7"/>
          <w:sz w:val="24"/>
          <w:szCs w:val="24"/>
          <w:lang w:val="ru-RU"/>
        </w:rPr>
        <w:t xml:space="preserve">, </w:t>
      </w:r>
      <w:r w:rsidRPr="000B49AF">
        <w:rPr>
          <w:rStyle w:val="a7"/>
          <w:sz w:val="24"/>
          <w:szCs w:val="24"/>
        </w:rPr>
        <w:t>usually</w:t>
      </w:r>
      <w:r w:rsidRPr="000B49AF">
        <w:rPr>
          <w:rStyle w:val="a7"/>
          <w:sz w:val="24"/>
          <w:szCs w:val="24"/>
          <w:lang w:val="ru-RU"/>
        </w:rPr>
        <w:t xml:space="preserve">, </w:t>
      </w:r>
      <w:r w:rsidRPr="000B49AF">
        <w:rPr>
          <w:rStyle w:val="a7"/>
          <w:sz w:val="24"/>
          <w:szCs w:val="24"/>
        </w:rPr>
        <w:t>too</w:t>
      </w:r>
      <w:r w:rsidRPr="000B49AF">
        <w:rPr>
          <w:rStyle w:val="a7"/>
          <w:sz w:val="24"/>
          <w:szCs w:val="24"/>
          <w:lang w:val="ru-RU"/>
        </w:rPr>
        <w:t xml:space="preserve">, </w:t>
      </w:r>
      <w:r w:rsidRPr="000B49AF">
        <w:rPr>
          <w:rStyle w:val="a7"/>
          <w:sz w:val="24"/>
          <w:szCs w:val="24"/>
        </w:rPr>
        <w:t>enough</w:t>
      </w:r>
      <w:r w:rsidRPr="000B49AF">
        <w:rPr>
          <w:rStyle w:val="a7"/>
          <w:sz w:val="24"/>
          <w:szCs w:val="24"/>
          <w:lang w:val="ru-RU"/>
        </w:rPr>
        <w:t>)</w:t>
      </w:r>
      <w:r w:rsidRPr="000B49AF">
        <w:rPr>
          <w:rStyle w:val="23"/>
          <w:sz w:val="24"/>
          <w:szCs w:val="24"/>
        </w:rPr>
        <w:t xml:space="preserve"> и употреблять их в устных и письменных высказываниях.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rStyle w:val="23"/>
          <w:sz w:val="24"/>
          <w:szCs w:val="24"/>
        </w:rPr>
        <w:t>Различать при чтении и на слух числительные для обозначения дат и больших чисел и употреблять их в устных и письменных высказываниях.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Различать при чтении и на слух предлоги места, времени, направления, предлоги, употребляемые с глаголами в страдательном залоге, и употреблять их в устных и письменных высказываниях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0"/>
        <w:jc w:val="both"/>
        <w:rPr>
          <w:sz w:val="24"/>
          <w:szCs w:val="24"/>
        </w:rPr>
      </w:pPr>
      <w:proofErr w:type="gramStart"/>
      <w:r w:rsidRPr="000B49AF">
        <w:rPr>
          <w:sz w:val="24"/>
          <w:szCs w:val="24"/>
        </w:rPr>
        <w:t>Обучающийся</w:t>
      </w:r>
      <w:proofErr w:type="gramEnd"/>
      <w:r w:rsidRPr="000B49AF">
        <w:rPr>
          <w:sz w:val="24"/>
          <w:szCs w:val="24"/>
        </w:rPr>
        <w:t xml:space="preserve"> получит возможность научиться: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Распознавать в речи предложения с конструкциями </w:t>
      </w:r>
      <w:r w:rsidRPr="000B49AF">
        <w:rPr>
          <w:sz w:val="24"/>
          <w:szCs w:val="24"/>
          <w:lang w:val="en-US"/>
        </w:rPr>
        <w:t>as</w:t>
      </w:r>
      <w:r w:rsidRPr="000B49AF">
        <w:rPr>
          <w:sz w:val="24"/>
          <w:szCs w:val="24"/>
        </w:rPr>
        <w:t>.. .</w:t>
      </w:r>
      <w:r w:rsidRPr="000B49AF">
        <w:rPr>
          <w:sz w:val="24"/>
          <w:szCs w:val="24"/>
          <w:lang w:val="en-US"/>
        </w:rPr>
        <w:t>as</w:t>
      </w:r>
      <w:r w:rsidRPr="000B49AF">
        <w:rPr>
          <w:sz w:val="24"/>
          <w:szCs w:val="24"/>
        </w:rPr>
        <w:t xml:space="preserve">; </w:t>
      </w:r>
      <w:r w:rsidRPr="000B49AF">
        <w:rPr>
          <w:sz w:val="24"/>
          <w:szCs w:val="24"/>
          <w:lang w:val="en-US"/>
        </w:rPr>
        <w:t>not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so</w:t>
      </w:r>
      <w:r w:rsidRPr="000B49AF">
        <w:rPr>
          <w:sz w:val="24"/>
          <w:szCs w:val="24"/>
        </w:rPr>
        <w:t>.. .</w:t>
      </w:r>
      <w:r w:rsidRPr="000B49AF">
        <w:rPr>
          <w:sz w:val="24"/>
          <w:szCs w:val="24"/>
          <w:lang w:val="en-US"/>
        </w:rPr>
        <w:t>as</w:t>
      </w:r>
      <w:r w:rsidRPr="000B49AF">
        <w:rPr>
          <w:sz w:val="24"/>
          <w:szCs w:val="24"/>
        </w:rPr>
        <w:t>.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Распознавать и употреблять в речи модальные глаголы </w:t>
      </w:r>
      <w:r w:rsidRPr="000B49AF">
        <w:rPr>
          <w:sz w:val="24"/>
          <w:szCs w:val="24"/>
          <w:lang w:val="en-US"/>
        </w:rPr>
        <w:t>need</w:t>
      </w:r>
      <w:r w:rsidRPr="000B49AF">
        <w:rPr>
          <w:sz w:val="24"/>
          <w:szCs w:val="24"/>
        </w:rPr>
        <w:t xml:space="preserve">, </w:t>
      </w:r>
      <w:r w:rsidRPr="000B49AF">
        <w:rPr>
          <w:sz w:val="24"/>
          <w:szCs w:val="24"/>
          <w:lang w:val="en-US"/>
        </w:rPr>
        <w:t>shall</w:t>
      </w:r>
      <w:r w:rsidRPr="000B49AF">
        <w:rPr>
          <w:sz w:val="24"/>
          <w:szCs w:val="24"/>
        </w:rPr>
        <w:t xml:space="preserve">, </w:t>
      </w:r>
      <w:r w:rsidRPr="000B49AF">
        <w:rPr>
          <w:sz w:val="24"/>
          <w:szCs w:val="24"/>
          <w:lang w:val="en-US"/>
        </w:rPr>
        <w:t>might</w:t>
      </w:r>
      <w:r w:rsidRPr="000B49AF">
        <w:rPr>
          <w:sz w:val="24"/>
          <w:szCs w:val="24"/>
        </w:rPr>
        <w:t>,</w:t>
      </w:r>
      <w:r w:rsidRPr="000B49AF">
        <w:rPr>
          <w:sz w:val="24"/>
          <w:szCs w:val="24"/>
          <w:lang w:val="en-US"/>
        </w:rPr>
        <w:t>would</w:t>
      </w:r>
      <w:r w:rsidRPr="000B49AF">
        <w:rPr>
          <w:sz w:val="24"/>
          <w:szCs w:val="24"/>
        </w:rPr>
        <w:t>.</w:t>
      </w:r>
    </w:p>
    <w:p w:rsidR="00D128CE" w:rsidRPr="000B49AF" w:rsidRDefault="00A81EF6">
      <w:pPr>
        <w:pStyle w:val="4"/>
        <w:numPr>
          <w:ilvl w:val="0"/>
          <w:numId w:val="14"/>
        </w:numPr>
        <w:shd w:val="clear" w:color="auto" w:fill="auto"/>
        <w:tabs>
          <w:tab w:val="left" w:pos="3831"/>
        </w:tabs>
        <w:spacing w:after="0"/>
        <w:ind w:left="20" w:right="20" w:firstLine="356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Содержание учебного предмета Данная программа состоит из различных тем, рассчитанных для 6 класса. При изучении каждой из них используются детские загадки, стихи, песни, рифмовки, кроссворды. При выборе тематики, лексико-грамматических конструкций учитываются уровень развития детей, их мотивация и интересы, а также соотнесённость с учебными планами по развитию познавательных способностей и речи на русском языке. Исходя из опыта обучения английскому языку детей данного возраста, представляется целесообразным ввести следующие темы: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6 класс: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Снова в школу (1 ч): знакомство с новыми учениками в классе, повторение пройденного материала.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Я и моя семья (3 ч): члены семьи, их имена, возраст, увлечения/хобби, родной город, страна. Совместные занятия: рисование, приготовление еды, школьный концерт, прогулка в парке, просмотр телевизора. Виды вопросов в английском языке. Глагол «</w:t>
      </w:r>
      <w:r w:rsidRPr="000B49AF">
        <w:rPr>
          <w:sz w:val="24"/>
          <w:szCs w:val="24"/>
          <w:lang w:val="en-US"/>
        </w:rPr>
        <w:t>to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be</w:t>
      </w:r>
      <w:r w:rsidRPr="000B49AF">
        <w:rPr>
          <w:sz w:val="24"/>
          <w:szCs w:val="24"/>
        </w:rPr>
        <w:t xml:space="preserve">» в настоящем времени. </w:t>
      </w:r>
      <w:proofErr w:type="gramStart"/>
      <w:r w:rsidRPr="000B49AF">
        <w:rPr>
          <w:sz w:val="24"/>
          <w:szCs w:val="24"/>
          <w:lang w:val="en-US"/>
        </w:rPr>
        <w:t>Present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Simple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Tense</w:t>
      </w:r>
      <w:r w:rsidRPr="000B49AF">
        <w:rPr>
          <w:sz w:val="24"/>
          <w:szCs w:val="24"/>
        </w:rPr>
        <w:t>.</w:t>
      </w:r>
      <w:proofErr w:type="gramEnd"/>
      <w:r w:rsidRPr="000B49AF">
        <w:rPr>
          <w:sz w:val="24"/>
          <w:szCs w:val="24"/>
        </w:rPr>
        <w:t xml:space="preserve"> Монолог «Я и моя семья».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Какая сегодня погода? (3 ч): повторение месяцев, даты, лексика по теме «Погода», явления природы, описание времен года, составление прогноза погоды. Степени сравнения прилагательных. Монолог «Мое любимое время года».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lastRenderedPageBreak/>
        <w:t>Праздник Хэллоуин (1 ч): продолжаем знакомиться с традициями и лексикой, относящейся к данному празднику.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Животные в нашей жизни (3 ч): виды животных и птиц, описание их внешности, их среда обитания, загадки о животных, дикие и домашние животные. Множественное число существительных. Монолог «Мое любимое животное».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Мой дом - моя крепость (3 ч): комнаты, мебель, предлоги места, описание комнаты. Конструкция «</w:t>
      </w:r>
      <w:r w:rsidRPr="000B49AF">
        <w:rPr>
          <w:sz w:val="24"/>
          <w:szCs w:val="24"/>
          <w:lang w:val="en-US"/>
        </w:rPr>
        <w:t>There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is</w:t>
      </w:r>
      <w:r w:rsidRPr="000B49AF">
        <w:rPr>
          <w:sz w:val="24"/>
          <w:szCs w:val="24"/>
        </w:rPr>
        <w:t>/</w:t>
      </w:r>
      <w:r w:rsidRPr="000B49AF">
        <w:rPr>
          <w:sz w:val="24"/>
          <w:szCs w:val="24"/>
          <w:lang w:val="en-US"/>
        </w:rPr>
        <w:t>there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are</w:t>
      </w:r>
      <w:r w:rsidRPr="000B49AF">
        <w:rPr>
          <w:sz w:val="24"/>
          <w:szCs w:val="24"/>
        </w:rPr>
        <w:t>.». Монолог «Моя квартира»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Рождество и Новый год (2 ч): продолжаем знакомиться с традициями и лексикой, относящейся к данным праздникам.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В гостях у сказки (2 ч.): английский фольклор, виды сказок, сравнение английских и русских сказок, чтение английских сказок, инсценировка отрывка из одной из английских сказок. </w:t>
      </w:r>
      <w:proofErr w:type="gramStart"/>
      <w:r w:rsidRPr="000B49AF">
        <w:rPr>
          <w:sz w:val="24"/>
          <w:szCs w:val="24"/>
          <w:lang w:val="en-US"/>
        </w:rPr>
        <w:t>Past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Simple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Tense</w:t>
      </w:r>
      <w:r w:rsidRPr="000B49AF">
        <w:rPr>
          <w:sz w:val="24"/>
          <w:szCs w:val="24"/>
        </w:rPr>
        <w:t>.</w:t>
      </w:r>
      <w:proofErr w:type="gramEnd"/>
    </w:p>
    <w:p w:rsidR="00D128CE" w:rsidRPr="000B49AF" w:rsidRDefault="00A81EF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День святого Валентина (1 ч): продолжаем знакомиться с традициями и лексикой, относящейся к данному празднику.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Питание в нашей жизни (3 ч): продукты питания, фрукты, овощи, диалог «В ресторане», Конструкция «I </w:t>
      </w:r>
      <w:r w:rsidRPr="000B49AF">
        <w:rPr>
          <w:sz w:val="24"/>
          <w:szCs w:val="24"/>
          <w:lang w:val="en-US"/>
        </w:rPr>
        <w:t>would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like</w:t>
      </w:r>
      <w:r w:rsidRPr="000B49AF">
        <w:rPr>
          <w:sz w:val="24"/>
          <w:szCs w:val="24"/>
        </w:rPr>
        <w:t>». Монолог «Моя любимая еда».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Международный женский день (1 ч): продолжаем знакомиться с традициями и лексикой, относящейся к данному празднику.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  <w:lang w:val="en-US"/>
        </w:rPr>
      </w:pPr>
      <w:r w:rsidRPr="000B49AF">
        <w:rPr>
          <w:sz w:val="24"/>
          <w:szCs w:val="24"/>
        </w:rPr>
        <w:t>Что мы носим? (3 ч): виды одежды и обуви, размеры, диалог «В магазине одежды». Наречия</w:t>
      </w:r>
      <w:r w:rsidRPr="000B49AF">
        <w:rPr>
          <w:sz w:val="24"/>
          <w:szCs w:val="24"/>
          <w:lang w:val="en-US"/>
        </w:rPr>
        <w:t xml:space="preserve"> «many/much/few/a few/little/a little». </w:t>
      </w:r>
      <w:r w:rsidRPr="000B49AF">
        <w:rPr>
          <w:sz w:val="24"/>
          <w:szCs w:val="24"/>
        </w:rPr>
        <w:t>Монолог</w:t>
      </w:r>
      <w:r w:rsidRPr="000B49AF">
        <w:rPr>
          <w:sz w:val="24"/>
          <w:szCs w:val="24"/>
          <w:lang w:val="en-US"/>
        </w:rPr>
        <w:t xml:space="preserve"> «</w:t>
      </w:r>
      <w:r w:rsidRPr="000B49AF">
        <w:rPr>
          <w:sz w:val="24"/>
          <w:szCs w:val="24"/>
        </w:rPr>
        <w:t>Моя</w:t>
      </w:r>
      <w:r w:rsidRPr="000B49AF">
        <w:rPr>
          <w:sz w:val="24"/>
          <w:szCs w:val="24"/>
          <w:lang w:val="en-US"/>
        </w:rPr>
        <w:t xml:space="preserve"> </w:t>
      </w:r>
      <w:r w:rsidRPr="000B49AF">
        <w:rPr>
          <w:sz w:val="24"/>
          <w:szCs w:val="24"/>
        </w:rPr>
        <w:t>любимая</w:t>
      </w:r>
      <w:r w:rsidRPr="000B49AF">
        <w:rPr>
          <w:sz w:val="24"/>
          <w:szCs w:val="24"/>
          <w:lang w:val="en-US"/>
        </w:rPr>
        <w:t xml:space="preserve"> </w:t>
      </w:r>
      <w:r w:rsidRPr="000B49AF">
        <w:rPr>
          <w:sz w:val="24"/>
          <w:szCs w:val="24"/>
        </w:rPr>
        <w:t>одежда</w:t>
      </w:r>
      <w:r w:rsidRPr="000B49AF">
        <w:rPr>
          <w:sz w:val="24"/>
          <w:szCs w:val="24"/>
          <w:lang w:val="en-US"/>
        </w:rPr>
        <w:t>».</w:t>
      </w:r>
    </w:p>
    <w:p w:rsidR="00D128CE" w:rsidRPr="000B49AF" w:rsidRDefault="00A81EF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День святого Патрика (1 ч): знакомство с традициями и лексикой, относящейся к данным праздникам. Наш организм (3 ч): части тела, внутренние органы, различные болезни, их причины, вредные привычки, диалог «У врача». </w:t>
      </w:r>
      <w:proofErr w:type="gramStart"/>
      <w:r w:rsidRPr="000B49AF">
        <w:rPr>
          <w:sz w:val="24"/>
          <w:szCs w:val="24"/>
          <w:lang w:val="en-US"/>
        </w:rPr>
        <w:t>Present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Perfect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Tense</w:t>
      </w:r>
      <w:r w:rsidRPr="000B49AF">
        <w:rPr>
          <w:sz w:val="24"/>
          <w:szCs w:val="24"/>
        </w:rPr>
        <w:t>.</w:t>
      </w:r>
      <w:proofErr w:type="gramEnd"/>
    </w:p>
    <w:p w:rsidR="00D128CE" w:rsidRPr="000B49AF" w:rsidRDefault="00A81EF6">
      <w:pPr>
        <w:pStyle w:val="4"/>
        <w:shd w:val="clear" w:color="auto" w:fill="auto"/>
        <w:spacing w:after="0"/>
        <w:ind w:left="20" w:righ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Спорт в нашей жизни (3 ч): различные виды спорта, Олимпийские игры, мой любимый вид спорта, глаголы в повелительном наклонении.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Я хорошо знаю английский! (1 ч): повторение, обобщение пройденного материала, викторина.</w:t>
      </w:r>
    </w:p>
    <w:p w:rsidR="00D128CE" w:rsidRPr="000B49AF" w:rsidRDefault="00A81EF6">
      <w:pPr>
        <w:pStyle w:val="4"/>
        <w:shd w:val="clear" w:color="auto" w:fill="auto"/>
        <w:spacing w:after="0"/>
        <w:ind w:left="20" w:firstLine="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Итого в 6 классе: 34 ч.</w:t>
      </w:r>
    </w:p>
    <w:p w:rsidR="00D128CE" w:rsidRPr="000B49AF" w:rsidRDefault="00A81EF6">
      <w:pPr>
        <w:pStyle w:val="a9"/>
        <w:framePr w:w="11016" w:wrap="notBeside" w:vAnchor="text" w:hAnchor="text" w:xAlign="center" w:y="1"/>
        <w:shd w:val="clear" w:color="auto" w:fill="auto"/>
        <w:rPr>
          <w:sz w:val="24"/>
          <w:szCs w:val="24"/>
        </w:rPr>
      </w:pPr>
      <w:r w:rsidRPr="000B49AF">
        <w:rPr>
          <w:sz w:val="24"/>
          <w:szCs w:val="24"/>
        </w:rPr>
        <w:lastRenderedPageBreak/>
        <w:t xml:space="preserve">4. Примерное тематическое планирование содержания курса и основных видов </w:t>
      </w:r>
      <w:proofErr w:type="gramStart"/>
      <w:r w:rsidRPr="000B49AF">
        <w:rPr>
          <w:sz w:val="24"/>
          <w:szCs w:val="24"/>
        </w:rPr>
        <w:t>учебной</w:t>
      </w:r>
      <w:proofErr w:type="gramEnd"/>
    </w:p>
    <w:p w:rsidR="00D128CE" w:rsidRPr="000B49AF" w:rsidRDefault="00A81EF6">
      <w:pPr>
        <w:pStyle w:val="a9"/>
        <w:framePr w:w="11016" w:wrap="notBeside" w:vAnchor="text" w:hAnchor="text" w:xAlign="center" w:y="1"/>
        <w:shd w:val="clear" w:color="auto" w:fill="auto"/>
        <w:rPr>
          <w:sz w:val="24"/>
          <w:szCs w:val="24"/>
        </w:rPr>
      </w:pPr>
      <w:r w:rsidRPr="000B49AF">
        <w:rPr>
          <w:sz w:val="24"/>
          <w:szCs w:val="24"/>
        </w:rPr>
        <w:t>деятельности 6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4"/>
        <w:gridCol w:w="1690"/>
        <w:gridCol w:w="3845"/>
        <w:gridCol w:w="4627"/>
      </w:tblGrid>
      <w:tr w:rsidR="00D128CE" w:rsidRPr="000B49AF">
        <w:trPr>
          <w:trHeight w:hRule="exact" w:val="5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№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урока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Тема раздела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Содержание урока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Основные виды учебной деятельности</w:t>
            </w:r>
          </w:p>
        </w:tc>
      </w:tr>
      <w:tr w:rsidR="00D128CE" w:rsidRPr="000B49AF">
        <w:trPr>
          <w:trHeight w:hRule="exact" w:val="19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1.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 xml:space="preserve">1. </w:t>
            </w:r>
            <w:r w:rsidRPr="000B49AF">
              <w:rPr>
                <w:rStyle w:val="31"/>
                <w:sz w:val="24"/>
                <w:szCs w:val="24"/>
              </w:rPr>
              <w:t>Снова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в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школу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. Again to school.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Вводное занятие. Повторение материала прошлого года. Викторина «Вспомним английский язык» на повторение материала прошлых лет.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Поприветствовать учеников. Познакомиться с новыми учениками. Повторить материал прошлого года. Провести викторину «Вспомним английский язык» на повторение материала 5 класса.</w:t>
            </w:r>
          </w:p>
        </w:tc>
      </w:tr>
      <w:tr w:rsidR="00D128CE" w:rsidRPr="000B49AF">
        <w:trPr>
          <w:trHeight w:hRule="exact" w:val="399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2.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  <w:lang w:val="en-US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 xml:space="preserve">2. </w:t>
            </w:r>
            <w:r w:rsidRPr="000B49AF">
              <w:rPr>
                <w:rStyle w:val="31"/>
                <w:sz w:val="24"/>
                <w:szCs w:val="24"/>
              </w:rPr>
              <w:t>Я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моя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семья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. My family and I.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члены семьи, их имена, возраст, увлечения/хобби, родной город, страна. Совместные занятия: рисование, приготовление еды, школьный концерт, прогулка в парке, просмотр телевизора.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  <w:lang w:val="en-US"/>
              </w:rPr>
            </w:pPr>
            <w:r w:rsidRPr="000B49AF">
              <w:rPr>
                <w:rStyle w:val="31"/>
                <w:sz w:val="24"/>
                <w:szCs w:val="24"/>
              </w:rPr>
              <w:t>Глагол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to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be</w:t>
            </w:r>
            <w:r w:rsidRPr="000B49AF">
              <w:rPr>
                <w:rStyle w:val="31"/>
                <w:sz w:val="24"/>
                <w:szCs w:val="24"/>
              </w:rPr>
              <w:t xml:space="preserve">» в настоящем времени.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Present Simple Tense.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: mother, father, sister, brother, granny, grandpa, son, daughter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др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</w:rPr>
              <w:t>Упражнения на тренировку данной лексики (кроссворды, ребусы, загадки и т.д.).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Воспринимать на слух и воспроизводить в слова на тему «Моя семья» по образцам, называть их. Угадывать членов семьи по картинкам. Повторить грамматическую конструкцию глагол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to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be</w:t>
            </w:r>
            <w:r w:rsidRPr="000B49AF">
              <w:rPr>
                <w:rStyle w:val="31"/>
                <w:sz w:val="24"/>
                <w:szCs w:val="24"/>
              </w:rPr>
              <w:t xml:space="preserve">» в настоящем времени.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Present Simple Tense.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Тренировать лексику в упражнениях</w:t>
            </w:r>
          </w:p>
        </w:tc>
      </w:tr>
      <w:tr w:rsidR="00D128CE" w:rsidRPr="000B49AF">
        <w:trPr>
          <w:trHeight w:hRule="exact" w:val="304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3.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рассказ о своей семье с использованием лексики предыдущего урока и грамматических конструкций глагола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to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be</w:t>
            </w:r>
            <w:r w:rsidRPr="000B49AF">
              <w:rPr>
                <w:rStyle w:val="31"/>
                <w:sz w:val="24"/>
                <w:szCs w:val="24"/>
              </w:rPr>
              <w:t xml:space="preserve">» и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Present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Simple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Tense</w:t>
            </w:r>
            <w:r w:rsidRPr="000B49AF">
              <w:rPr>
                <w:rStyle w:val="31"/>
                <w:sz w:val="24"/>
                <w:szCs w:val="24"/>
              </w:rPr>
              <w:t>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: an aunt, an uncle, twins, a cousin. </w:t>
            </w:r>
            <w:r w:rsidRPr="000B49AF">
              <w:rPr>
                <w:rStyle w:val="31"/>
                <w:sz w:val="24"/>
                <w:szCs w:val="24"/>
              </w:rPr>
              <w:t>Упражнения на тренировку данной лексики (кроссворды, ребусы, загадки и т.д.).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Развивать монологические умения, учиться составлять рассказ и рассказывать о своей семье по рисунку, сделанному дома, с использованием лексики предыдущего урока и грамматических конструкций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to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be</w:t>
            </w:r>
            <w:r w:rsidRPr="000B49AF">
              <w:rPr>
                <w:rStyle w:val="31"/>
                <w:sz w:val="24"/>
                <w:szCs w:val="24"/>
              </w:rPr>
              <w:t xml:space="preserve">» и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Present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Simple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Tense</w:t>
            </w:r>
            <w:r w:rsidRPr="000B49AF">
              <w:rPr>
                <w:rStyle w:val="31"/>
                <w:sz w:val="24"/>
                <w:szCs w:val="24"/>
              </w:rPr>
              <w:t>. Воспринимать на слух и воспроизводить в слова на тему «Моя семья» по образцам, называть их. Угадывать членов семьи по картинкам</w:t>
            </w:r>
          </w:p>
        </w:tc>
      </w:tr>
      <w:tr w:rsidR="00D128CE" w:rsidRPr="000B49AF">
        <w:trPr>
          <w:trHeight w:hRule="exact" w:val="249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4.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Виды вопросительных предложений.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</w:rPr>
              <w:t xml:space="preserve">: вопросительные местоимения: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what</w:t>
            </w:r>
            <w:r w:rsidRPr="000B49AF">
              <w:rPr>
                <w:rStyle w:val="31"/>
                <w:sz w:val="24"/>
                <w:szCs w:val="24"/>
              </w:rPr>
              <w:t xml:space="preserve">,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where</w:t>
            </w:r>
            <w:r w:rsidRPr="000B49AF">
              <w:rPr>
                <w:rStyle w:val="31"/>
                <w:sz w:val="24"/>
                <w:szCs w:val="24"/>
              </w:rPr>
              <w:t xml:space="preserve">,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when</w:t>
            </w:r>
            <w:r w:rsidRPr="000B49AF">
              <w:rPr>
                <w:rStyle w:val="31"/>
                <w:sz w:val="24"/>
                <w:szCs w:val="24"/>
              </w:rPr>
              <w:t xml:space="preserve">,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who</w:t>
            </w:r>
            <w:r w:rsidRPr="000B49AF">
              <w:rPr>
                <w:rStyle w:val="31"/>
                <w:sz w:val="24"/>
                <w:szCs w:val="24"/>
              </w:rPr>
              <w:t xml:space="preserve">,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whose</w:t>
            </w:r>
            <w:r w:rsidRPr="000B49AF">
              <w:rPr>
                <w:rStyle w:val="31"/>
                <w:sz w:val="24"/>
                <w:szCs w:val="24"/>
              </w:rPr>
              <w:t xml:space="preserve"> и др. Упражнения на тренировку данной лексики и на составление вопросов 4 видов.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Воспринимать на слух и воспроизводить слова на тему «Вопросительные местоимения». Уметь составлять вопросы 4 видов. Понимать вопрос и задавать его, соблюдая интонацию, отвечать на него. Работать в парах. Воспринимать на слух и воспроизводить по образцу изученные конструкции</w:t>
            </w:r>
          </w:p>
        </w:tc>
      </w:tr>
      <w:tr w:rsidR="00D128CE" w:rsidRPr="000B49AF">
        <w:trPr>
          <w:trHeight w:hRule="exact" w:val="222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5.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  <w:lang w:val="en-US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 xml:space="preserve">3. </w:t>
            </w:r>
            <w:r w:rsidRPr="000B49AF">
              <w:rPr>
                <w:rStyle w:val="31"/>
                <w:sz w:val="24"/>
                <w:szCs w:val="24"/>
              </w:rPr>
              <w:t>Какая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сегодня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погода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? What’s the weather like today?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  <w:lang w:val="en-US"/>
              </w:rPr>
            </w:pPr>
            <w:r w:rsidRPr="000B49AF">
              <w:rPr>
                <w:rStyle w:val="31"/>
                <w:sz w:val="24"/>
                <w:szCs w:val="24"/>
              </w:rPr>
              <w:t>А/Г: Погода. Картинки с погодой. Песня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«What’s the weather like today?»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: weather, weather forecast, cold, frosty, hot, warm, rainy, cloudy, windy, slippery, sunny, rainy, snowy, temperature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др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</w:rPr>
              <w:t>Упражнения на тренировку данной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Воспринимать на слух и воспроизводить слова на тему «Погода» по образцам, называть их. Называть погоду по картинкам. Тренировать лексику в упражнениях. Разучить песню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What</w:t>
            </w:r>
            <w:r w:rsidRPr="000B49AF">
              <w:rPr>
                <w:rStyle w:val="31"/>
                <w:sz w:val="24"/>
                <w:szCs w:val="24"/>
              </w:rPr>
              <w:t>’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s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the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weather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like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today</w:t>
            </w:r>
            <w:r w:rsidRPr="000B49AF">
              <w:rPr>
                <w:rStyle w:val="31"/>
                <w:sz w:val="24"/>
                <w:szCs w:val="24"/>
              </w:rPr>
              <w:t>?». Работать в парах.</w:t>
            </w:r>
          </w:p>
        </w:tc>
      </w:tr>
    </w:tbl>
    <w:p w:rsidR="00D128CE" w:rsidRPr="000B49AF" w:rsidRDefault="00D128CE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4"/>
        <w:gridCol w:w="1690"/>
        <w:gridCol w:w="3845"/>
        <w:gridCol w:w="4627"/>
      </w:tblGrid>
      <w:tr w:rsidR="00D128CE" w:rsidRPr="000B49AF">
        <w:trPr>
          <w:trHeight w:hRule="exact" w:val="5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лексики (кроссворды, ребусы, загадки и т.д.).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</w:tr>
      <w:tr w:rsidR="00D128CE" w:rsidRPr="000B49AF">
        <w:trPr>
          <w:trHeight w:hRule="exact" w:val="249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6.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Месяцы, дни недели, времена года. Игра «Опиши сезоны». Скороговорка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Whether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the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weather</w:t>
            </w:r>
            <w:r w:rsidRPr="000B49AF">
              <w:rPr>
                <w:rStyle w:val="31"/>
                <w:sz w:val="24"/>
                <w:szCs w:val="24"/>
              </w:rPr>
              <w:t>».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месяцы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, season, winter, spring, summer, autumn. </w:t>
            </w:r>
            <w:r w:rsidRPr="000B49AF">
              <w:rPr>
                <w:rStyle w:val="31"/>
                <w:sz w:val="24"/>
                <w:szCs w:val="24"/>
              </w:rPr>
              <w:t>Упражнения на тренировку данной лексики (кроссворды, ребусы, загадки и т.д.).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Воспринимать на слух и воспроизводить в образцах слова на тему «Времена года» по образцам, называть их. Описать сезоны по картинкам, используя лексику предыдущего урока. Разучить скороговорку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Whether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the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weather</w:t>
            </w:r>
            <w:r w:rsidRPr="000B49AF">
              <w:rPr>
                <w:rStyle w:val="31"/>
                <w:sz w:val="24"/>
                <w:szCs w:val="24"/>
              </w:rPr>
              <w:t>». Тренировать лексику в упражнениях. Работать в парах. Устроить экскурсию на улицу с целью описания погоды.</w:t>
            </w:r>
          </w:p>
        </w:tc>
      </w:tr>
      <w:tr w:rsidR="00D128CE" w:rsidRPr="000B49AF">
        <w:trPr>
          <w:trHeight w:hRule="exact" w:val="183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7.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Степени сравнения прилагательных.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</w:rPr>
              <w:t>: грамматические конструкции с разными степенями сравнения прилагательных.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Уметь применять правило «Степени сравнения прилагательных». Работать в парах. Воспринимать на слух и воспроизводить по образцу изученные конструкции. Использовать их при составлении предложений.</w:t>
            </w:r>
          </w:p>
        </w:tc>
      </w:tr>
      <w:tr w:rsidR="00D128CE" w:rsidRPr="000B49AF">
        <w:trPr>
          <w:trHeight w:hRule="exact" w:val="27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8.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 xml:space="preserve">4. Веселого Хэллоуина!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Happy </w:t>
            </w:r>
            <w:proofErr w:type="spellStart"/>
            <w:r w:rsidRPr="000B49AF">
              <w:rPr>
                <w:rStyle w:val="31"/>
                <w:sz w:val="24"/>
                <w:szCs w:val="24"/>
                <w:lang w:val="en-US"/>
              </w:rPr>
              <w:t>Hallowe’en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>!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стихи и песни, посвященные Хэллоуину, видеофильм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The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history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of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  <w:lang w:val="en-US"/>
              </w:rPr>
              <w:t>Hallowe</w:t>
            </w:r>
            <w:proofErr w:type="spellEnd"/>
            <w:r w:rsidRPr="000B49AF">
              <w:rPr>
                <w:rStyle w:val="31"/>
                <w:sz w:val="24"/>
                <w:szCs w:val="24"/>
              </w:rPr>
              <w:t>’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en</w:t>
            </w:r>
            <w:r w:rsidRPr="000B49AF">
              <w:rPr>
                <w:rStyle w:val="31"/>
                <w:sz w:val="24"/>
                <w:szCs w:val="24"/>
              </w:rPr>
              <w:t>».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: Halloween, scary, Grim Reaper, Frankenstein, monster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др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</w:rPr>
              <w:t>Упражнения на тренировку данной лексики (кроссворды, ребусы, загадки и т.д.). Открытки к данному празднику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Продолжить знакомиться с традициями празднования Хэллоуина в Великобритании, воспринимать на слух и воспроизводить лексику данного урока, употреблять лексику в упражнениях. Разучить стихи и песни, посвященные Хэллоуину. Посмотреть видеофильм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The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history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of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  <w:lang w:val="en-US"/>
              </w:rPr>
              <w:t>Hallowe</w:t>
            </w:r>
            <w:proofErr w:type="spellEnd"/>
            <w:r w:rsidRPr="000B49AF">
              <w:rPr>
                <w:rStyle w:val="31"/>
                <w:sz w:val="24"/>
                <w:szCs w:val="24"/>
              </w:rPr>
              <w:t>’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en</w:t>
            </w:r>
            <w:r w:rsidRPr="000B49AF">
              <w:rPr>
                <w:rStyle w:val="31"/>
                <w:sz w:val="24"/>
                <w:szCs w:val="24"/>
              </w:rPr>
              <w:t>». Изготовить открытки к празднику.</w:t>
            </w:r>
          </w:p>
        </w:tc>
      </w:tr>
      <w:tr w:rsidR="00D128CE" w:rsidRPr="000B49AF">
        <w:trPr>
          <w:trHeight w:hRule="exact" w:val="249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9.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 xml:space="preserve">5. Животные в нашей жизни.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Animals in our life.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животные разных стран. Песня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The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safari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park</w:t>
            </w:r>
            <w:r w:rsidRPr="000B49AF">
              <w:rPr>
                <w:rStyle w:val="31"/>
                <w:sz w:val="24"/>
                <w:szCs w:val="24"/>
              </w:rPr>
              <w:t>» Игры с карточками.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: a crocodile, a tiger, a lion, a hippo, a zebra, a penguin, a kangaroo, a parrot, a dolphin. </w:t>
            </w:r>
            <w:r w:rsidRPr="000B49AF">
              <w:rPr>
                <w:rStyle w:val="31"/>
                <w:sz w:val="24"/>
                <w:szCs w:val="24"/>
              </w:rPr>
              <w:t>Упражнения на тренировку данной лексики (кроссворды, ребусы, загадки и т.д.).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 xml:space="preserve">Графически воспроизводить и воспринимать на слух слова на тему «Животные разных стран» по образцам, называть их. Игры с карточками: «Найди животное», «Назови животное» и др. Тренировать лексику в упражнениях. Придумать загадки о животных. Употреблять в речи изученные слова. Разучивать песню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«The safari park».</w:t>
            </w:r>
          </w:p>
        </w:tc>
      </w:tr>
      <w:tr w:rsidR="00D128CE" w:rsidRPr="000B49AF">
        <w:trPr>
          <w:trHeight w:hRule="exact" w:val="221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34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10.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дикие и домашние животные, рассказ о любимом животном.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предыдущего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урока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, </w:t>
            </w:r>
            <w:r w:rsidRPr="000B49AF">
              <w:rPr>
                <w:rStyle w:val="31"/>
                <w:sz w:val="24"/>
                <w:szCs w:val="24"/>
              </w:rPr>
              <w:t>грамматические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конструкции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«This is a ...», «It has got ...», «It can ...», «Where does ... live</w:t>
            </w:r>
            <w:proofErr w:type="gramStart"/>
            <w:r w:rsidRPr="000B49AF">
              <w:rPr>
                <w:rStyle w:val="31"/>
                <w:sz w:val="24"/>
                <w:szCs w:val="24"/>
                <w:lang w:val="en-US"/>
              </w:rPr>
              <w:t>?»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, «. </w:t>
            </w:r>
            <w:proofErr w:type="gramStart"/>
            <w:r w:rsidRPr="000B49AF">
              <w:rPr>
                <w:rStyle w:val="31"/>
                <w:sz w:val="24"/>
                <w:szCs w:val="24"/>
                <w:lang w:val="en-US"/>
              </w:rPr>
              <w:t>lives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 in ...». </w:t>
            </w:r>
            <w:r w:rsidRPr="000B49AF">
              <w:rPr>
                <w:rStyle w:val="31"/>
                <w:sz w:val="24"/>
                <w:szCs w:val="24"/>
              </w:rPr>
              <w:t>Упражнения на тренировку данных конструкций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Изучить лексику по теме «Дикие и домашние животные». Развивать монологические умения, учиться составлять рассказ с использованием лексики предыдущего урока и грамматических конструкций: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This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is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a</w:t>
            </w:r>
            <w:r w:rsidRPr="000B49AF">
              <w:rPr>
                <w:rStyle w:val="31"/>
                <w:sz w:val="24"/>
                <w:szCs w:val="24"/>
              </w:rPr>
              <w:t xml:space="preserve"> ...»,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It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has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got</w:t>
            </w:r>
            <w:r w:rsidRPr="000B49AF">
              <w:rPr>
                <w:rStyle w:val="31"/>
                <w:sz w:val="24"/>
                <w:szCs w:val="24"/>
              </w:rPr>
              <w:t xml:space="preserve"> ...»,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It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can</w:t>
            </w:r>
            <w:r w:rsidRPr="000B49AF">
              <w:rPr>
                <w:rStyle w:val="31"/>
                <w:sz w:val="24"/>
                <w:szCs w:val="24"/>
              </w:rPr>
              <w:t xml:space="preserve"> ...»,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Where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does</w:t>
            </w:r>
            <w:r w:rsidRPr="000B49AF">
              <w:rPr>
                <w:rStyle w:val="31"/>
                <w:sz w:val="24"/>
                <w:szCs w:val="24"/>
              </w:rPr>
              <w:t xml:space="preserve"> ...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live</w:t>
            </w:r>
            <w:r w:rsidRPr="000B49AF">
              <w:rPr>
                <w:rStyle w:val="31"/>
                <w:sz w:val="24"/>
                <w:szCs w:val="24"/>
              </w:rPr>
              <w:t xml:space="preserve">?», «.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lives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in</w:t>
            </w:r>
            <w:r w:rsidRPr="000B49AF">
              <w:rPr>
                <w:rStyle w:val="31"/>
                <w:sz w:val="24"/>
                <w:szCs w:val="24"/>
              </w:rPr>
              <w:t xml:space="preserve"> ...».</w:t>
            </w:r>
          </w:p>
        </w:tc>
      </w:tr>
      <w:tr w:rsidR="00D128CE" w:rsidRPr="000B49AF">
        <w:trPr>
          <w:trHeight w:hRule="exact" w:val="19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34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11.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Множественное число существительных.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</w:rPr>
              <w:t>: грамматические конструкции на тему «Множественное число существительных».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Уметь применять правило «Множественное число существительных». Работать в парах. Воспринимать на слух и воспроизводить по образцу изученные конструкции. Использовать их при составлении предложений.</w:t>
            </w:r>
          </w:p>
        </w:tc>
      </w:tr>
      <w:tr w:rsidR="00D128CE" w:rsidRPr="000B49AF">
        <w:trPr>
          <w:trHeight w:hRule="exact" w:val="112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34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12.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 xml:space="preserve">6. </w:t>
            </w:r>
            <w:r w:rsidRPr="000B49AF">
              <w:rPr>
                <w:rStyle w:val="31"/>
                <w:sz w:val="24"/>
                <w:szCs w:val="24"/>
              </w:rPr>
              <w:t>Мой дом - моя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 xml:space="preserve">крепость.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My house is my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Комнаты в нашем доме. Картинки с разными комнатами. Видеофильм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My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house</w:t>
            </w:r>
            <w:r w:rsidRPr="000B49AF">
              <w:rPr>
                <w:rStyle w:val="31"/>
                <w:sz w:val="24"/>
                <w:szCs w:val="24"/>
              </w:rPr>
              <w:t>».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  <w:lang w:val="en-US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: room, living-room,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Воспринимать на слух и воспроизводить в слова на тему «Комнаты в нашем доме» по образцам, называть их. Называть разные комнаты в доме по картинкам.</w:t>
            </w:r>
          </w:p>
        </w:tc>
      </w:tr>
    </w:tbl>
    <w:p w:rsidR="00D128CE" w:rsidRPr="000B49AF" w:rsidRDefault="00D128CE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4"/>
        <w:gridCol w:w="1690"/>
        <w:gridCol w:w="3845"/>
        <w:gridCol w:w="4627"/>
      </w:tblGrid>
      <w:tr w:rsidR="00D128CE" w:rsidRPr="000B49AF">
        <w:trPr>
          <w:trHeight w:hRule="exact" w:val="139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proofErr w:type="gramStart"/>
            <w:r w:rsidRPr="000B49AF">
              <w:rPr>
                <w:rStyle w:val="31"/>
                <w:sz w:val="24"/>
                <w:szCs w:val="24"/>
                <w:lang w:val="en-US"/>
              </w:rPr>
              <w:t>castle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proofErr w:type="gramStart"/>
            <w:r w:rsidRPr="000B49AF">
              <w:rPr>
                <w:rStyle w:val="31"/>
                <w:sz w:val="24"/>
                <w:szCs w:val="24"/>
                <w:lang w:val="en-US"/>
              </w:rPr>
              <w:t>dining-room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>, kitchen, bedroom, pantry, bathroom</w:t>
            </w:r>
            <w:bookmarkStart w:id="7" w:name="_GoBack"/>
            <w:bookmarkEnd w:id="7"/>
            <w:r w:rsidRPr="000B49AF">
              <w:rPr>
                <w:rStyle w:val="31"/>
                <w:sz w:val="24"/>
                <w:szCs w:val="24"/>
                <w:lang w:val="en-US"/>
              </w:rPr>
              <w:t xml:space="preserve">, garage, garden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др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</w:rPr>
              <w:t>Упражнения на тренировку данной лексики (кроссворды, ребусы, загадки и т.д.).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 xml:space="preserve">Тренировать лексику в упражнениях. Работать в парах. Посмотреть видеофильм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«My house».</w:t>
            </w:r>
          </w:p>
        </w:tc>
      </w:tr>
      <w:tr w:rsidR="00D128CE" w:rsidRPr="00356C07">
        <w:trPr>
          <w:trHeight w:hRule="exact" w:val="249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3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13.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  <w:lang w:val="en-US"/>
              </w:rPr>
            </w:pPr>
            <w:r w:rsidRPr="000B49AF">
              <w:rPr>
                <w:rStyle w:val="31"/>
                <w:sz w:val="24"/>
                <w:szCs w:val="24"/>
              </w:rPr>
              <w:t>А/Г: Мебель. Картинки с мебелью. Стих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«This is my room» </w:t>
            </w:r>
            <w:r w:rsidRPr="000B49AF">
              <w:rPr>
                <w:rStyle w:val="31"/>
                <w:sz w:val="24"/>
                <w:szCs w:val="24"/>
              </w:rPr>
              <w:t>Конструкция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«There is/are.»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: table, bed, chair, sofa, armchair, picture, wardrobe, bookcase, shelf, TV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др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</w:rPr>
              <w:t>Упражнения на тренировку данной лексики (кроссворды, ребусы, загадки и т.д.).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  <w:lang w:val="en-US"/>
              </w:rPr>
            </w:pPr>
            <w:r w:rsidRPr="000B49AF">
              <w:rPr>
                <w:rStyle w:val="31"/>
                <w:sz w:val="24"/>
                <w:szCs w:val="24"/>
              </w:rPr>
              <w:t>Принести план своей квартиры. Развивать монологические умения, учиться составлять рассказ и рассказывать о своей квартире, с использованием лексики предыдущего и данного урока и грамматической конструкции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There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is</w:t>
            </w:r>
            <w:r w:rsidRPr="000B49AF">
              <w:rPr>
                <w:rStyle w:val="31"/>
                <w:sz w:val="24"/>
                <w:szCs w:val="24"/>
              </w:rPr>
              <w:t>/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are</w:t>
            </w:r>
            <w:r w:rsidRPr="000B49AF">
              <w:rPr>
                <w:rStyle w:val="31"/>
                <w:sz w:val="24"/>
                <w:szCs w:val="24"/>
              </w:rPr>
              <w:t>.». Разучить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стих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«Where’re the bears?»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песню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«Where’s the ghost?».</w:t>
            </w:r>
          </w:p>
        </w:tc>
      </w:tr>
      <w:tr w:rsidR="00D128CE" w:rsidRPr="00356C07">
        <w:trPr>
          <w:trHeight w:hRule="exact" w:val="221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3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14.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  <w:lang w:val="en-US"/>
              </w:rPr>
            </w:pPr>
            <w:r w:rsidRPr="000B49AF">
              <w:rPr>
                <w:rStyle w:val="31"/>
                <w:sz w:val="24"/>
                <w:szCs w:val="24"/>
              </w:rPr>
              <w:t>А/Г: Предлоги. Рассказ о своей квартире по плану. Стих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«Where’re the bears?». </w:t>
            </w:r>
            <w:r w:rsidRPr="000B49AF">
              <w:rPr>
                <w:rStyle w:val="31"/>
                <w:sz w:val="24"/>
                <w:szCs w:val="24"/>
              </w:rPr>
              <w:t>Песня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«Where’s the ghost?»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: on, at, in, next to, under, in front of, behind, between. </w:t>
            </w:r>
            <w:r w:rsidRPr="000B49AF">
              <w:rPr>
                <w:rStyle w:val="31"/>
                <w:sz w:val="24"/>
                <w:szCs w:val="24"/>
              </w:rPr>
              <w:t>Упражнения на тренировку данных конструкций.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  <w:lang w:val="en-US"/>
              </w:rPr>
            </w:pPr>
            <w:r w:rsidRPr="000B49AF">
              <w:rPr>
                <w:rStyle w:val="31"/>
                <w:sz w:val="24"/>
                <w:szCs w:val="24"/>
              </w:rPr>
              <w:t>Принести план своей квартиры. Развивать монологические умения, учиться составлять рассказ и рассказывать о своей квартире, с использованием лексики предыдущего и данного урока и грамматической конструкции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There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is</w:t>
            </w:r>
            <w:r w:rsidRPr="000B49AF">
              <w:rPr>
                <w:rStyle w:val="31"/>
                <w:sz w:val="24"/>
                <w:szCs w:val="24"/>
              </w:rPr>
              <w:t>/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are</w:t>
            </w:r>
            <w:r w:rsidRPr="000B49AF">
              <w:rPr>
                <w:rStyle w:val="31"/>
                <w:sz w:val="24"/>
                <w:szCs w:val="24"/>
              </w:rPr>
              <w:t>.». Разучить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стих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«Where’re the bears?»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песню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«Where’s the ghost?».</w:t>
            </w:r>
          </w:p>
        </w:tc>
      </w:tr>
      <w:tr w:rsidR="00D128CE" w:rsidRPr="000B49AF">
        <w:trPr>
          <w:trHeight w:hRule="exact" w:val="27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3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15.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  <w:lang w:val="en-US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 xml:space="preserve">7. </w:t>
            </w:r>
            <w:r w:rsidRPr="000B49AF">
              <w:rPr>
                <w:rStyle w:val="31"/>
                <w:sz w:val="24"/>
                <w:szCs w:val="24"/>
              </w:rPr>
              <w:t>Рождество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Новый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год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. Christmas and New year.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стихи и песни, посвященные Рождеству и Новому году.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: Christmas, New Year, Snow girl, Father Frost, sledge, chimney, stocking, reindeer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др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</w:rPr>
              <w:t>Упражнения на тренировку данной лексики (кроссворды, ребусы, загадки и т.д.). Открытки к данному празднику. Письмо Санта- Клаусу.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Продолжать знакомиться с традициями празднования Рождества и Нового года в Великобритании, воспринимать на слух и воспроизводить лексику данного урока, употреблять лексику в упражнениях. Разучить стихи и песни, посвященные Рождеству и Новому году. Изготовить открытки к празднику. Написать письмо Санта-Клаусу.</w:t>
            </w:r>
          </w:p>
        </w:tc>
      </w:tr>
      <w:tr w:rsidR="00D128CE" w:rsidRPr="000B49AF">
        <w:trPr>
          <w:trHeight w:hRule="exact" w:val="222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стихи и песни, посвященные Рождеству и Новому году, видеофильм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Merry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Christmas</w:t>
            </w:r>
            <w:r w:rsidRPr="000B49AF">
              <w:rPr>
                <w:rStyle w:val="31"/>
                <w:sz w:val="24"/>
                <w:szCs w:val="24"/>
              </w:rPr>
              <w:t>». Ч/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</w:rPr>
              <w:t xml:space="preserve">: лексика: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Merry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Christmas</w:t>
            </w:r>
            <w:r w:rsidRPr="000B49AF">
              <w:rPr>
                <w:rStyle w:val="31"/>
                <w:sz w:val="24"/>
                <w:szCs w:val="24"/>
              </w:rPr>
              <w:t xml:space="preserve">,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Happy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New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Year</w:t>
            </w:r>
            <w:r w:rsidRPr="000B49AF">
              <w:rPr>
                <w:rStyle w:val="31"/>
                <w:sz w:val="24"/>
                <w:szCs w:val="24"/>
              </w:rPr>
              <w:t>, Упражнения на тренировку данной лексики (кроссворды, ребусы, загадки и т.д.).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Посмотреть видеофильм ««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Happy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New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year</w:t>
            </w:r>
            <w:r w:rsidRPr="000B49AF">
              <w:rPr>
                <w:rStyle w:val="31"/>
                <w:sz w:val="24"/>
                <w:szCs w:val="24"/>
              </w:rPr>
              <w:t>».», выполнить к нему задания. Воспринимать на слух и воспроизводить лексику данного урока. Посмотреть видеофильм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Merry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Christmas</w:t>
            </w:r>
            <w:r w:rsidRPr="000B49AF">
              <w:rPr>
                <w:rStyle w:val="31"/>
                <w:sz w:val="24"/>
                <w:szCs w:val="24"/>
              </w:rPr>
              <w:t>». Разучить стихи и песни, посвященные Рождеству и Новому году.</w:t>
            </w:r>
          </w:p>
        </w:tc>
      </w:tr>
      <w:tr w:rsidR="00D128CE" w:rsidRPr="000B49AF">
        <w:trPr>
          <w:trHeight w:hRule="exact" w:val="221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8.В гостях у сказки.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>Vising a fairy</w:t>
            </w:r>
            <w:r w:rsidRPr="000B49AF">
              <w:rPr>
                <w:rStyle w:val="31"/>
                <w:sz w:val="24"/>
                <w:szCs w:val="24"/>
                <w:lang w:val="en-US"/>
              </w:rPr>
              <w:softHyphen/>
              <w:t>tale.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Виды сказок. Английская и русская сказка.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: magic, once upon a time princess, prince, witch, pirate, beast, beauty, wise, ugly, cowardly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др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</w:rPr>
              <w:t>Упражнения на тренировку данной лексики (кроссворды, ребусы, загадки и т.д.).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Воспринимать на слух и воспроизводить слова на тему «Сказки» по образцам, называть их. Тренировать лексику в упражнениях. Читать английские сказки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Three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little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pigs</w:t>
            </w:r>
            <w:r w:rsidRPr="000B49AF">
              <w:rPr>
                <w:rStyle w:val="31"/>
                <w:sz w:val="24"/>
                <w:szCs w:val="24"/>
              </w:rPr>
              <w:t>»,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A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gingerbread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man</w:t>
            </w:r>
            <w:r w:rsidRPr="000B49AF">
              <w:rPr>
                <w:rStyle w:val="31"/>
                <w:sz w:val="24"/>
                <w:szCs w:val="24"/>
              </w:rPr>
              <w:t>»,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Red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Riding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Hood</w:t>
            </w:r>
            <w:r w:rsidRPr="000B49AF">
              <w:rPr>
                <w:rStyle w:val="31"/>
                <w:sz w:val="24"/>
                <w:szCs w:val="24"/>
              </w:rPr>
              <w:t>»,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Cinderella</w:t>
            </w:r>
            <w:r w:rsidRPr="000B49AF">
              <w:rPr>
                <w:rStyle w:val="31"/>
                <w:sz w:val="24"/>
                <w:szCs w:val="24"/>
              </w:rPr>
              <w:t>». Сравнить характерные черты английской и русской сказки.</w:t>
            </w:r>
          </w:p>
        </w:tc>
      </w:tr>
      <w:tr w:rsidR="00D128CE" w:rsidRPr="000B49AF">
        <w:trPr>
          <w:trHeight w:hRule="exact" w:val="223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Сравнительный анализ английской и русской сказки. Постановка небольшого отрывка из английской сказки.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: cast a spell, turned into, disappeared, happened, saw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др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</w:rPr>
              <w:t xml:space="preserve">Предложения в </w:t>
            </w:r>
            <w:proofErr w:type="spellStart"/>
            <w:r w:rsidRPr="000B49AF">
              <w:rPr>
                <w:rStyle w:val="31"/>
                <w:sz w:val="24"/>
                <w:szCs w:val="24"/>
                <w:lang w:val="en-US"/>
              </w:rPr>
              <w:t>Рast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 Simple Tense. </w:t>
            </w:r>
            <w:r w:rsidRPr="000B49AF">
              <w:rPr>
                <w:rStyle w:val="31"/>
                <w:sz w:val="24"/>
                <w:szCs w:val="24"/>
              </w:rPr>
              <w:t>Упражнения на тренировку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 xml:space="preserve">Воспринимать на слух и воспроизводить слова на тему «Сказки» по образцам, называть их. Тренировать лексику в упражнениях. Составлять предложения в 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Р</w:t>
            </w:r>
            <w:proofErr w:type="spellStart"/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>ast</w:t>
            </w:r>
            <w:proofErr w:type="spellEnd"/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Simple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Tense</w:t>
            </w:r>
            <w:r w:rsidRPr="000B49AF">
              <w:rPr>
                <w:rStyle w:val="31"/>
                <w:sz w:val="24"/>
                <w:szCs w:val="24"/>
              </w:rPr>
              <w:t>. Найти сходства и отличия английской и русской сказки. Разыграть отрывок из любой английской сказки.</w:t>
            </w:r>
          </w:p>
        </w:tc>
      </w:tr>
    </w:tbl>
    <w:p w:rsidR="00D128CE" w:rsidRPr="000B49AF" w:rsidRDefault="00D128CE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4"/>
        <w:gridCol w:w="1690"/>
        <w:gridCol w:w="3845"/>
        <w:gridCol w:w="4627"/>
      </w:tblGrid>
      <w:tr w:rsidR="00D128CE" w:rsidRPr="000B49AF">
        <w:trPr>
          <w:trHeight w:hRule="exact" w:val="5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данной лексики (кроссворды, ребусы, загадки и т.д.).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</w:tr>
      <w:tr w:rsidR="00D128CE" w:rsidRPr="000B49AF">
        <w:trPr>
          <w:trHeight w:hRule="exact" w:val="249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9. С Днем всех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влюбленных!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>Happy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>Valentine</w:t>
            </w:r>
            <w:r w:rsidRPr="000B49AF">
              <w:rPr>
                <w:rStyle w:val="31"/>
                <w:sz w:val="24"/>
                <w:szCs w:val="24"/>
              </w:rPr>
              <w:t>’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s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>Day!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стихи и песни, посвященные Дню святого Валентина.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: St. Valentine’s Day, date, Cupid, love, like, feelings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др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</w:rPr>
              <w:t>Упражнения на тренировку данной лексики (кроссворды, ребусы, загадки и т.д.). Открытк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и-</w:t>
            </w:r>
            <w:proofErr w:type="gramEnd"/>
            <w:r w:rsidRPr="000B49AF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валентинки</w:t>
            </w:r>
            <w:proofErr w:type="spellEnd"/>
            <w:r w:rsidRPr="000B49AF">
              <w:rPr>
                <w:rStyle w:val="31"/>
                <w:sz w:val="24"/>
                <w:szCs w:val="24"/>
              </w:rPr>
              <w:t xml:space="preserve"> к данному празднику.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 xml:space="preserve">Продолжать знакомиться с традициями празднования Дня святого Валентина в Великобритании, воспринимать на слух и воспроизводить лексику данного урока, употреблять лексику в упражнениях. Разучить стихи и песни, посвященные Дню святого Валентина. Изготовить открытки и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валентинки</w:t>
            </w:r>
            <w:proofErr w:type="spellEnd"/>
            <w:r w:rsidRPr="000B49AF">
              <w:rPr>
                <w:rStyle w:val="31"/>
                <w:sz w:val="24"/>
                <w:szCs w:val="24"/>
              </w:rPr>
              <w:t xml:space="preserve"> к празднику. Организовать рассылку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валентинок</w:t>
            </w:r>
            <w:proofErr w:type="spellEnd"/>
            <w:r w:rsidRPr="000B49AF">
              <w:rPr>
                <w:rStyle w:val="31"/>
                <w:sz w:val="24"/>
                <w:szCs w:val="24"/>
              </w:rPr>
              <w:t>.</w:t>
            </w:r>
          </w:p>
        </w:tc>
      </w:tr>
      <w:tr w:rsidR="00D128CE" w:rsidRPr="000B49AF">
        <w:trPr>
          <w:trHeight w:hRule="exact" w:val="19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right="320" w:firstLine="0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 xml:space="preserve">10. Питание в нашей жизни.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Food in our life.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что мы едим? песня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Do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you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like</w:t>
            </w:r>
            <w:r w:rsidRPr="000B49AF">
              <w:rPr>
                <w:rStyle w:val="31"/>
                <w:sz w:val="24"/>
                <w:szCs w:val="24"/>
              </w:rPr>
              <w:t>...?».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: bread, butter, flour, cheese, meat, sausage, milk, tea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др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</w:rPr>
              <w:t>Упражнения на тренировку данной лексики (кроссворды, ребусы, загадки и т.д.).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Воспринимать на слух и воспроизводить в слова на тему «Что мы едим?» по образцам, называть их. Разучить песню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Do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you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like</w:t>
            </w:r>
            <w:r w:rsidRPr="000B49AF">
              <w:rPr>
                <w:rStyle w:val="31"/>
                <w:sz w:val="24"/>
                <w:szCs w:val="24"/>
              </w:rPr>
              <w:t>.?». Тренировать лексику в упражнениях. Работать в парах</w:t>
            </w:r>
          </w:p>
        </w:tc>
      </w:tr>
      <w:tr w:rsidR="00D128CE" w:rsidRPr="000B49AF">
        <w:trPr>
          <w:trHeight w:hRule="exact" w:val="27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фрукты и овощи.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: potato, pear, peach, grape, pineapple, onion, cabbage, cucumber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др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</w:rPr>
              <w:t xml:space="preserve">Конструкция «I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would like». </w:t>
            </w:r>
            <w:r w:rsidRPr="000B49AF">
              <w:rPr>
                <w:rStyle w:val="31"/>
                <w:sz w:val="24"/>
                <w:szCs w:val="24"/>
              </w:rPr>
              <w:t>Рассказ «Моя любимая еда».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Употреблять изученную лексику в речи, соблюдая правильное ударение. Воспринимать на слух, понимать значение и воспроизводить лексику в образцах. Соотносить графический и звуковой образ слова. Называть продукты питания, фрукты и овощи по картинкам. Тренировать в упражнениях конструкцию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would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like</w:t>
            </w:r>
            <w:r w:rsidRPr="000B49AF">
              <w:rPr>
                <w:rStyle w:val="31"/>
                <w:sz w:val="24"/>
                <w:szCs w:val="24"/>
              </w:rPr>
              <w:t>». Составлять рассказ «Моя любимая еда».</w:t>
            </w:r>
          </w:p>
        </w:tc>
      </w:tr>
      <w:tr w:rsidR="00D128CE" w:rsidRPr="000B49AF">
        <w:trPr>
          <w:trHeight w:hRule="exact" w:val="221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right="320" w:firstLine="0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диалог «В ресторане».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предыдущих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уроков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, </w:t>
            </w:r>
            <w:r w:rsidRPr="000B49AF">
              <w:rPr>
                <w:rStyle w:val="31"/>
                <w:sz w:val="24"/>
                <w:szCs w:val="24"/>
              </w:rPr>
              <w:t>грамматические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конструкции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«What would you like?», «I would like</w:t>
            </w:r>
            <w:proofErr w:type="gramStart"/>
            <w:r w:rsidRPr="000B49AF">
              <w:rPr>
                <w:rStyle w:val="31"/>
                <w:sz w:val="24"/>
                <w:szCs w:val="24"/>
                <w:lang w:val="en-US"/>
              </w:rPr>
              <w:t>.»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, «Here is the menu, please!», «What would you like to drink?». </w:t>
            </w:r>
            <w:r w:rsidRPr="000B49AF">
              <w:rPr>
                <w:rStyle w:val="31"/>
                <w:sz w:val="24"/>
                <w:szCs w:val="24"/>
              </w:rPr>
              <w:t>Упражнения на тренировку данных конструкций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Развивать диалогические умения, учиться составлять и вести диалог в парах с использованием лексики предыдущего урока и грамматических конструкций: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What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would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you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like</w:t>
            </w:r>
            <w:r w:rsidRPr="000B49AF">
              <w:rPr>
                <w:rStyle w:val="31"/>
                <w:sz w:val="24"/>
                <w:szCs w:val="24"/>
              </w:rPr>
              <w:t xml:space="preserve">?», «I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would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like</w:t>
            </w:r>
            <w:r w:rsidRPr="000B49AF">
              <w:rPr>
                <w:rStyle w:val="31"/>
                <w:sz w:val="24"/>
                <w:szCs w:val="24"/>
              </w:rPr>
              <w:t>.»,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Here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is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the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menu</w:t>
            </w:r>
            <w:r w:rsidRPr="000B49AF">
              <w:rPr>
                <w:rStyle w:val="31"/>
                <w:sz w:val="24"/>
                <w:szCs w:val="24"/>
              </w:rPr>
              <w:t xml:space="preserve">,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please</w:t>
            </w:r>
            <w:r w:rsidRPr="000B49AF">
              <w:rPr>
                <w:rStyle w:val="31"/>
                <w:sz w:val="24"/>
                <w:szCs w:val="24"/>
              </w:rPr>
              <w:t>!»,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What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would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you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like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to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drink</w:t>
            </w:r>
            <w:r w:rsidRPr="000B49AF">
              <w:rPr>
                <w:rStyle w:val="31"/>
                <w:sz w:val="24"/>
                <w:szCs w:val="24"/>
              </w:rPr>
              <w:t>?».</w:t>
            </w:r>
          </w:p>
        </w:tc>
      </w:tr>
      <w:tr w:rsidR="00D128CE" w:rsidRPr="000B49AF">
        <w:trPr>
          <w:trHeight w:hRule="exact" w:val="304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 xml:space="preserve">11. </w:t>
            </w:r>
            <w:r w:rsidRPr="000B49AF">
              <w:rPr>
                <w:rStyle w:val="31"/>
                <w:sz w:val="24"/>
                <w:szCs w:val="24"/>
              </w:rPr>
              <w:t>С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 xml:space="preserve">праздником, дорогая мама!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Happy holiday, my dear mother!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стихи и песни, посвященные Международному женскому дню. 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: March, 8, flowers, sweets, dear, postcard, woman, girl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др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</w:rPr>
              <w:t>Упражнения на тренировку данной лексики (кроссворды, ребусы, загадки и т.д.).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Продолжать знакомиться с традициями празднования Международного женского дня в Великобритании, воспринимать на слух и воспроизводить лексику данного урока, употреблять лексику в упражнениях. Разучить стихи и песни, посвященные Международному женскому дню. Изготовить открытки к празднику. Конкурс рисунков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My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mother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is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the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best</w:t>
            </w:r>
            <w:r w:rsidRPr="000B49AF">
              <w:rPr>
                <w:rStyle w:val="31"/>
                <w:sz w:val="24"/>
                <w:szCs w:val="24"/>
              </w:rPr>
              <w:t>!». Поздравление мам на английском языке. Работа в парах.</w:t>
            </w:r>
          </w:p>
        </w:tc>
      </w:tr>
      <w:tr w:rsidR="00D128CE" w:rsidRPr="000B49AF">
        <w:trPr>
          <w:trHeight w:hRule="exact" w:val="250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right="320" w:firstLine="0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  <w:lang w:val="en-US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 xml:space="preserve">12. </w:t>
            </w:r>
            <w:r w:rsidRPr="000B49AF">
              <w:rPr>
                <w:rStyle w:val="31"/>
                <w:sz w:val="24"/>
                <w:szCs w:val="24"/>
              </w:rPr>
              <w:t>Что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мы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носим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? What are we wearing?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  <w:lang w:val="en-US"/>
              </w:rPr>
            </w:pPr>
            <w:r w:rsidRPr="000B49AF">
              <w:rPr>
                <w:rStyle w:val="31"/>
                <w:sz w:val="24"/>
                <w:szCs w:val="24"/>
              </w:rPr>
              <w:t>А/Г: Одежда. Картинки с одеждой. Стих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«What a mess!»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: clothes, coat, jacket, jeans, trousers, suit, blouse, pullover, dress, socks, boots, shoes, shirt, skirt, T-shirt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др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</w:rPr>
              <w:t>Упражнения на тренировку данной лексики (кроссворды, ребусы, загадки и т.д.).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Воспринимать на слух и воспроизводить слова на тему «Одежда» по образцам, называть их. Называть одежду по картинкам. Тренировать лексику в упражнениях. Разучить стих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What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a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mess</w:t>
            </w:r>
            <w:r w:rsidRPr="000B49AF">
              <w:rPr>
                <w:rStyle w:val="31"/>
                <w:sz w:val="24"/>
                <w:szCs w:val="24"/>
              </w:rPr>
              <w:t>!». Назвать одежду на себе. Работать в парах.</w:t>
            </w:r>
          </w:p>
        </w:tc>
      </w:tr>
    </w:tbl>
    <w:p w:rsidR="00D128CE" w:rsidRPr="000B49AF" w:rsidRDefault="00D128CE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4"/>
        <w:gridCol w:w="1690"/>
        <w:gridCol w:w="3845"/>
        <w:gridCol w:w="4627"/>
      </w:tblGrid>
      <w:tr w:rsidR="00D128CE" w:rsidRPr="000B49AF">
        <w:trPr>
          <w:trHeight w:hRule="exact" w:val="19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lastRenderedPageBreak/>
              <w:t>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диалог «В магазине одежды». 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предыдущего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урока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, </w:t>
            </w:r>
            <w:r w:rsidRPr="000B49AF">
              <w:rPr>
                <w:rStyle w:val="31"/>
                <w:sz w:val="24"/>
                <w:szCs w:val="24"/>
              </w:rPr>
              <w:t>грамматические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конструкции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«Can I help you?», «What size</w:t>
            </w:r>
            <w:proofErr w:type="gramStart"/>
            <w:r w:rsidRPr="000B49AF">
              <w:rPr>
                <w:rStyle w:val="31"/>
                <w:sz w:val="24"/>
                <w:szCs w:val="24"/>
                <w:lang w:val="en-US"/>
              </w:rPr>
              <w:t>?»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, «Can you give me a smaller/bigger one?»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др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</w:rPr>
              <w:t>Упражнения на тренировку данных конструкций.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Развивать диалогические умения, учиться составлять и вести диалог в парах с использованием лексики предыдущего урока, грамматических конструкций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Can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help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you</w:t>
            </w:r>
            <w:r w:rsidRPr="000B49AF">
              <w:rPr>
                <w:rStyle w:val="31"/>
                <w:sz w:val="24"/>
                <w:szCs w:val="24"/>
              </w:rPr>
              <w:t>?»,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What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size</w:t>
            </w:r>
            <w:r w:rsidRPr="000B49AF">
              <w:rPr>
                <w:rStyle w:val="31"/>
                <w:sz w:val="24"/>
                <w:szCs w:val="24"/>
              </w:rPr>
              <w:t>?»,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Can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you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give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me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a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smaller</w:t>
            </w:r>
            <w:r w:rsidRPr="000B49AF">
              <w:rPr>
                <w:rStyle w:val="31"/>
                <w:sz w:val="24"/>
                <w:szCs w:val="24"/>
              </w:rPr>
              <w:t>/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bigger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one</w:t>
            </w:r>
            <w:r w:rsidRPr="000B49AF">
              <w:rPr>
                <w:rStyle w:val="31"/>
                <w:sz w:val="24"/>
                <w:szCs w:val="24"/>
              </w:rPr>
              <w:t>?» и др.</w:t>
            </w:r>
          </w:p>
        </w:tc>
      </w:tr>
      <w:tr w:rsidR="00D128CE" w:rsidRPr="00356C07">
        <w:trPr>
          <w:trHeight w:hRule="exact" w:val="16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right="320" w:firstLine="0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Рассказ о любимой одежде. 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предыдущих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уроков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</w:rPr>
              <w:t>Наречия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«many/much/few/a few/little/a little». </w:t>
            </w:r>
            <w:r w:rsidRPr="000B49AF">
              <w:rPr>
                <w:rStyle w:val="31"/>
                <w:sz w:val="24"/>
                <w:szCs w:val="24"/>
              </w:rPr>
              <w:t>Упражнения на тренировку данных наречий.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  <w:lang w:val="en-US"/>
              </w:rPr>
            </w:pPr>
            <w:r w:rsidRPr="000B49AF">
              <w:rPr>
                <w:rStyle w:val="31"/>
                <w:sz w:val="24"/>
                <w:szCs w:val="24"/>
              </w:rPr>
              <w:t>Развивать монологические умения, учиться составлять рассказ и рассказывать о любимой одежде с использованием лексики предыдущих уроков. Тренировать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в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упражнениях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наречия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«many/much/few/a few/little/a little».</w:t>
            </w:r>
          </w:p>
        </w:tc>
      </w:tr>
      <w:tr w:rsidR="00D128CE" w:rsidRPr="000B49AF">
        <w:trPr>
          <w:trHeight w:hRule="exact" w:val="304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right="320" w:firstLine="0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27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 xml:space="preserve">13. День святого Патрика.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St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Patrick</w:t>
            </w:r>
            <w:r w:rsidRPr="000B49AF">
              <w:rPr>
                <w:rStyle w:val="31"/>
                <w:sz w:val="24"/>
                <w:szCs w:val="24"/>
              </w:rPr>
              <w:t>’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s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Day</w:t>
            </w:r>
            <w:r w:rsidRPr="000B49AF">
              <w:rPr>
                <w:rStyle w:val="31"/>
                <w:sz w:val="24"/>
                <w:szCs w:val="24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стихи и песни, посвященные Дню святого Патрика, видеофильм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St</w:t>
            </w:r>
            <w:r w:rsidRPr="000B49AF">
              <w:rPr>
                <w:rStyle w:val="31"/>
                <w:sz w:val="24"/>
                <w:szCs w:val="24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Patrick</w:t>
            </w:r>
            <w:r w:rsidRPr="000B49AF">
              <w:rPr>
                <w:rStyle w:val="31"/>
                <w:sz w:val="24"/>
                <w:szCs w:val="24"/>
              </w:rPr>
              <w:t>’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s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Day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in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Britain</w:t>
            </w:r>
            <w:r w:rsidRPr="000B49AF">
              <w:rPr>
                <w:rStyle w:val="31"/>
                <w:sz w:val="24"/>
                <w:szCs w:val="24"/>
              </w:rPr>
              <w:t>».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: Irish holiday, parade, March, 17, shamrock, firework, fairs and festivals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др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</w:rPr>
              <w:t>Упражнения на тренировку данной лексики (кроссворды, ребусы, загадки и т.д.). Открытки к данному празднику. Изготовление трилистников.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Познакомиться с традициями празднования Дня святого Патрика в Великобритании, воспринимать на слух и воспроизводить лексику данного урока, употреблять лексику в упражнениях. Разучить стихи и песни, посвященные Дню святого Патрика. Посмотреть видеофильм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St</w:t>
            </w:r>
            <w:r w:rsidRPr="000B49AF">
              <w:rPr>
                <w:rStyle w:val="31"/>
                <w:sz w:val="24"/>
                <w:szCs w:val="24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Patrick</w:t>
            </w:r>
            <w:r w:rsidRPr="000B49AF">
              <w:rPr>
                <w:rStyle w:val="31"/>
                <w:sz w:val="24"/>
                <w:szCs w:val="24"/>
              </w:rPr>
              <w:t>’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s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Day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in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Britain</w:t>
            </w:r>
            <w:r w:rsidRPr="000B49AF">
              <w:rPr>
                <w:rStyle w:val="31"/>
                <w:sz w:val="24"/>
                <w:szCs w:val="24"/>
              </w:rPr>
              <w:t>». Изготовить открытки и трилистники к празднику.</w:t>
            </w:r>
          </w:p>
        </w:tc>
      </w:tr>
      <w:tr w:rsidR="00D128CE" w:rsidRPr="000B49AF">
        <w:trPr>
          <w:trHeight w:hRule="exact" w:val="304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 xml:space="preserve">14. </w:t>
            </w:r>
            <w:r w:rsidRPr="000B49AF">
              <w:rPr>
                <w:rStyle w:val="31"/>
                <w:sz w:val="24"/>
                <w:szCs w:val="24"/>
              </w:rPr>
              <w:t xml:space="preserve">Наш организм.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Our body.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Части тела и органы человека. 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: a head, an arm, a hand, a leg, feet, an ear, hair, a mouth, a nose, an eye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др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</w:rPr>
              <w:t xml:space="preserve">Вопросительные предложения с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have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got</w:t>
            </w:r>
            <w:r w:rsidRPr="000B49AF">
              <w:rPr>
                <w:rStyle w:val="31"/>
                <w:sz w:val="24"/>
                <w:szCs w:val="24"/>
              </w:rPr>
              <w:t>/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has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got</w:t>
            </w:r>
            <w:r w:rsidRPr="000B49AF">
              <w:rPr>
                <w:rStyle w:val="31"/>
                <w:sz w:val="24"/>
                <w:szCs w:val="24"/>
              </w:rPr>
              <w:t xml:space="preserve">. Упражнения на тренировку данной лексики (кроссворды, ребусы, загадки и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т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.д</w:t>
            </w:r>
            <w:proofErr w:type="spellEnd"/>
            <w:proofErr w:type="gramEnd"/>
            <w:r w:rsidRPr="000B49AF">
              <w:rPr>
                <w:rStyle w:val="31"/>
                <w:sz w:val="24"/>
                <w:szCs w:val="24"/>
              </w:rPr>
              <w:t>)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 xml:space="preserve">Графически воспроизводить и воспринимать на слух слова на тему «Части тела и органы человека» по образцам, называть их. Тренировать лексику в упражнениях. Употреблять в речи изученные слова. Изучить вопросительные предложения с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have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got</w:t>
            </w:r>
            <w:r w:rsidRPr="000B49AF">
              <w:rPr>
                <w:rStyle w:val="31"/>
                <w:sz w:val="24"/>
                <w:szCs w:val="24"/>
              </w:rPr>
              <w:t>/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has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got</w:t>
            </w:r>
            <w:r w:rsidRPr="000B49AF">
              <w:rPr>
                <w:rStyle w:val="31"/>
                <w:sz w:val="24"/>
                <w:szCs w:val="24"/>
              </w:rPr>
              <w:t xml:space="preserve">. Составлять мини-диалоги в парах с использованием новой лексики и вопросительных предложений с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have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got</w:t>
            </w:r>
            <w:r w:rsidRPr="000B49AF">
              <w:rPr>
                <w:rStyle w:val="31"/>
                <w:sz w:val="24"/>
                <w:szCs w:val="24"/>
              </w:rPr>
              <w:t>/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has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got</w:t>
            </w:r>
            <w:r w:rsidRPr="000B49AF">
              <w:rPr>
                <w:rStyle w:val="31"/>
                <w:sz w:val="24"/>
                <w:szCs w:val="24"/>
              </w:rPr>
              <w:t>.</w:t>
            </w:r>
          </w:p>
        </w:tc>
      </w:tr>
      <w:tr w:rsidR="00D128CE" w:rsidRPr="000B49AF">
        <w:trPr>
          <w:trHeight w:hRule="exact" w:val="221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right="320" w:firstLine="0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29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  <w:lang w:val="en-US"/>
              </w:rPr>
            </w:pPr>
            <w:r w:rsidRPr="000B49AF">
              <w:rPr>
                <w:rStyle w:val="31"/>
                <w:sz w:val="24"/>
                <w:szCs w:val="24"/>
              </w:rPr>
              <w:t>А/Г: Болезни и здоровье. Видеофильм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«My health».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: runny nose, fever, illness, cough, ill, sore throat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др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</w:rPr>
              <w:t>Диалог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</w:t>
            </w:r>
            <w:r w:rsidRPr="000B49AF">
              <w:rPr>
                <w:rStyle w:val="31"/>
                <w:sz w:val="24"/>
                <w:szCs w:val="24"/>
              </w:rPr>
              <w:t>’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m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ill</w:t>
            </w:r>
            <w:r w:rsidRPr="000B49AF">
              <w:rPr>
                <w:rStyle w:val="31"/>
                <w:sz w:val="24"/>
                <w:szCs w:val="24"/>
              </w:rPr>
              <w:t>». Упражнения на тренировку данной лексики (кроссворды, ребусы, загадки и т.д.).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Воспринимать на слух и воспроизводить слова на тему «Болезни и здоровье» по образцам, называть их. Тренировать лексику в упражнениях. Вести диалог на тему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</w:t>
            </w:r>
            <w:r w:rsidRPr="000B49AF">
              <w:rPr>
                <w:rStyle w:val="31"/>
                <w:sz w:val="24"/>
                <w:szCs w:val="24"/>
              </w:rPr>
              <w:t>’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m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ill</w:t>
            </w:r>
            <w:r w:rsidRPr="000B49AF">
              <w:rPr>
                <w:rStyle w:val="31"/>
                <w:sz w:val="24"/>
                <w:szCs w:val="24"/>
              </w:rPr>
              <w:t xml:space="preserve">» Работать в парах. Посмотреть видеофильм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«My health».</w:t>
            </w:r>
          </w:p>
        </w:tc>
      </w:tr>
      <w:tr w:rsidR="00D128CE" w:rsidRPr="000B49AF">
        <w:trPr>
          <w:trHeight w:hRule="exact" w:val="19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right="320" w:firstLine="0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Визит к врачу.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  <w:lang w:val="en-US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: had a fight, got a black eye, had an </w:t>
            </w:r>
            <w:proofErr w:type="spellStart"/>
            <w:r w:rsidRPr="000B49AF">
              <w:rPr>
                <w:rStyle w:val="31"/>
                <w:sz w:val="24"/>
                <w:szCs w:val="24"/>
                <w:lang w:val="en-US"/>
              </w:rPr>
              <w:t>oрeration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, hurt, broke, burnt, fell from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др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</w:rPr>
              <w:t>Ролевая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игра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«At the doctor’s». </w:t>
            </w:r>
            <w:r w:rsidRPr="000B49AF">
              <w:rPr>
                <w:rStyle w:val="31"/>
                <w:sz w:val="24"/>
                <w:szCs w:val="24"/>
              </w:rPr>
              <w:t>Предложения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в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Present Perfect Tense.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Воспринимать на слух и воспроизводить слова на тему «Визит к врачу» по образцам, называть их. Тренировать лексику в упражнениях. Развивать диалогические умения в ролевой игре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At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the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doctor</w:t>
            </w:r>
            <w:r w:rsidRPr="000B49AF">
              <w:rPr>
                <w:rStyle w:val="31"/>
                <w:sz w:val="24"/>
                <w:szCs w:val="24"/>
              </w:rPr>
              <w:t>'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s</w:t>
            </w:r>
            <w:r w:rsidRPr="000B49AF">
              <w:rPr>
                <w:rStyle w:val="31"/>
                <w:sz w:val="24"/>
                <w:szCs w:val="24"/>
              </w:rPr>
              <w:t xml:space="preserve">» Работать в парах. Составлять предложения в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Present Perfect Tense.</w:t>
            </w:r>
          </w:p>
        </w:tc>
      </w:tr>
      <w:tr w:rsidR="00D128CE" w:rsidRPr="000B49AF">
        <w:trPr>
          <w:trHeight w:hRule="exact" w:val="167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31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  <w:lang w:val="en-US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 xml:space="preserve">15. </w:t>
            </w:r>
            <w:r w:rsidRPr="000B49AF">
              <w:rPr>
                <w:rStyle w:val="31"/>
                <w:sz w:val="24"/>
                <w:szCs w:val="24"/>
              </w:rPr>
              <w:t>Спорт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в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нашей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жизни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. Sport in our life.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А/Г: что такое спорт? Повторение глаголов движения, песня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49AF">
              <w:rPr>
                <w:rStyle w:val="31"/>
                <w:sz w:val="24"/>
                <w:szCs w:val="24"/>
              </w:rPr>
              <w:t>р</w:t>
            </w:r>
            <w:proofErr w:type="spellEnd"/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>assed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the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рuck</w:t>
            </w:r>
            <w:proofErr w:type="spellEnd"/>
            <w:r w:rsidRPr="000B49AF">
              <w:rPr>
                <w:rStyle w:val="31"/>
                <w:sz w:val="24"/>
                <w:szCs w:val="24"/>
              </w:rPr>
              <w:t>».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: kinds of sport, football, basketball, tennis, ski, skate, hockey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др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</w:rPr>
              <w:t>Упражнения на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Воспринимать на слух и воспроизводить в слова на тему «Что такое спорт?» по образцам, называть их. Разучить песню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49AF">
              <w:rPr>
                <w:rStyle w:val="31"/>
                <w:sz w:val="24"/>
                <w:szCs w:val="24"/>
              </w:rPr>
              <w:t>р</w:t>
            </w:r>
            <w:proofErr w:type="spellEnd"/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>assed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the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рuck</w:t>
            </w:r>
            <w:proofErr w:type="spellEnd"/>
            <w:r w:rsidRPr="000B49AF">
              <w:rPr>
                <w:rStyle w:val="31"/>
                <w:sz w:val="24"/>
                <w:szCs w:val="24"/>
              </w:rPr>
              <w:t xml:space="preserve">». Тренировать лексику в упражнениях. Повторить глаголы движения и 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повелительное</w:t>
            </w:r>
            <w:proofErr w:type="gramEnd"/>
          </w:p>
        </w:tc>
      </w:tr>
    </w:tbl>
    <w:p w:rsidR="00D128CE" w:rsidRPr="000B49AF" w:rsidRDefault="00D128CE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4"/>
        <w:gridCol w:w="1690"/>
        <w:gridCol w:w="3845"/>
        <w:gridCol w:w="4627"/>
      </w:tblGrid>
      <w:tr w:rsidR="00D128CE" w:rsidRPr="000B49AF">
        <w:trPr>
          <w:trHeight w:hRule="exact" w:val="111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тренировку данной лексики (кроссворды, ребусы, загадки и т.д.).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наклонение. Работать в парах</w:t>
            </w:r>
          </w:p>
        </w:tc>
      </w:tr>
      <w:tr w:rsidR="00D128CE" w:rsidRPr="000B49AF">
        <w:trPr>
          <w:trHeight w:hRule="exact" w:val="221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right="320" w:firstLine="0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32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  <w:lang w:val="en-US"/>
              </w:rPr>
            </w:pPr>
            <w:r w:rsidRPr="000B49AF">
              <w:rPr>
                <w:rStyle w:val="31"/>
                <w:sz w:val="24"/>
                <w:szCs w:val="24"/>
              </w:rPr>
              <w:t>А/Г: виды спорта, игра «Покажи вид спорта». Глаголы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повелительного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наклонения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. </w:t>
            </w:r>
            <w:r w:rsidRPr="000B49AF">
              <w:rPr>
                <w:rStyle w:val="31"/>
                <w:sz w:val="24"/>
                <w:szCs w:val="24"/>
              </w:rPr>
              <w:t>Ч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0B49AF">
              <w:rPr>
                <w:rStyle w:val="31"/>
                <w:sz w:val="24"/>
                <w:szCs w:val="24"/>
                <w:lang w:val="en-US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лексика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: scored a goal, goalkeeper, player, team, judo, champion, medal </w:t>
            </w:r>
            <w:r w:rsidRPr="000B49AF">
              <w:rPr>
                <w:rStyle w:val="31"/>
                <w:sz w:val="24"/>
                <w:szCs w:val="24"/>
              </w:rPr>
              <w:t>и</w:t>
            </w:r>
            <w:r w:rsidRPr="000B49AF">
              <w:rPr>
                <w:rStyle w:val="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др</w:t>
            </w:r>
            <w:proofErr w:type="spellEnd"/>
            <w:r w:rsidRPr="000B49AF">
              <w:rPr>
                <w:rStyle w:val="31"/>
                <w:sz w:val="24"/>
                <w:szCs w:val="24"/>
                <w:lang w:val="en-US"/>
              </w:rPr>
              <w:t>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Употреблять изученную лексику в речи, соблюдая правильное ударение. Воспринимать на слух, понимать значение и воспроизводить лексику в образцах. Соотносить графический и звуковой образ слова. Называть вид спорта по картинкам. Различать глаголы повелительного наклонения.</w:t>
            </w:r>
          </w:p>
        </w:tc>
      </w:tr>
      <w:tr w:rsidR="00D128CE" w:rsidRPr="000B49AF">
        <w:trPr>
          <w:trHeight w:hRule="exact" w:val="222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33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356C07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 xml:space="preserve">А/Г: рассказ о чемпионе.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Past</w:t>
            </w:r>
            <w:r w:rsidRPr="00356C07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Simple</w:t>
            </w:r>
            <w:r w:rsidRPr="00356C07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Tense</w:t>
            </w:r>
            <w:r w:rsidRPr="00356C07">
              <w:rPr>
                <w:rStyle w:val="31"/>
                <w:sz w:val="24"/>
                <w:szCs w:val="24"/>
              </w:rPr>
              <w:t>.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Ч</w:t>
            </w:r>
            <w:r w:rsidRPr="00356C07">
              <w:rPr>
                <w:rStyle w:val="31"/>
                <w:sz w:val="24"/>
                <w:szCs w:val="24"/>
              </w:rPr>
              <w:t>/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  <w:r w:rsidRPr="00356C07">
              <w:rPr>
                <w:rStyle w:val="31"/>
                <w:sz w:val="24"/>
                <w:szCs w:val="24"/>
              </w:rPr>
              <w:t xml:space="preserve">: </w:t>
            </w:r>
            <w:r w:rsidRPr="000B49AF">
              <w:rPr>
                <w:rStyle w:val="31"/>
                <w:sz w:val="24"/>
                <w:szCs w:val="24"/>
              </w:rPr>
              <w:t>грамматические</w:t>
            </w:r>
            <w:r w:rsidRPr="00356C07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</w:rPr>
              <w:t>конструкции</w:t>
            </w:r>
            <w:r w:rsidRPr="00356C07">
              <w:rPr>
                <w:rStyle w:val="31"/>
                <w:sz w:val="24"/>
                <w:szCs w:val="24"/>
              </w:rPr>
              <w:t xml:space="preserve">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</w:t>
            </w:r>
            <w:r w:rsidRPr="00356C07">
              <w:rPr>
                <w:rStyle w:val="31"/>
                <w:sz w:val="24"/>
                <w:szCs w:val="24"/>
              </w:rPr>
              <w:t>’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m</w:t>
            </w:r>
            <w:r w:rsidRPr="00356C07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fond</w:t>
            </w:r>
            <w:r w:rsidRPr="00356C07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of</w:t>
            </w:r>
            <w:r w:rsidRPr="00356C07">
              <w:rPr>
                <w:rStyle w:val="31"/>
                <w:sz w:val="24"/>
                <w:szCs w:val="24"/>
              </w:rPr>
              <w:t xml:space="preserve"> ...»,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</w:t>
            </w:r>
            <w:r w:rsidRPr="00356C07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like</w:t>
            </w:r>
            <w:r w:rsidRPr="00356C07">
              <w:rPr>
                <w:rStyle w:val="31"/>
                <w:sz w:val="24"/>
                <w:szCs w:val="24"/>
              </w:rPr>
              <w:t>»,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</w:t>
            </w:r>
            <w:r w:rsidRPr="00356C07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don</w:t>
            </w:r>
            <w:r w:rsidRPr="00356C07">
              <w:rPr>
                <w:rStyle w:val="31"/>
                <w:sz w:val="24"/>
                <w:szCs w:val="24"/>
              </w:rPr>
              <w:t>’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</w:t>
            </w:r>
            <w:r w:rsidRPr="00356C07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like</w:t>
            </w:r>
            <w:r w:rsidRPr="00356C07">
              <w:rPr>
                <w:rStyle w:val="31"/>
                <w:sz w:val="24"/>
                <w:szCs w:val="24"/>
              </w:rPr>
              <w:t xml:space="preserve"> ...». </w:t>
            </w:r>
            <w:r w:rsidRPr="000B49AF">
              <w:rPr>
                <w:rStyle w:val="31"/>
                <w:sz w:val="24"/>
                <w:szCs w:val="24"/>
              </w:rPr>
              <w:t>Упражнения на тренировку данных конструкций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 xml:space="preserve">Принести рисунок или фото своего любимого чемпиона спорта. Развивать монологические умения, учиться составлять рассказ и рассказывать о своем любимом чемпионе, с использованием лексики предыдущего урока,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Past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Simple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Tense</w:t>
            </w:r>
            <w:r w:rsidRPr="000B49AF">
              <w:rPr>
                <w:rStyle w:val="31"/>
                <w:sz w:val="24"/>
                <w:szCs w:val="24"/>
              </w:rPr>
              <w:t>, грамматических конструкций: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</w:t>
            </w:r>
            <w:r w:rsidRPr="000B49AF">
              <w:rPr>
                <w:rStyle w:val="31"/>
                <w:sz w:val="24"/>
                <w:szCs w:val="24"/>
              </w:rPr>
              <w:t>’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m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fond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of</w:t>
            </w:r>
            <w:r w:rsidRPr="000B49AF">
              <w:rPr>
                <w:rStyle w:val="31"/>
                <w:sz w:val="24"/>
                <w:szCs w:val="24"/>
              </w:rPr>
              <w:t xml:space="preserve"> ...», «I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like</w:t>
            </w:r>
            <w:r w:rsidRPr="000B49AF">
              <w:rPr>
                <w:rStyle w:val="31"/>
                <w:sz w:val="24"/>
                <w:szCs w:val="24"/>
              </w:rPr>
              <w:t xml:space="preserve">», «I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don</w:t>
            </w:r>
            <w:r w:rsidRPr="000B49AF">
              <w:rPr>
                <w:rStyle w:val="31"/>
                <w:sz w:val="24"/>
                <w:szCs w:val="24"/>
              </w:rPr>
              <w:t>’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like</w:t>
            </w:r>
            <w:r w:rsidRPr="000B49AF">
              <w:rPr>
                <w:rStyle w:val="31"/>
                <w:sz w:val="24"/>
                <w:szCs w:val="24"/>
              </w:rPr>
              <w:t xml:space="preserve"> ...».</w:t>
            </w:r>
          </w:p>
        </w:tc>
      </w:tr>
      <w:tr w:rsidR="00D128CE" w:rsidRPr="000B49AF">
        <w:trPr>
          <w:trHeight w:hRule="exact" w:val="167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right="320" w:firstLine="0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34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16. Я хорошо знаю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 xml:space="preserve">английский!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know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English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well</w:t>
            </w:r>
            <w:r w:rsidRPr="000B49AF">
              <w:rPr>
                <w:rStyle w:val="31"/>
                <w:sz w:val="24"/>
                <w:szCs w:val="24"/>
              </w:rPr>
              <w:t>!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Итоговый урок-обобщение. Викторина. Песня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Goodbye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song</w:t>
            </w:r>
            <w:r w:rsidRPr="000B49AF">
              <w:rPr>
                <w:rStyle w:val="31"/>
                <w:sz w:val="24"/>
                <w:szCs w:val="24"/>
              </w:rPr>
              <w:t>»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 xml:space="preserve">Обобщить и повторить пройденный за год материал. Устроить викторину среди учащихся «Кто лучше знает английский язык?». Повторить песню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«Goodbye song».</w:t>
            </w:r>
          </w:p>
        </w:tc>
      </w:tr>
    </w:tbl>
    <w:p w:rsidR="00D128CE" w:rsidRPr="000B49AF" w:rsidRDefault="00D128CE"/>
    <w:p w:rsidR="00D128CE" w:rsidRPr="000B49AF" w:rsidRDefault="00A81EF6">
      <w:pPr>
        <w:pStyle w:val="4"/>
        <w:shd w:val="clear" w:color="auto" w:fill="auto"/>
        <w:spacing w:before="244" w:after="0"/>
        <w:ind w:left="12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Программа изучена полностью.</w:t>
      </w:r>
    </w:p>
    <w:p w:rsidR="00D128CE" w:rsidRPr="000B49AF" w:rsidRDefault="00A81EF6">
      <w:pPr>
        <w:pStyle w:val="22"/>
        <w:keepNext/>
        <w:keepLines/>
        <w:numPr>
          <w:ilvl w:val="0"/>
          <w:numId w:val="13"/>
        </w:numPr>
        <w:shd w:val="clear" w:color="auto" w:fill="auto"/>
        <w:tabs>
          <w:tab w:val="left" w:pos="350"/>
        </w:tabs>
        <w:spacing w:before="0" w:after="0" w:line="274" w:lineRule="exact"/>
        <w:ind w:left="120"/>
        <w:jc w:val="left"/>
        <w:rPr>
          <w:sz w:val="24"/>
          <w:szCs w:val="24"/>
        </w:rPr>
      </w:pPr>
      <w:bookmarkStart w:id="8" w:name="bookmark8"/>
      <w:r w:rsidRPr="000B49AF">
        <w:rPr>
          <w:sz w:val="24"/>
          <w:szCs w:val="24"/>
        </w:rPr>
        <w:t>Учебно-методическое и материально-техническое обеспечение образовательного процесса</w:t>
      </w:r>
      <w:bookmarkEnd w:id="8"/>
    </w:p>
    <w:p w:rsidR="00D128CE" w:rsidRPr="000B49AF" w:rsidRDefault="00A81EF6">
      <w:pPr>
        <w:pStyle w:val="4"/>
        <w:shd w:val="clear" w:color="auto" w:fill="auto"/>
        <w:spacing w:after="0"/>
        <w:ind w:left="120" w:right="540" w:firstLine="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 xml:space="preserve">ФГОС предполагает приоритет личностно-ориентированного подхода к процессу обучения, развитие у учащихся широкого комплекса общих учебных и предметных умений, овладение способами деятельности, формирующими познавательную, коммуникативную компетенции. </w:t>
      </w:r>
      <w:proofErr w:type="spellStart"/>
      <w:r w:rsidRPr="000B49AF">
        <w:rPr>
          <w:sz w:val="24"/>
          <w:szCs w:val="24"/>
        </w:rPr>
        <w:t>Материально</w:t>
      </w:r>
      <w:r w:rsidRPr="000B49AF">
        <w:rPr>
          <w:sz w:val="24"/>
          <w:szCs w:val="24"/>
        </w:rPr>
        <w:softHyphen/>
        <w:t>техническое</w:t>
      </w:r>
      <w:proofErr w:type="spellEnd"/>
      <w:r w:rsidRPr="000B49AF">
        <w:rPr>
          <w:sz w:val="24"/>
          <w:szCs w:val="24"/>
        </w:rPr>
        <w:t xml:space="preserve"> обеспечение учебного процесса должно быть достаточным для эффективного решения этих задач и подчиняться следующим требованиям:</w:t>
      </w:r>
    </w:p>
    <w:p w:rsidR="00D128CE" w:rsidRPr="000B49AF" w:rsidRDefault="00A81EF6">
      <w:pPr>
        <w:pStyle w:val="4"/>
        <w:shd w:val="clear" w:color="auto" w:fill="auto"/>
        <w:spacing w:after="0"/>
        <w:ind w:left="120" w:right="540" w:firstLine="740"/>
        <w:jc w:val="left"/>
        <w:rPr>
          <w:sz w:val="24"/>
          <w:szCs w:val="24"/>
        </w:rPr>
      </w:pPr>
      <w:proofErr w:type="spellStart"/>
      <w:r w:rsidRPr="000B49AF">
        <w:rPr>
          <w:sz w:val="24"/>
          <w:szCs w:val="24"/>
        </w:rPr>
        <w:t>природосообразность</w:t>
      </w:r>
      <w:proofErr w:type="spellEnd"/>
      <w:r w:rsidRPr="000B49AF">
        <w:rPr>
          <w:sz w:val="24"/>
          <w:szCs w:val="24"/>
        </w:rPr>
        <w:t xml:space="preserve"> обучения школьников (организация опыта чувственного восприятия, наглядность обучения);</w:t>
      </w:r>
    </w:p>
    <w:p w:rsidR="00D128CE" w:rsidRPr="000B49AF" w:rsidRDefault="00A81EF6">
      <w:pPr>
        <w:pStyle w:val="4"/>
        <w:shd w:val="clear" w:color="auto" w:fill="auto"/>
        <w:spacing w:after="0"/>
        <w:ind w:left="120" w:right="540" w:firstLine="74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создание материально-технической поддержки процесса обучения, развития и воспитания школьников;</w:t>
      </w:r>
    </w:p>
    <w:p w:rsidR="00D128CE" w:rsidRPr="000B49AF" w:rsidRDefault="00A81EF6">
      <w:pPr>
        <w:pStyle w:val="4"/>
        <w:shd w:val="clear" w:color="auto" w:fill="auto"/>
        <w:spacing w:after="245"/>
        <w:ind w:left="120" w:right="540" w:firstLine="74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 xml:space="preserve">создание условий для организации практической (наблюдений, моделирования и пр.) и элементарной художественной деятельности (рисования, </w:t>
      </w:r>
      <w:proofErr w:type="spellStart"/>
      <w:r w:rsidRPr="000B49AF">
        <w:rPr>
          <w:sz w:val="24"/>
          <w:szCs w:val="24"/>
        </w:rPr>
        <w:t>музицирования</w:t>
      </w:r>
      <w:proofErr w:type="spellEnd"/>
      <w:r w:rsidRPr="000B49AF">
        <w:rPr>
          <w:sz w:val="24"/>
          <w:szCs w:val="24"/>
        </w:rPr>
        <w:t>, театральной деятельности и др.) школьников.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3"/>
        <w:gridCol w:w="2587"/>
        <w:gridCol w:w="2582"/>
        <w:gridCol w:w="2587"/>
        <w:gridCol w:w="2606"/>
      </w:tblGrid>
      <w:tr w:rsidR="00D128CE" w:rsidRPr="000B49AF">
        <w:trPr>
          <w:trHeight w:hRule="exact" w:val="57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60" w:line="230" w:lineRule="exact"/>
              <w:ind w:left="16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lastRenderedPageBreak/>
              <w:t>№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before="60" w:after="0" w:line="230" w:lineRule="exact"/>
              <w:ind w:left="16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п\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3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</w:tr>
      <w:tr w:rsidR="00D128CE" w:rsidRPr="000B49AF">
        <w:trPr>
          <w:trHeight w:hRule="exact" w:val="835"/>
          <w:jc w:val="center"/>
        </w:trPr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Библиотечный фонд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Печатные пособия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Информационно</w:t>
            </w:r>
            <w:r w:rsidRPr="000B49AF">
              <w:rPr>
                <w:rStyle w:val="31"/>
                <w:sz w:val="24"/>
                <w:szCs w:val="24"/>
              </w:rPr>
              <w:softHyphen/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коммуникативные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средства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Технические средства обучения</w:t>
            </w:r>
          </w:p>
        </w:tc>
      </w:tr>
      <w:tr w:rsidR="00D128CE" w:rsidRPr="000B49AF">
        <w:trPr>
          <w:trHeight w:hRule="exact" w:val="222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6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>Virginia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Evans</w:t>
            </w:r>
            <w:r w:rsidRPr="000B49AF">
              <w:rPr>
                <w:rStyle w:val="31"/>
                <w:sz w:val="24"/>
                <w:szCs w:val="24"/>
              </w:rPr>
              <w:t xml:space="preserve">,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Jenny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Dooley</w:t>
            </w:r>
            <w:r w:rsidRPr="000B49AF">
              <w:rPr>
                <w:rStyle w:val="31"/>
                <w:sz w:val="24"/>
                <w:szCs w:val="24"/>
              </w:rPr>
              <w:t xml:space="preserve">,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Irina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  <w:lang w:val="en-US"/>
              </w:rPr>
              <w:t>Kondrasheva</w:t>
            </w:r>
            <w:proofErr w:type="spellEnd"/>
            <w:r w:rsidRPr="000B49AF">
              <w:rPr>
                <w:rStyle w:val="31"/>
                <w:sz w:val="24"/>
                <w:szCs w:val="24"/>
              </w:rPr>
              <w:t>,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New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Round</w:t>
            </w:r>
            <w:r w:rsidRPr="000B49AF">
              <w:rPr>
                <w:rStyle w:val="31"/>
                <w:sz w:val="24"/>
                <w:szCs w:val="24"/>
              </w:rPr>
              <w:t>-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Up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Grammar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Practice</w:t>
            </w:r>
            <w:r w:rsidRPr="000B49AF">
              <w:rPr>
                <w:rStyle w:val="31"/>
                <w:sz w:val="24"/>
                <w:szCs w:val="24"/>
              </w:rPr>
              <w:t xml:space="preserve"> 3», учебник «Практическая грамматика английского языка»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Словари по английскому языку.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Мультимедийные обучающие программы по английскому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Компьютер</w:t>
            </w:r>
          </w:p>
        </w:tc>
      </w:tr>
      <w:tr w:rsidR="00D128CE" w:rsidRPr="000B49AF">
        <w:trPr>
          <w:trHeight w:hRule="exact" w:val="29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6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 xml:space="preserve">М.З.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Биболетова</w:t>
            </w:r>
            <w:proofErr w:type="spellEnd"/>
            <w:r w:rsidRPr="000B49AF">
              <w:rPr>
                <w:rStyle w:val="31"/>
                <w:sz w:val="24"/>
                <w:szCs w:val="24"/>
              </w:rPr>
              <w:t>, О.А.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Репродукции картин,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proofErr w:type="spellStart"/>
            <w:r w:rsidRPr="000B49AF">
              <w:rPr>
                <w:rStyle w:val="31"/>
                <w:sz w:val="24"/>
                <w:szCs w:val="24"/>
              </w:rPr>
              <w:t>Аудиоприложение</w:t>
            </w:r>
            <w:proofErr w:type="spellEnd"/>
            <w:r w:rsidRPr="000B49AF">
              <w:rPr>
                <w:rStyle w:val="31"/>
                <w:sz w:val="24"/>
                <w:szCs w:val="24"/>
              </w:rPr>
              <w:t xml:space="preserve"> к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Принтер лазерный</w:t>
            </w:r>
          </w:p>
        </w:tc>
      </w:tr>
    </w:tbl>
    <w:p w:rsidR="00D128CE" w:rsidRPr="000B49AF" w:rsidRDefault="00D128CE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3"/>
        <w:gridCol w:w="2587"/>
        <w:gridCol w:w="2582"/>
        <w:gridCol w:w="2587"/>
        <w:gridCol w:w="2606"/>
      </w:tblGrid>
      <w:tr w:rsidR="00D128CE" w:rsidRPr="000B49AF">
        <w:trPr>
          <w:trHeight w:hRule="exact" w:val="194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 xml:space="preserve">Денисенко, Н.Н.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Трубанева</w:t>
            </w:r>
            <w:proofErr w:type="spellEnd"/>
            <w:r w:rsidRPr="000B49AF">
              <w:rPr>
                <w:rStyle w:val="31"/>
                <w:sz w:val="24"/>
                <w:szCs w:val="24"/>
              </w:rPr>
              <w:t xml:space="preserve">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Enjoy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English</w:t>
            </w:r>
            <w:r w:rsidRPr="000B49AF">
              <w:rPr>
                <w:rStyle w:val="31"/>
                <w:sz w:val="24"/>
                <w:szCs w:val="24"/>
              </w:rPr>
              <w:t xml:space="preserve"> -6», учебник «Английский язык для 6 классов»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 xml:space="preserve">художественные фотографии в соответствии с содержанием </w:t>
            </w:r>
            <w:proofErr w:type="gramStart"/>
            <w:r w:rsidRPr="000B49AF">
              <w:rPr>
                <w:rStyle w:val="31"/>
                <w:sz w:val="24"/>
                <w:szCs w:val="24"/>
              </w:rPr>
              <w:t>обучения по</w:t>
            </w:r>
            <w:proofErr w:type="gramEnd"/>
            <w:r w:rsidRPr="000B49AF">
              <w:rPr>
                <w:rStyle w:val="31"/>
                <w:sz w:val="24"/>
                <w:szCs w:val="24"/>
              </w:rPr>
              <w:t xml:space="preserve"> английскому языку (в том числе в цифровой форме).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 xml:space="preserve">УМК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New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Round</w:t>
            </w:r>
            <w:r w:rsidRPr="000B49AF">
              <w:rPr>
                <w:rStyle w:val="31"/>
                <w:sz w:val="24"/>
                <w:szCs w:val="24"/>
              </w:rPr>
              <w:t>-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Up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Grammar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Practice</w:t>
            </w:r>
            <w:r w:rsidRPr="000B49AF">
              <w:rPr>
                <w:rStyle w:val="31"/>
                <w:sz w:val="24"/>
                <w:szCs w:val="24"/>
              </w:rPr>
              <w:t xml:space="preserve"> 3», «Практическая грамматика английского языка»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(цветной).</w:t>
            </w:r>
          </w:p>
        </w:tc>
      </w:tr>
      <w:tr w:rsidR="00D128CE" w:rsidRPr="000B49AF">
        <w:trPr>
          <w:trHeight w:hRule="exact" w:val="193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Стандарт общего образования по иностранному языку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Книги для чтения на английском языке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proofErr w:type="spellStart"/>
            <w:r w:rsidRPr="000B49AF">
              <w:rPr>
                <w:rStyle w:val="31"/>
                <w:sz w:val="24"/>
                <w:szCs w:val="24"/>
              </w:rPr>
              <w:t>Аудиоприложение</w:t>
            </w:r>
            <w:proofErr w:type="spellEnd"/>
            <w:r w:rsidRPr="000B49AF">
              <w:rPr>
                <w:rStyle w:val="31"/>
                <w:sz w:val="24"/>
                <w:szCs w:val="24"/>
              </w:rPr>
              <w:t xml:space="preserve"> к УМК М.З.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Биболетова</w:t>
            </w:r>
            <w:proofErr w:type="spellEnd"/>
            <w:r w:rsidRPr="000B49AF">
              <w:rPr>
                <w:rStyle w:val="31"/>
                <w:sz w:val="24"/>
                <w:szCs w:val="24"/>
              </w:rPr>
              <w:t xml:space="preserve">, О.А. Денисенко, Н.Н.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Трубанева</w:t>
            </w:r>
            <w:proofErr w:type="spellEnd"/>
            <w:r w:rsidRPr="000B49AF">
              <w:rPr>
                <w:rStyle w:val="31"/>
                <w:sz w:val="24"/>
                <w:szCs w:val="24"/>
              </w:rPr>
              <w:t xml:space="preserve">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Enjoy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English</w:t>
            </w:r>
            <w:r w:rsidRPr="000B49AF">
              <w:rPr>
                <w:rStyle w:val="31"/>
                <w:sz w:val="24"/>
                <w:szCs w:val="24"/>
              </w:rPr>
              <w:t xml:space="preserve"> -6», «Английский язык для 6 классов»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Интерактивная доска</w:t>
            </w:r>
          </w:p>
        </w:tc>
      </w:tr>
      <w:tr w:rsidR="00D128CE" w:rsidRPr="000B49AF">
        <w:trPr>
          <w:trHeight w:hRule="exact" w:val="277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Методические пособия (рекоменда</w:t>
            </w:r>
            <w:r w:rsidRPr="000B49AF">
              <w:rPr>
                <w:rStyle w:val="31"/>
                <w:sz w:val="24"/>
                <w:szCs w:val="24"/>
              </w:rPr>
              <w:softHyphen/>
              <w:t>ции к проведению уроков английского языка)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>Virginia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Evans</w:t>
            </w:r>
            <w:r w:rsidRPr="000B49AF">
              <w:rPr>
                <w:rStyle w:val="31"/>
                <w:sz w:val="24"/>
                <w:szCs w:val="24"/>
              </w:rPr>
              <w:t xml:space="preserve">,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Jenny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Dooley</w:t>
            </w:r>
            <w:r w:rsidRPr="000B49AF">
              <w:rPr>
                <w:rStyle w:val="31"/>
                <w:sz w:val="24"/>
                <w:szCs w:val="24"/>
              </w:rPr>
              <w:t xml:space="preserve">,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Irina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0B49AF">
              <w:rPr>
                <w:rStyle w:val="31"/>
                <w:sz w:val="24"/>
                <w:szCs w:val="24"/>
                <w:lang w:val="en-US"/>
              </w:rPr>
              <w:t>Kondrasheva</w:t>
            </w:r>
            <w:proofErr w:type="spellEnd"/>
            <w:r w:rsidRPr="000B49AF">
              <w:rPr>
                <w:rStyle w:val="31"/>
                <w:sz w:val="24"/>
                <w:szCs w:val="24"/>
              </w:rPr>
              <w:t>,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New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Round</w:t>
            </w:r>
            <w:r w:rsidRPr="000B49AF">
              <w:rPr>
                <w:rStyle w:val="31"/>
                <w:sz w:val="24"/>
                <w:szCs w:val="24"/>
              </w:rPr>
              <w:t>-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Up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Grammar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Practice</w:t>
            </w:r>
            <w:r w:rsidRPr="000B49AF">
              <w:rPr>
                <w:rStyle w:val="31"/>
                <w:sz w:val="24"/>
                <w:szCs w:val="24"/>
              </w:rPr>
              <w:t xml:space="preserve"> 3», «Практическая грамматика английского языка»,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Teacher</w:t>
            </w:r>
            <w:r w:rsidRPr="000B49AF">
              <w:rPr>
                <w:rStyle w:val="31"/>
                <w:sz w:val="24"/>
                <w:szCs w:val="24"/>
              </w:rPr>
              <w:t>'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s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Guide</w:t>
            </w:r>
            <w:r w:rsidRPr="000B49AF">
              <w:rPr>
                <w:rStyle w:val="31"/>
                <w:sz w:val="24"/>
                <w:szCs w:val="24"/>
              </w:rPr>
              <w:t>/книга для учителя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12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Мультимедийный</w:t>
            </w:r>
          </w:p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before="120"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проектор</w:t>
            </w:r>
          </w:p>
        </w:tc>
      </w:tr>
      <w:tr w:rsidR="00D128CE" w:rsidRPr="000B49AF">
        <w:trPr>
          <w:trHeight w:hRule="exact" w:val="194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>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 xml:space="preserve">М.З.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Биболетова</w:t>
            </w:r>
            <w:proofErr w:type="spellEnd"/>
            <w:r w:rsidRPr="000B49AF">
              <w:rPr>
                <w:rStyle w:val="31"/>
                <w:sz w:val="24"/>
                <w:szCs w:val="24"/>
              </w:rPr>
              <w:t xml:space="preserve">, О.А. Денисенко, Н.Н. </w:t>
            </w:r>
            <w:proofErr w:type="spellStart"/>
            <w:r w:rsidRPr="000B49AF">
              <w:rPr>
                <w:rStyle w:val="31"/>
                <w:sz w:val="24"/>
                <w:szCs w:val="24"/>
              </w:rPr>
              <w:t>Трубанева</w:t>
            </w:r>
            <w:proofErr w:type="spellEnd"/>
            <w:r w:rsidRPr="000B49AF">
              <w:rPr>
                <w:rStyle w:val="31"/>
                <w:sz w:val="24"/>
                <w:szCs w:val="24"/>
              </w:rPr>
              <w:t xml:space="preserve"> «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Enjoy</w:t>
            </w:r>
            <w:r w:rsidRPr="000B49AF">
              <w:rPr>
                <w:rStyle w:val="31"/>
                <w:sz w:val="24"/>
                <w:szCs w:val="24"/>
              </w:rPr>
              <w:t xml:space="preserve"> </w:t>
            </w:r>
            <w:r w:rsidRPr="000B49AF">
              <w:rPr>
                <w:rStyle w:val="31"/>
                <w:sz w:val="24"/>
                <w:szCs w:val="24"/>
                <w:lang w:val="en-US"/>
              </w:rPr>
              <w:t>English</w:t>
            </w:r>
            <w:r w:rsidRPr="000B49AF">
              <w:rPr>
                <w:rStyle w:val="31"/>
                <w:sz w:val="24"/>
                <w:szCs w:val="24"/>
              </w:rPr>
              <w:t xml:space="preserve"> -6», «Английский язык для 6 классов», Книга для учителя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</w:tr>
      <w:tr w:rsidR="00D128CE" w:rsidRPr="000B49AF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Программа учителя по английскому языку.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</w:tr>
      <w:tr w:rsidR="00D128CE" w:rsidRPr="000B49AF">
        <w:trPr>
          <w:trHeight w:hRule="exact" w:val="194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>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proofErr w:type="spellStart"/>
            <w:r w:rsidRPr="000B49AF">
              <w:rPr>
                <w:rStyle w:val="31"/>
                <w:sz w:val="24"/>
                <w:szCs w:val="24"/>
              </w:rPr>
              <w:t>Контрольно</w:t>
            </w:r>
            <w:r w:rsidRPr="000B49AF">
              <w:rPr>
                <w:rStyle w:val="31"/>
                <w:sz w:val="24"/>
                <w:szCs w:val="24"/>
              </w:rPr>
              <w:softHyphen/>
              <w:t>измерительные</w:t>
            </w:r>
            <w:proofErr w:type="spellEnd"/>
            <w:r w:rsidRPr="000B49AF">
              <w:rPr>
                <w:rStyle w:val="31"/>
                <w:sz w:val="24"/>
                <w:szCs w:val="24"/>
              </w:rPr>
              <w:t xml:space="preserve"> материалы по английскому языку (контрольные работы, тесты)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</w:tr>
      <w:tr w:rsidR="00D128CE" w:rsidRPr="000B49AF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Алфавит (настенная таблица)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</w:tr>
      <w:tr w:rsidR="00D128CE" w:rsidRPr="000B49AF">
        <w:trPr>
          <w:trHeight w:hRule="exact" w:val="55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>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Карты стран изучаемого языка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</w:tr>
      <w:tr w:rsidR="00D128CE" w:rsidRPr="000B49AF">
        <w:trPr>
          <w:trHeight w:hRule="exact" w:val="57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  <w:lang w:val="en-US"/>
              </w:rPr>
              <w:t>10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A81EF6">
            <w:pPr>
              <w:pStyle w:val="4"/>
              <w:framePr w:w="11016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B49AF">
              <w:rPr>
                <w:rStyle w:val="31"/>
                <w:sz w:val="24"/>
                <w:szCs w:val="24"/>
              </w:rPr>
              <w:t>Флаги стран изучаемого языка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8CE" w:rsidRPr="000B49AF" w:rsidRDefault="00D128CE">
            <w:pPr>
              <w:framePr w:w="11016" w:wrap="notBeside" w:vAnchor="text" w:hAnchor="text" w:xAlign="center" w:y="1"/>
            </w:pPr>
          </w:p>
        </w:tc>
      </w:tr>
    </w:tbl>
    <w:p w:rsidR="00D128CE" w:rsidRPr="000B49AF" w:rsidRDefault="00D128CE"/>
    <w:p w:rsidR="00D128CE" w:rsidRPr="000B49AF" w:rsidRDefault="00A81EF6">
      <w:pPr>
        <w:pStyle w:val="22"/>
        <w:keepNext/>
        <w:keepLines/>
        <w:numPr>
          <w:ilvl w:val="0"/>
          <w:numId w:val="13"/>
        </w:numPr>
        <w:shd w:val="clear" w:color="auto" w:fill="auto"/>
        <w:tabs>
          <w:tab w:val="left" w:pos="315"/>
        </w:tabs>
        <w:spacing w:before="244" w:after="0" w:line="274" w:lineRule="exact"/>
        <w:ind w:left="80"/>
        <w:jc w:val="left"/>
        <w:rPr>
          <w:sz w:val="24"/>
          <w:szCs w:val="24"/>
        </w:rPr>
      </w:pPr>
      <w:bookmarkStart w:id="9" w:name="bookmark9"/>
      <w:r w:rsidRPr="000B49AF">
        <w:rPr>
          <w:sz w:val="24"/>
          <w:szCs w:val="24"/>
        </w:rPr>
        <w:t>Список использованной литературы</w:t>
      </w:r>
      <w:bookmarkEnd w:id="9"/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1558"/>
        </w:tabs>
        <w:spacing w:after="0"/>
        <w:ind w:left="1220" w:right="600"/>
        <w:jc w:val="left"/>
        <w:rPr>
          <w:sz w:val="24"/>
          <w:szCs w:val="24"/>
        </w:rPr>
      </w:pPr>
      <w:r w:rsidRPr="000B49AF">
        <w:rPr>
          <w:sz w:val="24"/>
          <w:szCs w:val="24"/>
          <w:lang w:val="en-US"/>
        </w:rPr>
        <w:t>Virginia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Evans</w:t>
      </w:r>
      <w:r w:rsidRPr="000B49AF">
        <w:rPr>
          <w:sz w:val="24"/>
          <w:szCs w:val="24"/>
        </w:rPr>
        <w:t xml:space="preserve">, </w:t>
      </w:r>
      <w:r w:rsidRPr="000B49AF">
        <w:rPr>
          <w:sz w:val="24"/>
          <w:szCs w:val="24"/>
          <w:lang w:val="en-US"/>
        </w:rPr>
        <w:t>Jenny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Dooley</w:t>
      </w:r>
      <w:r w:rsidRPr="000B49AF">
        <w:rPr>
          <w:sz w:val="24"/>
          <w:szCs w:val="24"/>
        </w:rPr>
        <w:t xml:space="preserve">, </w:t>
      </w:r>
      <w:r w:rsidRPr="000B49AF">
        <w:rPr>
          <w:sz w:val="24"/>
          <w:szCs w:val="24"/>
          <w:lang w:val="en-US"/>
        </w:rPr>
        <w:t>Irina</w:t>
      </w:r>
      <w:r w:rsidRPr="000B49AF">
        <w:rPr>
          <w:sz w:val="24"/>
          <w:szCs w:val="24"/>
        </w:rPr>
        <w:t xml:space="preserve"> </w:t>
      </w:r>
      <w:proofErr w:type="spellStart"/>
      <w:r w:rsidRPr="000B49AF">
        <w:rPr>
          <w:sz w:val="24"/>
          <w:szCs w:val="24"/>
          <w:lang w:val="en-US"/>
        </w:rPr>
        <w:t>Kondrasheva</w:t>
      </w:r>
      <w:proofErr w:type="spellEnd"/>
      <w:r w:rsidRPr="000B49AF">
        <w:rPr>
          <w:sz w:val="24"/>
          <w:szCs w:val="24"/>
        </w:rPr>
        <w:t>, «</w:t>
      </w:r>
      <w:r w:rsidRPr="000B49AF">
        <w:rPr>
          <w:sz w:val="24"/>
          <w:szCs w:val="24"/>
          <w:lang w:val="en-US"/>
        </w:rPr>
        <w:t>New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Round</w:t>
      </w:r>
      <w:r w:rsidRPr="000B49AF">
        <w:rPr>
          <w:sz w:val="24"/>
          <w:szCs w:val="24"/>
        </w:rPr>
        <w:t>-</w:t>
      </w:r>
      <w:r w:rsidRPr="000B49AF">
        <w:rPr>
          <w:sz w:val="24"/>
          <w:szCs w:val="24"/>
          <w:lang w:val="en-US"/>
        </w:rPr>
        <w:t>Up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Grammar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Practice</w:t>
      </w:r>
      <w:r w:rsidRPr="000B49AF">
        <w:rPr>
          <w:sz w:val="24"/>
          <w:szCs w:val="24"/>
        </w:rPr>
        <w:t xml:space="preserve"> 3», учебник «Практическая грамматика английского языка», </w:t>
      </w:r>
      <w:r w:rsidRPr="000B49AF">
        <w:rPr>
          <w:sz w:val="24"/>
          <w:szCs w:val="24"/>
          <w:lang w:val="en-US"/>
        </w:rPr>
        <w:t>Pearson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Education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Limited</w:t>
      </w:r>
      <w:r w:rsidRPr="000B49AF">
        <w:rPr>
          <w:sz w:val="24"/>
          <w:szCs w:val="24"/>
        </w:rPr>
        <w:t>, 2013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1582"/>
        </w:tabs>
        <w:spacing w:after="0"/>
        <w:ind w:left="1220" w:right="600"/>
        <w:jc w:val="left"/>
        <w:rPr>
          <w:sz w:val="24"/>
          <w:szCs w:val="24"/>
        </w:rPr>
      </w:pPr>
      <w:r w:rsidRPr="000B49AF">
        <w:rPr>
          <w:sz w:val="24"/>
          <w:szCs w:val="24"/>
          <w:lang w:val="en-US"/>
        </w:rPr>
        <w:t>Virginia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Evans</w:t>
      </w:r>
      <w:r w:rsidRPr="000B49AF">
        <w:rPr>
          <w:sz w:val="24"/>
          <w:szCs w:val="24"/>
        </w:rPr>
        <w:t xml:space="preserve">, </w:t>
      </w:r>
      <w:r w:rsidRPr="000B49AF">
        <w:rPr>
          <w:sz w:val="24"/>
          <w:szCs w:val="24"/>
          <w:lang w:val="en-US"/>
        </w:rPr>
        <w:t>Jenny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Dooley</w:t>
      </w:r>
      <w:r w:rsidRPr="000B49AF">
        <w:rPr>
          <w:sz w:val="24"/>
          <w:szCs w:val="24"/>
        </w:rPr>
        <w:t xml:space="preserve">, </w:t>
      </w:r>
      <w:r w:rsidRPr="000B49AF">
        <w:rPr>
          <w:sz w:val="24"/>
          <w:szCs w:val="24"/>
          <w:lang w:val="en-US"/>
        </w:rPr>
        <w:t>Irina</w:t>
      </w:r>
      <w:r w:rsidRPr="000B49AF">
        <w:rPr>
          <w:sz w:val="24"/>
          <w:szCs w:val="24"/>
        </w:rPr>
        <w:t xml:space="preserve"> </w:t>
      </w:r>
      <w:proofErr w:type="spellStart"/>
      <w:r w:rsidRPr="000B49AF">
        <w:rPr>
          <w:sz w:val="24"/>
          <w:szCs w:val="24"/>
          <w:lang w:val="en-US"/>
        </w:rPr>
        <w:t>Kondrasheva</w:t>
      </w:r>
      <w:proofErr w:type="spellEnd"/>
      <w:r w:rsidRPr="000B49AF">
        <w:rPr>
          <w:sz w:val="24"/>
          <w:szCs w:val="24"/>
        </w:rPr>
        <w:t>, «</w:t>
      </w:r>
      <w:r w:rsidRPr="000B49AF">
        <w:rPr>
          <w:sz w:val="24"/>
          <w:szCs w:val="24"/>
          <w:lang w:val="en-US"/>
        </w:rPr>
        <w:t>New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Round</w:t>
      </w:r>
      <w:r w:rsidRPr="000B49AF">
        <w:rPr>
          <w:sz w:val="24"/>
          <w:szCs w:val="24"/>
        </w:rPr>
        <w:t>-</w:t>
      </w:r>
      <w:r w:rsidRPr="000B49AF">
        <w:rPr>
          <w:sz w:val="24"/>
          <w:szCs w:val="24"/>
          <w:lang w:val="en-US"/>
        </w:rPr>
        <w:t>Up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Grammar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Practice</w:t>
      </w:r>
      <w:r w:rsidRPr="000B49AF">
        <w:rPr>
          <w:sz w:val="24"/>
          <w:szCs w:val="24"/>
        </w:rPr>
        <w:t xml:space="preserve"> 3», «Практическая грамматика английского языка», </w:t>
      </w:r>
      <w:r w:rsidRPr="000B49AF">
        <w:rPr>
          <w:sz w:val="24"/>
          <w:szCs w:val="24"/>
          <w:lang w:val="en-US"/>
        </w:rPr>
        <w:t>Teacher</w:t>
      </w:r>
      <w:r w:rsidRPr="000B49AF">
        <w:rPr>
          <w:sz w:val="24"/>
          <w:szCs w:val="24"/>
        </w:rPr>
        <w:t>'</w:t>
      </w:r>
      <w:r w:rsidRPr="000B49AF">
        <w:rPr>
          <w:sz w:val="24"/>
          <w:szCs w:val="24"/>
          <w:lang w:val="en-US"/>
        </w:rPr>
        <w:t>s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Guide</w:t>
      </w:r>
      <w:r w:rsidRPr="000B49AF">
        <w:rPr>
          <w:sz w:val="24"/>
          <w:szCs w:val="24"/>
        </w:rPr>
        <w:t xml:space="preserve">/книга для учителя, </w:t>
      </w:r>
      <w:r w:rsidRPr="000B49AF">
        <w:rPr>
          <w:sz w:val="24"/>
          <w:szCs w:val="24"/>
          <w:lang w:val="en-US"/>
        </w:rPr>
        <w:t>Pearson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Education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Limited</w:t>
      </w:r>
      <w:r w:rsidRPr="000B49AF">
        <w:rPr>
          <w:sz w:val="24"/>
          <w:szCs w:val="24"/>
        </w:rPr>
        <w:t>, 2013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1578"/>
        </w:tabs>
        <w:spacing w:after="0"/>
        <w:ind w:left="1220" w:right="600"/>
        <w:jc w:val="left"/>
        <w:rPr>
          <w:sz w:val="24"/>
          <w:szCs w:val="24"/>
        </w:rPr>
        <w:sectPr w:rsidR="00D128CE" w:rsidRPr="000B49AF">
          <w:type w:val="continuous"/>
          <w:pgSz w:w="11909" w:h="16838"/>
          <w:pgMar w:top="588" w:right="317" w:bottom="588" w:left="341" w:header="0" w:footer="3" w:gutter="0"/>
          <w:cols w:space="720"/>
          <w:noEndnote/>
          <w:docGrid w:linePitch="360"/>
        </w:sectPr>
      </w:pPr>
      <w:r w:rsidRPr="000B49AF">
        <w:rPr>
          <w:sz w:val="24"/>
          <w:szCs w:val="24"/>
          <w:lang w:val="en-US"/>
        </w:rPr>
        <w:t>Virginia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Evans</w:t>
      </w:r>
      <w:r w:rsidRPr="000B49AF">
        <w:rPr>
          <w:sz w:val="24"/>
          <w:szCs w:val="24"/>
        </w:rPr>
        <w:t xml:space="preserve">, </w:t>
      </w:r>
      <w:r w:rsidRPr="000B49AF">
        <w:rPr>
          <w:sz w:val="24"/>
          <w:szCs w:val="24"/>
          <w:lang w:val="en-US"/>
        </w:rPr>
        <w:t>Jenny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Dooley</w:t>
      </w:r>
      <w:r w:rsidRPr="000B49AF">
        <w:rPr>
          <w:sz w:val="24"/>
          <w:szCs w:val="24"/>
        </w:rPr>
        <w:t xml:space="preserve">, </w:t>
      </w:r>
      <w:r w:rsidRPr="000B49AF">
        <w:rPr>
          <w:sz w:val="24"/>
          <w:szCs w:val="24"/>
          <w:lang w:val="en-US"/>
        </w:rPr>
        <w:t>Irina</w:t>
      </w:r>
      <w:r w:rsidRPr="000B49AF">
        <w:rPr>
          <w:sz w:val="24"/>
          <w:szCs w:val="24"/>
        </w:rPr>
        <w:t xml:space="preserve"> </w:t>
      </w:r>
      <w:proofErr w:type="spellStart"/>
      <w:r w:rsidRPr="000B49AF">
        <w:rPr>
          <w:sz w:val="24"/>
          <w:szCs w:val="24"/>
          <w:lang w:val="en-US"/>
        </w:rPr>
        <w:t>Kondrasheva</w:t>
      </w:r>
      <w:proofErr w:type="spellEnd"/>
      <w:r w:rsidRPr="000B49AF">
        <w:rPr>
          <w:sz w:val="24"/>
          <w:szCs w:val="24"/>
        </w:rPr>
        <w:t>, «</w:t>
      </w:r>
      <w:r w:rsidRPr="000B49AF">
        <w:rPr>
          <w:sz w:val="24"/>
          <w:szCs w:val="24"/>
          <w:lang w:val="en-US"/>
        </w:rPr>
        <w:t>New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Round</w:t>
      </w:r>
      <w:r w:rsidRPr="000B49AF">
        <w:rPr>
          <w:sz w:val="24"/>
          <w:szCs w:val="24"/>
        </w:rPr>
        <w:t>-</w:t>
      </w:r>
      <w:r w:rsidRPr="000B49AF">
        <w:rPr>
          <w:sz w:val="24"/>
          <w:szCs w:val="24"/>
          <w:lang w:val="en-US"/>
        </w:rPr>
        <w:t>Up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Grammar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Practice</w:t>
      </w:r>
      <w:r w:rsidRPr="000B49AF">
        <w:rPr>
          <w:sz w:val="24"/>
          <w:szCs w:val="24"/>
        </w:rPr>
        <w:t xml:space="preserve"> 3», «Практическая грамматика английского языка», </w:t>
      </w:r>
      <w:proofErr w:type="spellStart"/>
      <w:r w:rsidRPr="000B49AF">
        <w:rPr>
          <w:sz w:val="24"/>
          <w:szCs w:val="24"/>
        </w:rPr>
        <w:t>аудиоприложение</w:t>
      </w:r>
      <w:proofErr w:type="spellEnd"/>
      <w:r w:rsidRPr="000B49AF">
        <w:rPr>
          <w:sz w:val="24"/>
          <w:szCs w:val="24"/>
        </w:rPr>
        <w:t xml:space="preserve">, </w:t>
      </w:r>
      <w:r w:rsidRPr="000B49AF">
        <w:rPr>
          <w:sz w:val="24"/>
          <w:szCs w:val="24"/>
          <w:lang w:val="en-US"/>
        </w:rPr>
        <w:t>Pearson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Education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lastRenderedPageBreak/>
        <w:t>Limited</w:t>
      </w:r>
      <w:r w:rsidRPr="000B49AF">
        <w:rPr>
          <w:sz w:val="24"/>
          <w:szCs w:val="24"/>
        </w:rPr>
        <w:t>, 2013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922"/>
        </w:tabs>
        <w:spacing w:after="0"/>
        <w:ind w:left="540" w:right="520" w:hanging="520"/>
        <w:jc w:val="both"/>
        <w:rPr>
          <w:sz w:val="24"/>
          <w:szCs w:val="24"/>
        </w:rPr>
      </w:pPr>
      <w:r w:rsidRPr="000B49AF">
        <w:rPr>
          <w:sz w:val="24"/>
          <w:szCs w:val="24"/>
          <w:lang w:val="en-US"/>
        </w:rPr>
        <w:lastRenderedPageBreak/>
        <w:t>Virginia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Evans</w:t>
      </w:r>
      <w:r w:rsidRPr="000B49AF">
        <w:rPr>
          <w:sz w:val="24"/>
          <w:szCs w:val="24"/>
        </w:rPr>
        <w:t xml:space="preserve">, </w:t>
      </w:r>
      <w:r w:rsidRPr="000B49AF">
        <w:rPr>
          <w:sz w:val="24"/>
          <w:szCs w:val="24"/>
          <w:lang w:val="en-US"/>
        </w:rPr>
        <w:t>Jenny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Dooley</w:t>
      </w:r>
      <w:r w:rsidRPr="000B49AF">
        <w:rPr>
          <w:sz w:val="24"/>
          <w:szCs w:val="24"/>
        </w:rPr>
        <w:t xml:space="preserve">, </w:t>
      </w:r>
      <w:r w:rsidRPr="000B49AF">
        <w:rPr>
          <w:sz w:val="24"/>
          <w:szCs w:val="24"/>
          <w:lang w:val="en-US"/>
        </w:rPr>
        <w:t>Irina</w:t>
      </w:r>
      <w:r w:rsidRPr="000B49AF">
        <w:rPr>
          <w:sz w:val="24"/>
          <w:szCs w:val="24"/>
        </w:rPr>
        <w:t xml:space="preserve"> </w:t>
      </w:r>
      <w:proofErr w:type="spellStart"/>
      <w:r w:rsidRPr="000B49AF">
        <w:rPr>
          <w:sz w:val="24"/>
          <w:szCs w:val="24"/>
          <w:lang w:val="en-US"/>
        </w:rPr>
        <w:t>Kondrasheva</w:t>
      </w:r>
      <w:proofErr w:type="spellEnd"/>
      <w:r w:rsidRPr="000B49AF">
        <w:rPr>
          <w:sz w:val="24"/>
          <w:szCs w:val="24"/>
        </w:rPr>
        <w:t>, «</w:t>
      </w:r>
      <w:r w:rsidRPr="000B49AF">
        <w:rPr>
          <w:sz w:val="24"/>
          <w:szCs w:val="24"/>
          <w:lang w:val="en-US"/>
        </w:rPr>
        <w:t>New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Round</w:t>
      </w:r>
      <w:r w:rsidRPr="000B49AF">
        <w:rPr>
          <w:sz w:val="24"/>
          <w:szCs w:val="24"/>
        </w:rPr>
        <w:t>-</w:t>
      </w:r>
      <w:r w:rsidRPr="000B49AF">
        <w:rPr>
          <w:sz w:val="24"/>
          <w:szCs w:val="24"/>
          <w:lang w:val="en-US"/>
        </w:rPr>
        <w:t>Up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Grammar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Practice</w:t>
      </w:r>
      <w:r w:rsidRPr="000B49AF">
        <w:rPr>
          <w:sz w:val="24"/>
          <w:szCs w:val="24"/>
        </w:rPr>
        <w:t xml:space="preserve"> 3», «Практическая грамматика английского языка», диск с упражнениями, </w:t>
      </w:r>
      <w:r w:rsidRPr="000B49AF">
        <w:rPr>
          <w:sz w:val="24"/>
          <w:szCs w:val="24"/>
          <w:lang w:val="en-US"/>
        </w:rPr>
        <w:t>Pearson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Education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Limited</w:t>
      </w:r>
      <w:r w:rsidRPr="000B49AF">
        <w:rPr>
          <w:sz w:val="24"/>
          <w:szCs w:val="24"/>
        </w:rPr>
        <w:t>, 2013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908"/>
        </w:tabs>
        <w:spacing w:after="0"/>
        <w:ind w:left="540" w:right="120" w:hanging="520"/>
        <w:jc w:val="left"/>
        <w:rPr>
          <w:sz w:val="24"/>
          <w:szCs w:val="24"/>
        </w:rPr>
      </w:pPr>
      <w:proofErr w:type="spellStart"/>
      <w:r w:rsidRPr="000B49AF">
        <w:rPr>
          <w:sz w:val="24"/>
          <w:szCs w:val="24"/>
        </w:rPr>
        <w:t>Клементьева</w:t>
      </w:r>
      <w:proofErr w:type="spellEnd"/>
      <w:r w:rsidRPr="000B49AF">
        <w:rPr>
          <w:sz w:val="24"/>
          <w:szCs w:val="24"/>
        </w:rPr>
        <w:t xml:space="preserve"> Т. Б. Солнечный английский: В 2 ч. Ч. 1 - 3-е изд., стереотип. - М.: Дрофа, 2001. - 104 с.: ил.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913"/>
        </w:tabs>
        <w:spacing w:after="0"/>
        <w:ind w:left="540" w:right="120" w:hanging="52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 xml:space="preserve">М.З. </w:t>
      </w:r>
      <w:proofErr w:type="spellStart"/>
      <w:r w:rsidRPr="000B49AF">
        <w:rPr>
          <w:sz w:val="24"/>
          <w:szCs w:val="24"/>
        </w:rPr>
        <w:t>Биболетова</w:t>
      </w:r>
      <w:proofErr w:type="spellEnd"/>
      <w:r w:rsidRPr="000B49AF">
        <w:rPr>
          <w:sz w:val="24"/>
          <w:szCs w:val="24"/>
        </w:rPr>
        <w:t xml:space="preserve">, О.А. Денисенко, Н.Н. </w:t>
      </w:r>
      <w:proofErr w:type="spellStart"/>
      <w:r w:rsidRPr="000B49AF">
        <w:rPr>
          <w:sz w:val="24"/>
          <w:szCs w:val="24"/>
        </w:rPr>
        <w:t>Трубанева</w:t>
      </w:r>
      <w:proofErr w:type="spellEnd"/>
      <w:r w:rsidRPr="000B49AF">
        <w:rPr>
          <w:sz w:val="24"/>
          <w:szCs w:val="24"/>
        </w:rPr>
        <w:t xml:space="preserve"> «</w:t>
      </w:r>
      <w:r w:rsidRPr="000B49AF">
        <w:rPr>
          <w:sz w:val="24"/>
          <w:szCs w:val="24"/>
          <w:lang w:val="en-US"/>
        </w:rPr>
        <w:t>Enjoy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English</w:t>
      </w:r>
      <w:r w:rsidRPr="000B49AF">
        <w:rPr>
          <w:sz w:val="24"/>
          <w:szCs w:val="24"/>
        </w:rPr>
        <w:t xml:space="preserve"> -6», учебник «Английский язык для 6 классов» - М.: Титул, 2012. - 200 с.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913"/>
        </w:tabs>
        <w:spacing w:after="0"/>
        <w:ind w:left="540" w:right="120" w:hanging="52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 xml:space="preserve">М.З. </w:t>
      </w:r>
      <w:proofErr w:type="spellStart"/>
      <w:r w:rsidRPr="000B49AF">
        <w:rPr>
          <w:sz w:val="24"/>
          <w:szCs w:val="24"/>
        </w:rPr>
        <w:t>Биболетова</w:t>
      </w:r>
      <w:proofErr w:type="spellEnd"/>
      <w:r w:rsidRPr="000B49AF">
        <w:rPr>
          <w:sz w:val="24"/>
          <w:szCs w:val="24"/>
        </w:rPr>
        <w:t xml:space="preserve">, О.А. Денисенко, Н.Н. </w:t>
      </w:r>
      <w:proofErr w:type="spellStart"/>
      <w:r w:rsidRPr="000B49AF">
        <w:rPr>
          <w:sz w:val="24"/>
          <w:szCs w:val="24"/>
        </w:rPr>
        <w:t>Трубанева</w:t>
      </w:r>
      <w:proofErr w:type="spellEnd"/>
      <w:r w:rsidRPr="000B49AF">
        <w:rPr>
          <w:sz w:val="24"/>
          <w:szCs w:val="24"/>
        </w:rPr>
        <w:t xml:space="preserve"> «</w:t>
      </w:r>
      <w:r w:rsidRPr="000B49AF">
        <w:rPr>
          <w:sz w:val="24"/>
          <w:szCs w:val="24"/>
          <w:lang w:val="en-US"/>
        </w:rPr>
        <w:t>Enjoy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English</w:t>
      </w:r>
      <w:r w:rsidRPr="000B49AF">
        <w:rPr>
          <w:sz w:val="24"/>
          <w:szCs w:val="24"/>
        </w:rPr>
        <w:t xml:space="preserve"> -6», «Английский язык для 6 классов», Книга для учителя - М.: Титул, 2010. - 127 с.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908"/>
        </w:tabs>
        <w:spacing w:after="0"/>
        <w:ind w:left="540" w:right="120" w:hanging="52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 xml:space="preserve">М.З. </w:t>
      </w:r>
      <w:proofErr w:type="spellStart"/>
      <w:r w:rsidRPr="000B49AF">
        <w:rPr>
          <w:sz w:val="24"/>
          <w:szCs w:val="24"/>
        </w:rPr>
        <w:t>Биболетова</w:t>
      </w:r>
      <w:proofErr w:type="spellEnd"/>
      <w:r w:rsidRPr="000B49AF">
        <w:rPr>
          <w:sz w:val="24"/>
          <w:szCs w:val="24"/>
        </w:rPr>
        <w:t xml:space="preserve">, О.А. Денисенко, Н.Н. </w:t>
      </w:r>
      <w:proofErr w:type="spellStart"/>
      <w:r w:rsidRPr="000B49AF">
        <w:rPr>
          <w:sz w:val="24"/>
          <w:szCs w:val="24"/>
        </w:rPr>
        <w:t>Трубанева</w:t>
      </w:r>
      <w:proofErr w:type="spellEnd"/>
      <w:r w:rsidRPr="000B49AF">
        <w:rPr>
          <w:sz w:val="24"/>
          <w:szCs w:val="24"/>
        </w:rPr>
        <w:t xml:space="preserve"> «</w:t>
      </w:r>
      <w:r w:rsidRPr="000B49AF">
        <w:rPr>
          <w:sz w:val="24"/>
          <w:szCs w:val="24"/>
          <w:lang w:val="en-US"/>
        </w:rPr>
        <w:t>Enjoy</w:t>
      </w:r>
      <w:r w:rsidRPr="000B49AF">
        <w:rPr>
          <w:sz w:val="24"/>
          <w:szCs w:val="24"/>
        </w:rPr>
        <w:t xml:space="preserve"> </w:t>
      </w:r>
      <w:r w:rsidRPr="000B49AF">
        <w:rPr>
          <w:sz w:val="24"/>
          <w:szCs w:val="24"/>
          <w:lang w:val="en-US"/>
        </w:rPr>
        <w:t>English</w:t>
      </w:r>
      <w:r w:rsidRPr="000B49AF">
        <w:rPr>
          <w:sz w:val="24"/>
          <w:szCs w:val="24"/>
        </w:rPr>
        <w:t xml:space="preserve"> -6», «Английский язык для 6 классов», </w:t>
      </w:r>
      <w:proofErr w:type="spellStart"/>
      <w:r w:rsidRPr="000B49AF">
        <w:rPr>
          <w:sz w:val="24"/>
          <w:szCs w:val="24"/>
        </w:rPr>
        <w:t>аудиоприложение</w:t>
      </w:r>
      <w:proofErr w:type="spellEnd"/>
      <w:r w:rsidRPr="000B49AF">
        <w:rPr>
          <w:sz w:val="24"/>
          <w:szCs w:val="24"/>
        </w:rPr>
        <w:t xml:space="preserve"> к УМК, Титул, 2012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922"/>
        </w:tabs>
        <w:spacing w:after="0"/>
        <w:ind w:left="540" w:right="120" w:hanging="52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 xml:space="preserve">Оценка достижения планируемых результатов в основной школе. Система заданий. В 3 ч. 42 / [Л.Л. Алексеева, М.З. </w:t>
      </w:r>
      <w:proofErr w:type="spellStart"/>
      <w:r w:rsidRPr="000B49AF">
        <w:rPr>
          <w:sz w:val="24"/>
          <w:szCs w:val="24"/>
        </w:rPr>
        <w:t>Биболетова</w:t>
      </w:r>
      <w:proofErr w:type="spellEnd"/>
      <w:r w:rsidRPr="000B49AF">
        <w:rPr>
          <w:sz w:val="24"/>
          <w:szCs w:val="24"/>
        </w:rPr>
        <w:t>, А.А. Вахрушев и др.]; под ред.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894"/>
        </w:tabs>
        <w:spacing w:after="0"/>
        <w:ind w:left="540" w:right="520" w:hanging="52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 xml:space="preserve">Г.С. Ковалевой, О.Б. </w:t>
      </w:r>
      <w:proofErr w:type="spellStart"/>
      <w:r w:rsidRPr="000B49AF">
        <w:rPr>
          <w:sz w:val="24"/>
          <w:szCs w:val="24"/>
        </w:rPr>
        <w:t>Логиновой</w:t>
      </w:r>
      <w:proofErr w:type="gramStart"/>
      <w:r w:rsidRPr="000B49AF">
        <w:rPr>
          <w:sz w:val="24"/>
          <w:szCs w:val="24"/>
        </w:rPr>
        <w:t>.-</w:t>
      </w:r>
      <w:proofErr w:type="gramEnd"/>
      <w:r w:rsidRPr="000B49AF">
        <w:rPr>
          <w:sz w:val="24"/>
          <w:szCs w:val="24"/>
        </w:rPr>
        <w:t>М.:Просвещение</w:t>
      </w:r>
      <w:proofErr w:type="spellEnd"/>
      <w:r w:rsidRPr="000B49AF">
        <w:rPr>
          <w:sz w:val="24"/>
          <w:szCs w:val="24"/>
        </w:rPr>
        <w:t>, 2011.-240 с.-(Стандарты второго поколения).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894"/>
        </w:tabs>
        <w:spacing w:after="0"/>
        <w:ind w:left="540" w:right="120" w:hanging="52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 xml:space="preserve">Планируемые результаты основного общего образования / [сост. Л.Л. Алексеева, С.В. </w:t>
      </w:r>
      <w:proofErr w:type="spellStart"/>
      <w:r w:rsidRPr="000B49AF">
        <w:rPr>
          <w:sz w:val="24"/>
          <w:szCs w:val="24"/>
        </w:rPr>
        <w:t>Анащенкова</w:t>
      </w:r>
      <w:proofErr w:type="spellEnd"/>
      <w:r w:rsidRPr="000B49AF">
        <w:rPr>
          <w:sz w:val="24"/>
          <w:szCs w:val="24"/>
        </w:rPr>
        <w:t xml:space="preserve">, М.З. </w:t>
      </w:r>
      <w:proofErr w:type="spellStart"/>
      <w:r w:rsidRPr="000B49AF">
        <w:rPr>
          <w:sz w:val="24"/>
          <w:szCs w:val="24"/>
        </w:rPr>
        <w:t>Биболетова</w:t>
      </w:r>
      <w:proofErr w:type="spellEnd"/>
      <w:r w:rsidRPr="000B49AF">
        <w:rPr>
          <w:sz w:val="24"/>
          <w:szCs w:val="24"/>
        </w:rPr>
        <w:t xml:space="preserve"> и др.] под ред. Г.С. Ковалевой, О.Б. Логиновой. - 2-е изд. - М.: Просвещение, 2010 - 120 </w:t>
      </w:r>
      <w:proofErr w:type="gramStart"/>
      <w:r w:rsidRPr="000B49AF">
        <w:rPr>
          <w:sz w:val="24"/>
          <w:szCs w:val="24"/>
        </w:rPr>
        <w:t>с</w:t>
      </w:r>
      <w:proofErr w:type="gramEnd"/>
      <w:r w:rsidRPr="000B49AF">
        <w:rPr>
          <w:sz w:val="24"/>
          <w:szCs w:val="24"/>
        </w:rPr>
        <w:t>. - (Стандарты второго поколения).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894"/>
        </w:tabs>
        <w:spacing w:after="0"/>
        <w:ind w:left="540" w:right="120" w:hanging="52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Примерная основная образовательная программа образовательного учреждения</w:t>
      </w:r>
      <w:proofErr w:type="gramStart"/>
      <w:r w:rsidRPr="000B49AF">
        <w:rPr>
          <w:sz w:val="24"/>
          <w:szCs w:val="24"/>
        </w:rPr>
        <w:t>.</w:t>
      </w:r>
      <w:proofErr w:type="gramEnd"/>
      <w:r w:rsidRPr="000B49AF">
        <w:rPr>
          <w:sz w:val="24"/>
          <w:szCs w:val="24"/>
        </w:rPr>
        <w:t xml:space="preserve"> / [</w:t>
      </w:r>
      <w:proofErr w:type="gramStart"/>
      <w:r w:rsidRPr="000B49AF">
        <w:rPr>
          <w:sz w:val="24"/>
          <w:szCs w:val="24"/>
        </w:rPr>
        <w:t>с</w:t>
      </w:r>
      <w:proofErr w:type="gramEnd"/>
      <w:r w:rsidRPr="000B49AF">
        <w:rPr>
          <w:sz w:val="24"/>
          <w:szCs w:val="24"/>
        </w:rPr>
        <w:t>ост. Е.С. Савинов]. - 3-е изд. - М. : Просвещение, 2011. 204 с. - (Стандарты второго поколения)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894"/>
        </w:tabs>
        <w:spacing w:after="0"/>
        <w:ind w:left="540" w:hanging="52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Никитенко З.Н. «Начинаем изучать английский язык». Москва «Просвещение» 2008 г.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898"/>
        </w:tabs>
        <w:spacing w:after="0"/>
        <w:ind w:left="540" w:right="520" w:hanging="520"/>
        <w:jc w:val="both"/>
        <w:rPr>
          <w:sz w:val="24"/>
          <w:szCs w:val="24"/>
        </w:rPr>
      </w:pPr>
      <w:proofErr w:type="spellStart"/>
      <w:r w:rsidRPr="000B49AF">
        <w:rPr>
          <w:sz w:val="24"/>
          <w:szCs w:val="24"/>
        </w:rPr>
        <w:t>Анухина</w:t>
      </w:r>
      <w:proofErr w:type="spellEnd"/>
      <w:r w:rsidRPr="000B49AF">
        <w:rPr>
          <w:sz w:val="24"/>
          <w:szCs w:val="24"/>
        </w:rPr>
        <w:t xml:space="preserve"> И. В. Занимательный английский для детей. Игры, стихи, песни. - Санкт- Петербург: Речь, 2004.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894"/>
        </w:tabs>
        <w:spacing w:after="0"/>
        <w:ind w:left="540" w:right="120" w:hanging="520"/>
        <w:jc w:val="left"/>
        <w:rPr>
          <w:sz w:val="24"/>
          <w:szCs w:val="24"/>
        </w:rPr>
      </w:pPr>
      <w:proofErr w:type="spellStart"/>
      <w:r w:rsidRPr="000B49AF">
        <w:rPr>
          <w:sz w:val="24"/>
          <w:szCs w:val="24"/>
        </w:rPr>
        <w:t>Биболетова</w:t>
      </w:r>
      <w:proofErr w:type="spellEnd"/>
      <w:r w:rsidRPr="000B49AF">
        <w:rPr>
          <w:sz w:val="24"/>
          <w:szCs w:val="24"/>
        </w:rPr>
        <w:t xml:space="preserve"> М. З., </w:t>
      </w:r>
      <w:proofErr w:type="spellStart"/>
      <w:r w:rsidRPr="000B49AF">
        <w:rPr>
          <w:sz w:val="24"/>
          <w:szCs w:val="24"/>
        </w:rPr>
        <w:t>Трубанева</w:t>
      </w:r>
      <w:proofErr w:type="spellEnd"/>
      <w:r w:rsidRPr="000B49AF">
        <w:rPr>
          <w:sz w:val="24"/>
          <w:szCs w:val="24"/>
        </w:rPr>
        <w:t xml:space="preserve"> Н. Н. Программа курса английского языка к УМК Английский с удовольствием для 2-9 классов общеобразовательных учреждений. - Обнинск: Титул, 2006.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898"/>
        </w:tabs>
        <w:spacing w:after="0"/>
        <w:ind w:left="540" w:right="120" w:hanging="520"/>
        <w:jc w:val="left"/>
        <w:rPr>
          <w:sz w:val="24"/>
          <w:szCs w:val="24"/>
        </w:rPr>
      </w:pPr>
      <w:r w:rsidRPr="000B49AF">
        <w:rPr>
          <w:sz w:val="24"/>
          <w:szCs w:val="24"/>
        </w:rPr>
        <w:t>Давыдова З. М. Игра как метод обучения иностранным языкам//</w:t>
      </w:r>
      <w:proofErr w:type="spellStart"/>
      <w:r w:rsidRPr="000B49AF">
        <w:rPr>
          <w:sz w:val="24"/>
          <w:szCs w:val="24"/>
        </w:rPr>
        <w:t>Иностр</w:t>
      </w:r>
      <w:proofErr w:type="spellEnd"/>
      <w:r w:rsidRPr="000B49AF">
        <w:rPr>
          <w:sz w:val="24"/>
          <w:szCs w:val="24"/>
        </w:rPr>
        <w:t>. языки в школе. - 2010- №6.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894"/>
        </w:tabs>
        <w:spacing w:after="0"/>
        <w:ind w:left="540" w:right="520" w:hanging="520"/>
        <w:jc w:val="both"/>
        <w:rPr>
          <w:sz w:val="24"/>
          <w:szCs w:val="24"/>
        </w:rPr>
      </w:pPr>
      <w:proofErr w:type="spellStart"/>
      <w:r w:rsidRPr="000B49AF">
        <w:rPr>
          <w:sz w:val="24"/>
          <w:szCs w:val="24"/>
        </w:rPr>
        <w:t>Клементьева</w:t>
      </w:r>
      <w:proofErr w:type="spellEnd"/>
      <w:r w:rsidRPr="000B49AF">
        <w:rPr>
          <w:sz w:val="24"/>
          <w:szCs w:val="24"/>
          <w:lang w:val="en-US"/>
        </w:rPr>
        <w:t xml:space="preserve"> </w:t>
      </w:r>
      <w:r w:rsidRPr="000B49AF">
        <w:rPr>
          <w:sz w:val="24"/>
          <w:szCs w:val="24"/>
        </w:rPr>
        <w:t>Т</w:t>
      </w:r>
      <w:r w:rsidRPr="000B49AF">
        <w:rPr>
          <w:sz w:val="24"/>
          <w:szCs w:val="24"/>
          <w:lang w:val="en-US"/>
        </w:rPr>
        <w:t xml:space="preserve">. </w:t>
      </w:r>
      <w:r w:rsidRPr="000B49AF">
        <w:rPr>
          <w:sz w:val="24"/>
          <w:szCs w:val="24"/>
        </w:rPr>
        <w:t>Б</w:t>
      </w:r>
      <w:r w:rsidRPr="000B49AF">
        <w:rPr>
          <w:sz w:val="24"/>
          <w:szCs w:val="24"/>
          <w:lang w:val="en-US"/>
        </w:rPr>
        <w:t xml:space="preserve">. Enjoy Teaching English. </w:t>
      </w:r>
      <w:r w:rsidRPr="000B49AF">
        <w:rPr>
          <w:sz w:val="24"/>
          <w:szCs w:val="24"/>
        </w:rPr>
        <w:t>Методическое руководство для учителей. - Санкт-Петербург: КАРО, 2003.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894"/>
        </w:tabs>
        <w:spacing w:after="0"/>
        <w:ind w:left="540" w:hanging="520"/>
        <w:jc w:val="both"/>
        <w:rPr>
          <w:sz w:val="24"/>
          <w:szCs w:val="24"/>
        </w:rPr>
      </w:pPr>
      <w:proofErr w:type="spellStart"/>
      <w:r w:rsidRPr="000B49AF">
        <w:rPr>
          <w:sz w:val="24"/>
          <w:szCs w:val="24"/>
        </w:rPr>
        <w:t>Мазур</w:t>
      </w:r>
      <w:proofErr w:type="spellEnd"/>
      <w:r w:rsidRPr="000B49AF">
        <w:rPr>
          <w:sz w:val="24"/>
          <w:szCs w:val="24"/>
        </w:rPr>
        <w:t xml:space="preserve"> Л.Ю. «Английский язык - окно в мир» авторская программа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894"/>
        </w:tabs>
        <w:spacing w:after="0"/>
        <w:ind w:left="540" w:right="520" w:hanging="52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Примерные программы внеурочной деятельности. Начальное и основное образование издательства М.: Просвещение, 2011.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918"/>
        </w:tabs>
        <w:spacing w:after="0"/>
        <w:ind w:left="540" w:right="120" w:hanging="520"/>
        <w:jc w:val="left"/>
        <w:rPr>
          <w:sz w:val="24"/>
          <w:szCs w:val="24"/>
        </w:rPr>
      </w:pPr>
      <w:proofErr w:type="spellStart"/>
      <w:r w:rsidRPr="000B49AF">
        <w:rPr>
          <w:sz w:val="24"/>
          <w:szCs w:val="24"/>
        </w:rPr>
        <w:t>Пукина</w:t>
      </w:r>
      <w:proofErr w:type="spellEnd"/>
      <w:r w:rsidRPr="000B49AF">
        <w:rPr>
          <w:sz w:val="24"/>
          <w:szCs w:val="24"/>
        </w:rPr>
        <w:t xml:space="preserve"> Т. В. Английский язык. Игровые технологии на уроках и на досуге. - Волгоград: Учитель, 2008.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918"/>
        </w:tabs>
        <w:spacing w:after="0"/>
        <w:ind w:left="540" w:right="120" w:hanging="520"/>
        <w:jc w:val="left"/>
        <w:rPr>
          <w:sz w:val="24"/>
          <w:szCs w:val="24"/>
        </w:rPr>
      </w:pPr>
      <w:proofErr w:type="spellStart"/>
      <w:r w:rsidRPr="000B49AF">
        <w:rPr>
          <w:sz w:val="24"/>
          <w:szCs w:val="24"/>
        </w:rPr>
        <w:t>Пучкова</w:t>
      </w:r>
      <w:proofErr w:type="spellEnd"/>
      <w:r w:rsidRPr="000B49AF">
        <w:rPr>
          <w:sz w:val="24"/>
          <w:szCs w:val="24"/>
        </w:rPr>
        <w:t xml:space="preserve"> Ю. Я. Игры на уроках английского языка. Методическое пособие для учителя. - Москва: </w:t>
      </w:r>
      <w:proofErr w:type="spellStart"/>
      <w:r w:rsidRPr="000B49AF">
        <w:rPr>
          <w:sz w:val="24"/>
          <w:szCs w:val="24"/>
        </w:rPr>
        <w:t>Астрель</w:t>
      </w:r>
      <w:proofErr w:type="spellEnd"/>
      <w:r w:rsidRPr="000B49AF">
        <w:rPr>
          <w:sz w:val="24"/>
          <w:szCs w:val="24"/>
        </w:rPr>
        <w:t>, 2003.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927"/>
        </w:tabs>
        <w:spacing w:after="0"/>
        <w:ind w:left="540" w:hanging="520"/>
        <w:jc w:val="both"/>
        <w:rPr>
          <w:sz w:val="24"/>
          <w:szCs w:val="24"/>
        </w:rPr>
      </w:pPr>
      <w:proofErr w:type="spellStart"/>
      <w:r w:rsidRPr="000B49AF">
        <w:rPr>
          <w:sz w:val="24"/>
          <w:szCs w:val="24"/>
        </w:rPr>
        <w:t>Стайнберг</w:t>
      </w:r>
      <w:proofErr w:type="spellEnd"/>
      <w:r w:rsidRPr="000B49AF">
        <w:rPr>
          <w:sz w:val="24"/>
          <w:szCs w:val="24"/>
        </w:rPr>
        <w:t xml:space="preserve"> Дж. 110 игр на уроках английского языка. - Москва: </w:t>
      </w:r>
      <w:proofErr w:type="spellStart"/>
      <w:r w:rsidRPr="000B49AF">
        <w:rPr>
          <w:sz w:val="24"/>
          <w:szCs w:val="24"/>
        </w:rPr>
        <w:t>Астрель</w:t>
      </w:r>
      <w:proofErr w:type="spellEnd"/>
      <w:r w:rsidRPr="000B49AF">
        <w:rPr>
          <w:sz w:val="24"/>
          <w:szCs w:val="24"/>
        </w:rPr>
        <w:t>, 2004.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922"/>
        </w:tabs>
        <w:spacing w:after="0"/>
        <w:ind w:left="540" w:hanging="520"/>
        <w:jc w:val="both"/>
        <w:rPr>
          <w:sz w:val="24"/>
          <w:szCs w:val="24"/>
        </w:rPr>
      </w:pPr>
      <w:proofErr w:type="gramStart"/>
      <w:r w:rsidRPr="000B49AF">
        <w:rPr>
          <w:sz w:val="24"/>
          <w:szCs w:val="24"/>
        </w:rPr>
        <w:t>Узкий</w:t>
      </w:r>
      <w:proofErr w:type="gramEnd"/>
      <w:r w:rsidRPr="000B49AF">
        <w:rPr>
          <w:sz w:val="24"/>
          <w:szCs w:val="24"/>
        </w:rPr>
        <w:t xml:space="preserve"> А. Ф. Правила чтения английских слов. - Санкт-Петербург: Антология, 2003.</w:t>
      </w:r>
    </w:p>
    <w:p w:rsidR="00D128CE" w:rsidRPr="000B49AF" w:rsidRDefault="00A81EF6">
      <w:pPr>
        <w:pStyle w:val="4"/>
        <w:numPr>
          <w:ilvl w:val="0"/>
          <w:numId w:val="16"/>
        </w:numPr>
        <w:shd w:val="clear" w:color="auto" w:fill="auto"/>
        <w:tabs>
          <w:tab w:val="left" w:pos="927"/>
        </w:tabs>
        <w:spacing w:after="0"/>
        <w:ind w:left="540" w:hanging="520"/>
        <w:jc w:val="both"/>
        <w:rPr>
          <w:sz w:val="24"/>
          <w:szCs w:val="24"/>
        </w:rPr>
      </w:pPr>
      <w:r w:rsidRPr="000B49AF">
        <w:rPr>
          <w:sz w:val="24"/>
          <w:szCs w:val="24"/>
        </w:rPr>
        <w:t>Собственные презентации</w:t>
      </w:r>
    </w:p>
    <w:sectPr w:rsidR="00D128CE" w:rsidRPr="000B49AF" w:rsidSect="00DA2F39">
      <w:type w:val="continuous"/>
      <w:pgSz w:w="11909" w:h="16838"/>
      <w:pgMar w:top="2752" w:right="914" w:bottom="2752" w:left="91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EF6" w:rsidRDefault="00A81EF6">
      <w:r>
        <w:separator/>
      </w:r>
    </w:p>
  </w:endnote>
  <w:endnote w:type="continuationSeparator" w:id="0">
    <w:p w:rsidR="00A81EF6" w:rsidRDefault="00A81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EF6" w:rsidRDefault="00A81EF6"/>
  </w:footnote>
  <w:footnote w:type="continuationSeparator" w:id="0">
    <w:p w:rsidR="00A81EF6" w:rsidRDefault="00A81EF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5C4A"/>
    <w:multiLevelType w:val="multilevel"/>
    <w:tmpl w:val="B2A25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6F5991"/>
    <w:multiLevelType w:val="multilevel"/>
    <w:tmpl w:val="B888C86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606700"/>
    <w:multiLevelType w:val="multilevel"/>
    <w:tmpl w:val="6D62A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ED6945"/>
    <w:multiLevelType w:val="multilevel"/>
    <w:tmpl w:val="A5C4E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DD655C"/>
    <w:multiLevelType w:val="multilevel"/>
    <w:tmpl w:val="766EC3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CA1DD7"/>
    <w:multiLevelType w:val="multilevel"/>
    <w:tmpl w:val="D6FC22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E42A27"/>
    <w:multiLevelType w:val="multilevel"/>
    <w:tmpl w:val="C64A9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167968"/>
    <w:multiLevelType w:val="multilevel"/>
    <w:tmpl w:val="B9A0CBB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710C6D"/>
    <w:multiLevelType w:val="multilevel"/>
    <w:tmpl w:val="BC849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E8007C"/>
    <w:multiLevelType w:val="multilevel"/>
    <w:tmpl w:val="90FA6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6227D0"/>
    <w:multiLevelType w:val="multilevel"/>
    <w:tmpl w:val="26B07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3D2F5B"/>
    <w:multiLevelType w:val="multilevel"/>
    <w:tmpl w:val="E6B8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880771"/>
    <w:multiLevelType w:val="multilevel"/>
    <w:tmpl w:val="78446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1E340F"/>
    <w:multiLevelType w:val="multilevel"/>
    <w:tmpl w:val="CA4EC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CF552A"/>
    <w:multiLevelType w:val="multilevel"/>
    <w:tmpl w:val="DEEEEA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2958C3"/>
    <w:multiLevelType w:val="multilevel"/>
    <w:tmpl w:val="10806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13"/>
  </w:num>
  <w:num w:numId="5">
    <w:abstractNumId w:val="0"/>
  </w:num>
  <w:num w:numId="6">
    <w:abstractNumId w:val="4"/>
  </w:num>
  <w:num w:numId="7">
    <w:abstractNumId w:val="12"/>
  </w:num>
  <w:num w:numId="8">
    <w:abstractNumId w:val="8"/>
  </w:num>
  <w:num w:numId="9">
    <w:abstractNumId w:val="14"/>
  </w:num>
  <w:num w:numId="10">
    <w:abstractNumId w:val="11"/>
  </w:num>
  <w:num w:numId="11">
    <w:abstractNumId w:val="2"/>
  </w:num>
  <w:num w:numId="12">
    <w:abstractNumId w:val="10"/>
  </w:num>
  <w:num w:numId="13">
    <w:abstractNumId w:val="6"/>
  </w:num>
  <w:num w:numId="14">
    <w:abstractNumId w:val="5"/>
  </w:num>
  <w:num w:numId="15">
    <w:abstractNumId w:val="7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128CE"/>
    <w:rsid w:val="000B49AF"/>
    <w:rsid w:val="00356C07"/>
    <w:rsid w:val="00A81EF6"/>
    <w:rsid w:val="00D128CE"/>
    <w:rsid w:val="00DA2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2F3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F39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DA2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DA2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DA2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a5">
    <w:name w:val="Основной текст + Полужирный;Курсив"/>
    <w:basedOn w:val="a4"/>
    <w:rsid w:val="00DA2F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Основной текст1"/>
    <w:basedOn w:val="a4"/>
    <w:rsid w:val="00DA2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6">
    <w:name w:val="Основной текст + Курсив"/>
    <w:basedOn w:val="a4"/>
    <w:rsid w:val="00DA2F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rsid w:val="00DA2F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1">
    <w:name w:val="Заголовок №2_"/>
    <w:basedOn w:val="a0"/>
    <w:link w:val="22"/>
    <w:rsid w:val="00DA2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2"/>
    <w:basedOn w:val="a4"/>
    <w:rsid w:val="00DA2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Основной текст + Курсив"/>
    <w:basedOn w:val="a4"/>
    <w:rsid w:val="00DA2F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a8">
    <w:name w:val="Подпись к таблице_"/>
    <w:basedOn w:val="a0"/>
    <w:link w:val="a9"/>
    <w:rsid w:val="00DA2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3"/>
    <w:basedOn w:val="a4"/>
    <w:rsid w:val="00DA2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4">
    <w:name w:val="Основной текст4"/>
    <w:basedOn w:val="a"/>
    <w:link w:val="a4"/>
    <w:rsid w:val="00DA2F39"/>
    <w:pPr>
      <w:shd w:val="clear" w:color="auto" w:fill="FFFFFF"/>
      <w:spacing w:after="840" w:line="274" w:lineRule="exact"/>
      <w:ind w:hanging="5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DA2F39"/>
    <w:pPr>
      <w:shd w:val="clear" w:color="auto" w:fill="FFFFFF"/>
      <w:spacing w:before="840" w:after="228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DA2F39"/>
    <w:pPr>
      <w:shd w:val="clear" w:color="auto" w:fill="FFFFFF"/>
      <w:spacing w:before="2280" w:line="413" w:lineRule="exact"/>
      <w:jc w:val="center"/>
      <w:outlineLvl w:val="0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30">
    <w:name w:val="Основной текст (3)"/>
    <w:basedOn w:val="a"/>
    <w:link w:val="3"/>
    <w:rsid w:val="00DA2F3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Заголовок №2"/>
    <w:basedOn w:val="a"/>
    <w:link w:val="21"/>
    <w:rsid w:val="00DA2F39"/>
    <w:pPr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9">
    <w:name w:val="Подпись к таблице"/>
    <w:basedOn w:val="a"/>
    <w:link w:val="a8"/>
    <w:rsid w:val="00DA2F39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0B49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49A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after="840" w:line="274" w:lineRule="exact"/>
      <w:ind w:hanging="5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840" w:after="228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280" w:line="413" w:lineRule="exact"/>
      <w:jc w:val="center"/>
      <w:outlineLvl w:val="0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0B49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49A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8397</Words>
  <Characters>47868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56153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Samsung</dc:creator>
  <cp:lastModifiedBy>школа№2</cp:lastModifiedBy>
  <cp:revision>2</cp:revision>
  <cp:lastPrinted>2020-03-18T19:08:00Z</cp:lastPrinted>
  <dcterms:created xsi:type="dcterms:W3CDTF">2020-03-18T18:53:00Z</dcterms:created>
  <dcterms:modified xsi:type="dcterms:W3CDTF">2020-03-29T09:05:00Z</dcterms:modified>
</cp:coreProperties>
</file>