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Муниципальное образовательное учреждение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няя общеобразовательная школа №2</w:t>
      </w: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с. Чикола</w:t>
      </w: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1002E" w:rsidRPr="00EA5ADC" w:rsidRDefault="00324DE5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Программа</w:t>
      </w:r>
      <w:r w:rsidR="0041450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по внеурочной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деятельности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«Учимся говорить по-английски»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Для учащихся 5 класса общеобразовательной школы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 </w:t>
      </w:r>
    </w:p>
    <w:p w:rsidR="00EA5ADC" w:rsidRPr="00EA5ADC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                                                                          </w:t>
      </w: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002E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</w:t>
      </w:r>
      <w:r w:rsidR="0011002E"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1002E"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Составитель: учитель английского языка  </w:t>
      </w:r>
    </w:p>
    <w:p w:rsidR="0011002E" w:rsidRPr="00EA5ADC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МКОУ СОШ №2 с. Чикола</w:t>
      </w:r>
    </w:p>
    <w:p w:rsidR="00EA5ADC" w:rsidRPr="00EA5ADC" w:rsidRDefault="006E319D" w:rsidP="006E319D">
      <w:pPr>
        <w:shd w:val="clear" w:color="auto" w:fill="FFFFFF"/>
        <w:spacing w:after="0" w:line="240" w:lineRule="auto"/>
        <w:ind w:left="4820" w:right="-28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Тавасиева Диана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11002E"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амазановна</w:t>
      </w:r>
      <w:proofErr w:type="spellEnd"/>
      <w:r w:rsidR="0011002E"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E319D" w:rsidRDefault="006E319D">
      <w:pPr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br w:type="page"/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Пояснительная записка</w:t>
      </w:r>
    </w:p>
    <w:p w:rsidR="0011002E" w:rsidRPr="0011002E" w:rsidRDefault="0011002E" w:rsidP="006E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изучения иностранного языка в школе является формирование коммуникативной компетенции, что предполагает обучение общению на иностранном языке. Поэтому устная речь в целом и говорение как ее неотъемлемая часть выходят на первый план в обучении иностранному языку. Учащиеся в первую очередь, хотят научиться общаться на иностранном языке. Практическое владение иностранным языком стало личностно значимым, необходимым для полноценной жизни в современном обществе, трудоустройства, учебы, общения, путешествий, туризма.</w:t>
      </w:r>
    </w:p>
    <w:p w:rsidR="0011002E" w:rsidRPr="0011002E" w:rsidRDefault="0011002E" w:rsidP="006E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поэтому целесообразно наряду со школьными уроками иностранного языка ввести курс, направленный на развитие навыков устной речи у школьников.</w:t>
      </w:r>
    </w:p>
    <w:p w:rsidR="0011002E" w:rsidRPr="0011002E" w:rsidRDefault="0011002E" w:rsidP="006E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Факультативный курс по английскому языку «Учимся говорить по-английски» расширяет содержание учебного предмета «Английский язык» в той его части, которая касается развития и совершенствования навыков устной речи. Курс включает в себя дополнительную тематику устной речи, а также дополняет темы школьного курса английского языка за счет введения новых лексических единиц и разговорных клише.</w:t>
      </w:r>
    </w:p>
    <w:p w:rsidR="0011002E" w:rsidRDefault="0011002E" w:rsidP="006E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Тематика курса, упражнения, лексическое и грамматическое наполнение разработаны на основе учебника «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издательства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УМК этого учебника представлен книгой для ученика, книгой для учителя, рабочей тетрадью, аудиокассетой. В учебнике широко представлена разговорная тематика, разработан комплекс упражнений, направленных на развитие навыков устной речи.</w:t>
      </w:r>
    </w:p>
    <w:p w:rsidR="006E319D" w:rsidRPr="0011002E" w:rsidRDefault="006E319D" w:rsidP="006E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t>Цели и задачи курса</w:t>
      </w:r>
    </w:p>
    <w:p w:rsidR="0011002E" w:rsidRPr="0011002E" w:rsidRDefault="0011002E" w:rsidP="006E3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Цель курса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это расширение и углубление знаний по английскому языку в области устной речи, совершенствование общего, языкового и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культуроведческого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школьников, создание мотивации к изучению английского языка, расширение тематики образовательных и учебных ситуаций.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11002E" w:rsidRPr="0011002E" w:rsidRDefault="0011002E" w:rsidP="006E31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задача: формирование социокультурной компетенции в рамках представленной тематики и развитие умения использования иностранного языка как средства межкультурной коммуникации, формирование готовности к общению на иностранном языке.</w:t>
      </w:r>
    </w:p>
    <w:p w:rsidR="0011002E" w:rsidRPr="0011002E" w:rsidRDefault="0011002E" w:rsidP="006E31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задача: расширение кругозора учащихся, обогащение их знаниями о культуре общения, о правилах поведения и этикета в различных ситуациях, о стране изучаемого языка и ее истории, культуре, жителях.</w:t>
      </w:r>
    </w:p>
    <w:p w:rsidR="0011002E" w:rsidRPr="0011002E" w:rsidRDefault="0011002E" w:rsidP="006E31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задача: формирование у учащихся общечеловеческих ценностей, расширение фоновых знаний, воспитание уважения к своей и чужой культуре, образу жизни, воспитание самостоятельности,  культуры интеллектуального труда.</w:t>
      </w:r>
    </w:p>
    <w:p w:rsidR="0011002E" w:rsidRPr="0011002E" w:rsidRDefault="0011002E" w:rsidP="006E31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 задача: развитие способности употреблять язык в аутентичных ситуациях межкультурного общения, развитие межличностных взаимодействий школьников в общении, в совместной деятельности, совершенствование культуры общения.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t>Сроки реализации программы</w:t>
      </w:r>
    </w:p>
    <w:p w:rsidR="0011002E" w:rsidRPr="0011002E" w:rsidRDefault="0011002E" w:rsidP="006E3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Курс относится к числу факультативных курсов и предназначен для учащихся 5-х классов общеобразовательной школы, изучающих английский язык со второго класса. Курс рассчитан на один учебный год, занятия проводятся 1час в неделю, всего – 34 часа учебного времени.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Принципы отбора материала</w:t>
      </w:r>
    </w:p>
    <w:p w:rsidR="0011002E" w:rsidRPr="0011002E" w:rsidRDefault="0011002E" w:rsidP="006E3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составлении программы </w:t>
      </w:r>
      <w:bookmarkStart w:id="0" w:name="_GoBack"/>
      <w:bookmarkEnd w:id="0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курса учитывались как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специфические принципы обучения.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Общедидактические</w:t>
      </w:r>
      <w:proofErr w:type="spellEnd"/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принципы: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Сознательности;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 и посильности;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Новизны;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Воспитывающего обучения.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Специфические принципы: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 направленности обучения;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Дифференциации и интеграции с учетом родного языка;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непрерывности преемственности языкового образования;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межпредметности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учета потребностей учащихся в межкультурном общении.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всего курса соблюдается основной методический принцип, в соответствии с которым задания делятся на две группы:</w:t>
      </w:r>
    </w:p>
    <w:p w:rsidR="0011002E" w:rsidRPr="0011002E" w:rsidRDefault="0011002E" w:rsidP="0011002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репродуктивного уровня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включающие упражнения и задания на подстановку, заполнение пропусков, восстановление последовательности. Данные задания направлены на отработку и закрепление знаний речевого этикета и навыков коммуникативной деятельности.</w:t>
      </w:r>
    </w:p>
    <w:p w:rsidR="0011002E" w:rsidRPr="0011002E" w:rsidRDefault="0011002E" w:rsidP="0011002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продуктивного уровня,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предполагающие самостоятельные монологические и диалогические высказывания учащихся по предложенной тематике на основе изуче6нного языкового материала.</w:t>
      </w:r>
    </w:p>
    <w:p w:rsidR="00EA5ADC" w:rsidRDefault="00EA5ADC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A5ADC" w:rsidRDefault="00EA5ADC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1002E" w:rsidRPr="0011002E" w:rsidRDefault="0011002E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t>Методы и формы обучения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  Основной метод, применяемый для работы с курсом - к</w:t>
      </w: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оммуникативный метод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является основным методом обучения, используемым в школе. Коммуникативный метод делает акцент на развитии навыков общения, так как основная цель курса - обучение устной коммуникации.                                                                          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Главный прием, используемый на уроках – моделирование ситуаций, с которыми учащиеся сталкиваются в жизни. Результат        обучения - возможность свободно общаться с носителями языка, комфортно чувствовать себя в общении с зарубежными 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сверстниками ,за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границей, выражать эмоции и обмениваться информацией на иностранном языке.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обучения в рамках данного курса – это:</w:t>
      </w:r>
    </w:p>
    <w:p w:rsidR="0011002E" w:rsidRPr="0011002E" w:rsidRDefault="0011002E" w:rsidP="001100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Групповые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</w:rPr>
        <w:t>Парные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 формы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Основной формой организации занятий являются учебные факультативные занятия, которые проводятся один час в неделю.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Consolas" w:eastAsia="Times New Roman" w:hAnsi="Consolas" w:cs="Consolas"/>
          <w:b/>
          <w:bCs/>
          <w:color w:val="333333"/>
          <w:sz w:val="32"/>
        </w:rPr>
        <w:t>Учебно-тематическое планирование</w:t>
      </w:r>
    </w:p>
    <w:tbl>
      <w:tblPr>
        <w:tblW w:w="957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4447"/>
        <w:gridCol w:w="3969"/>
      </w:tblGrid>
      <w:tr w:rsidR="0011002E" w:rsidRPr="0011002E" w:rsidTr="00EA5ADC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fe7788e489739f5db63ba9a9321e04d9ebd7be49"/>
            <w:bookmarkStart w:id="2" w:name="0"/>
            <w:bookmarkEnd w:id="1"/>
            <w:bookmarkEnd w:id="2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занятия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занятия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-во часов</w:t>
            </w:r>
          </w:p>
        </w:tc>
      </w:tr>
      <w:tr w:rsidR="0011002E" w:rsidRPr="0011002E" w:rsidTr="00EA5ADC">
        <w:trPr>
          <w:trHeight w:val="5940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Знакомство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Моя семья.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дом.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Моя школа.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Куда пойти?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город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любимый вид спорта.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рабочий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выходной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Хобби.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Любимые блюда.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Путешествие.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Какая сегодня погода?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Где ты был вчера?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Соблюдай правила безопасности.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Наши предпочтения.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Планы  на каникулы</w:t>
            </w:r>
          </w:p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</w:tr>
    </w:tbl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W w:w="9777" w:type="dxa"/>
        <w:tblInd w:w="-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1711"/>
        <w:gridCol w:w="954"/>
        <w:gridCol w:w="2313"/>
        <w:gridCol w:w="1904"/>
        <w:gridCol w:w="1864"/>
      </w:tblGrid>
      <w:tr w:rsidR="0011002E" w:rsidRPr="0011002E" w:rsidTr="00EA5ADC">
        <w:trPr>
          <w:trHeight w:val="180"/>
        </w:trPr>
        <w:tc>
          <w:tcPr>
            <w:tcW w:w="1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3" w:name="adbe0b6345eb28ec807a271d66ca1ed0ab35b801"/>
            <w:bookmarkStart w:id="4" w:name="1"/>
            <w:bookmarkEnd w:id="3"/>
            <w:bookmarkEnd w:id="4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занятия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занятия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-во часов</w:t>
            </w:r>
          </w:p>
        </w:tc>
        <w:tc>
          <w:tcPr>
            <w:tcW w:w="2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занятия</w:t>
            </w:r>
          </w:p>
        </w:tc>
        <w:tc>
          <w:tcPr>
            <w:tcW w:w="3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Языковой материал</w:t>
            </w:r>
          </w:p>
        </w:tc>
      </w:tr>
      <w:tr w:rsidR="0011002E" w:rsidRPr="0011002E" w:rsidTr="00EA5ADC">
        <w:trPr>
          <w:trHeight w:val="780"/>
        </w:trPr>
        <w:tc>
          <w:tcPr>
            <w:tcW w:w="1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повторение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Новый</w:t>
            </w:r>
          </w:p>
        </w:tc>
      </w:tr>
      <w:tr w:rsidR="0011002E" w:rsidRPr="006E319D" w:rsidTr="00EA5ADC">
        <w:trPr>
          <w:trHeight w:val="594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Знакомство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Моя семья.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дом.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Моя школа.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Куда пойти?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город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любимый вид спорта.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рабочий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Мой выходной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Хобби.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Любимые блюда.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Путешествие.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Просматривая фотографии.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Где ты был вчера?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Наши предпочтения.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Планы  на каникулы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Подготовка и проведение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on-line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конференции с британскими школьниками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навыков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диалогической речи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написания личного письма.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лексических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Развитие навыков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навыков. Развитие навыка  чтения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 и монологической  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 и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навыка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навыка монологической речи и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Совершенствование лексических и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навыков. Развитие навыка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грамматических навыков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Совершенствование лексических и  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Развитие навыка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Проверка сформированных навыков диалогической, монологической речи,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Глагол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</w:t>
            </w:r>
            <w:proofErr w:type="spellEnd"/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Личные и притяжательные местоимения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Вопросы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 Where? What? How old?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Have /has got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Артикль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a/an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Притяжательный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падеж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  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Притяжательные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местоимения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Mother, father, sister, brother, grandmother, grandfather, son, daughter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House ,living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-room,  kitchen, bathroom, bedroom, dining-room.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Bath, carpet, cooker, shower, fridge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 have/haven’t got a…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Have you got a…?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Desk, board, shelf, poster, cupboard, floor, wall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This, that, these, those.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Art, computer studies, literature, science, geography.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Множественное число существительного.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Местоимения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some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any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Повелительное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наклонение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Town, square, central street, monument, park, river, near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There is/There are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Athletics, tennis, swimming, diving, skiing, fast, very well.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What’s your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favourite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sport? What sport are you good at?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Present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Present Simple Tense</w:t>
            </w: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.(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Negative).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Present Simple Questions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Every day, week, month/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 like/ I’d like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 love (hate, like, don’t like)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Food and drink, sandwiches, egg, orange juice, tea, coffee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Определенный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/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неопределенный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артикль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By bus, by car, by train, by plane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Present Continuous Tense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What’s the weather like? It’s hot/cold/rainy/warm today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Past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Вопросы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отрицания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Past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Степени сравнения прилагательных.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Порядковые числительные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Предлоги времени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Future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Simple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Tense</w:t>
            </w:r>
            <w:proofErr w:type="spellEnd"/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Argentina, Greece, Italy, Poland, Turkey, Istanbul, Warsaw, Rome, Athens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Предлоги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at, from.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Actor, actress, businessman, engineer, age, occupation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boring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,, interesting, board, shelf, poster.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What’s that on your desk?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How do you spell it?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Pass me the dictionary, please/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Literature, biology, map physics,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vocabulary, dictionary, geography, paintbrush, encyclopedia.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I’m sorry?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Can you repeat that, please?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Cheep, expensive, fantastic, interesting, bookshop, disco, market, newsagent’s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Modern, building, local.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Church, mosque, railway station, terrible, expensive.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Has this town got a good bookshop?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Don’t go to that shop.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Playing sports, doing sports, do the long jump, high jump, be good at skiing.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Is there a sport centre near here?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Clean the house, make breakfast, do the shopping, go to bed late/early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Once a year/a month,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Twice a week/a month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Busy weekend, have a big Sunday lunch, go out, meet friends, go to the sport centre.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Surf the Internet, take photos, go dancing/swimming/fishing,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 love football! I hate football!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An orange juice for me, please.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I’m sorry; we haven’t got any cheese sandwiches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We’ve got some egg sandwiches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Sights, Tower Bridge, Tower, Buckingham Palace, Big Ben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On foot, by coach,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Beach, castle, art gallery, nature reserve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Определенный артикль с именами собственными.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She’s wearing a shirt and jeans.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Is Tim wearing a jumper? Yes, he is.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Asleep, cold, happy, nervous, relaxed, sad.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Prepositions of time (at, on, in)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Where were you last night? Who were you with?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Why don’t you…?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Cartoon, comedy, game show, documentary, news, soap, bored, surprised, nervous, sad, worried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Оборот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to be going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Have/has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Don’t have/has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Beach, surfboard, sandcastle, seaside, camping,</w:t>
            </w:r>
          </w:p>
        </w:tc>
      </w:tr>
    </w:tbl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333333"/>
          <w:sz w:val="32"/>
        </w:rPr>
        <w:lastRenderedPageBreak/>
        <w:t>Литература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Н.А.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Бонк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"Учебник английского языка". Часть 2. - Москва, "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Деконт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"- "ГИС", 1997 г.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Г.С.Макарова. "Дидактические карточки – задания по английскому языку". - М., . "Экзамен", 2003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Н.М.Дюканова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"Поездка в Англию". Учебное пособие. Курс разговорного английского. языка. - М., Иностранный язык. ОНИКС, 2000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Е.И.Кисунько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Е.С.Музланова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"Устные темы, диалоги и упражнения". - М., "Экзамен", 2004 г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М.А.Колпакчи. "Дружеские встречи с английским языком". - Издательство Ленинградского университета, 1978 г.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 А.В.Козлов. "Практический словарь делового английского языка". - Санкт-Петербург, "ЭРВИ", 1991г.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В.А.Сыпченко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"Англо-русский справочник бизнесмена ". - Киев, "ОЛИМП", 1992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Т.Г. Новикова,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Прудчинков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 и др. Теория и практика организации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подготовки. Москва 2003.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Н.В.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Немова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Управление введением системы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предпрофильного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девятиклассников.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Страны и континенты. - М., "Дрофа", 1997г.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С.Ф.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Хлебунова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, Н.Д. Тараненко. Управление современной школой. Издательство «Учитель», 2004.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Т.В.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Челышева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Предпрофильная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девятиклассников. Москва 2003.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С.Н. Чистякова, П.С.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Лернер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Элективные ориентационные курсы и другие средства профильной ориентации в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подготовке школьников. Москва 2004.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 vocabulary in use. “Cambridge University Press”, 2007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“.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” 2005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Teaching English in primary classroom “Longman"2002</w:t>
      </w:r>
    </w:p>
    <w:p w:rsidR="00EA5ADC" w:rsidRPr="00761D72" w:rsidRDefault="00EA5ADC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lang w:val="en-US"/>
        </w:rPr>
      </w:pPr>
    </w:p>
    <w:p w:rsidR="00EA5ADC" w:rsidRPr="00761D72" w:rsidRDefault="00EA5ADC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lang w:val="en-US"/>
        </w:rPr>
      </w:pPr>
    </w:p>
    <w:p w:rsidR="0011002E" w:rsidRPr="0011002E" w:rsidRDefault="0011002E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</w:rPr>
        <w:t>Литература для учащихся: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“.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” 2010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 vocabulary in use. “Cambridge University Press”, 2011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Express Picture Dictionary for young learners “Express Publishing”2009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>Н.Ольсен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«Говорим и пишем без ошибок» Москва «Менеджер» 2005г.</w:t>
      </w:r>
    </w:p>
    <w:p w:rsidR="0011002E" w:rsidRPr="0011002E" w:rsidRDefault="0011002E" w:rsidP="001100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6412B" w:rsidRDefault="00F6412B"/>
    <w:sectPr w:rsidR="00F6412B" w:rsidSect="00F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2342"/>
    <w:multiLevelType w:val="multilevel"/>
    <w:tmpl w:val="BAF2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D7CA8"/>
    <w:multiLevelType w:val="multilevel"/>
    <w:tmpl w:val="F432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F3127"/>
    <w:multiLevelType w:val="multilevel"/>
    <w:tmpl w:val="C3C4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8300C"/>
    <w:multiLevelType w:val="multilevel"/>
    <w:tmpl w:val="EA36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B6E1B"/>
    <w:multiLevelType w:val="multilevel"/>
    <w:tmpl w:val="8874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6278C"/>
    <w:multiLevelType w:val="multilevel"/>
    <w:tmpl w:val="D24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C6905"/>
    <w:multiLevelType w:val="multilevel"/>
    <w:tmpl w:val="7F60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2560B"/>
    <w:multiLevelType w:val="multilevel"/>
    <w:tmpl w:val="6866B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2E"/>
    <w:rsid w:val="000C62D0"/>
    <w:rsid w:val="0011002E"/>
    <w:rsid w:val="00324DE5"/>
    <w:rsid w:val="003B6585"/>
    <w:rsid w:val="00414502"/>
    <w:rsid w:val="006E319D"/>
    <w:rsid w:val="00761D72"/>
    <w:rsid w:val="00BF1A1D"/>
    <w:rsid w:val="00EA5ADC"/>
    <w:rsid w:val="00F6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A037"/>
  <w15:docId w15:val="{294FDD5D-D868-4014-BC76-DF83553E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002E"/>
  </w:style>
  <w:style w:type="paragraph" w:customStyle="1" w:styleId="c6">
    <w:name w:val="c6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1002E"/>
  </w:style>
  <w:style w:type="character" w:customStyle="1" w:styleId="c16">
    <w:name w:val="c16"/>
    <w:basedOn w:val="a0"/>
    <w:rsid w:val="0011002E"/>
  </w:style>
  <w:style w:type="character" w:customStyle="1" w:styleId="c2">
    <w:name w:val="c2"/>
    <w:basedOn w:val="a0"/>
    <w:rsid w:val="0011002E"/>
  </w:style>
  <w:style w:type="character" w:customStyle="1" w:styleId="c35">
    <w:name w:val="c35"/>
    <w:basedOn w:val="a0"/>
    <w:rsid w:val="0011002E"/>
  </w:style>
  <w:style w:type="character" w:customStyle="1" w:styleId="c21">
    <w:name w:val="c21"/>
    <w:basedOn w:val="a0"/>
    <w:rsid w:val="0011002E"/>
  </w:style>
  <w:style w:type="character" w:customStyle="1" w:styleId="c3">
    <w:name w:val="c3"/>
    <w:basedOn w:val="a0"/>
    <w:rsid w:val="0011002E"/>
  </w:style>
  <w:style w:type="paragraph" w:customStyle="1" w:styleId="c12">
    <w:name w:val="c12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1002E"/>
  </w:style>
  <w:style w:type="character" w:customStyle="1" w:styleId="c5">
    <w:name w:val="c5"/>
    <w:basedOn w:val="a0"/>
    <w:rsid w:val="0011002E"/>
  </w:style>
  <w:style w:type="paragraph" w:customStyle="1" w:styleId="c1">
    <w:name w:val="c1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002E"/>
  </w:style>
  <w:style w:type="paragraph" w:customStyle="1" w:styleId="c7">
    <w:name w:val="c7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Пользователь Windows</cp:lastModifiedBy>
  <cp:revision>3</cp:revision>
  <cp:lastPrinted>2020-03-18T18:50:00Z</cp:lastPrinted>
  <dcterms:created xsi:type="dcterms:W3CDTF">2020-03-29T14:31:00Z</dcterms:created>
  <dcterms:modified xsi:type="dcterms:W3CDTF">2020-03-29T14:33:00Z</dcterms:modified>
</cp:coreProperties>
</file>