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95" w:rsidRDefault="00F35195">
      <w:pPr>
        <w:spacing w:line="1" w:lineRule="exact"/>
        <w:rPr>
          <w:sz w:val="2"/>
          <w:szCs w:val="2"/>
        </w:rPr>
      </w:pPr>
      <w:bookmarkStart w:id="0" w:name="_GoBack"/>
      <w:bookmarkEnd w:id="0"/>
    </w:p>
    <w:p w:rsidR="00F35195" w:rsidRDefault="002C2705" w:rsidP="002C2705">
      <w:pPr>
        <w:shd w:val="clear" w:color="auto" w:fill="FFFFFF"/>
        <w:spacing w:line="312" w:lineRule="exact"/>
        <w:ind w:left="701"/>
      </w:pPr>
      <w:r>
        <w:rPr>
          <w:b/>
          <w:bCs/>
          <w:color w:val="000000"/>
          <w:spacing w:val="-2"/>
          <w:sz w:val="28"/>
          <w:szCs w:val="28"/>
        </w:rPr>
        <w:t xml:space="preserve">                        Методические рекомендации </w:t>
      </w:r>
      <w:r>
        <w:rPr>
          <w:b/>
          <w:bCs/>
          <w:color w:val="000000"/>
          <w:spacing w:val="-3"/>
          <w:sz w:val="28"/>
          <w:szCs w:val="28"/>
        </w:rPr>
        <w:t>по профилактике и            противодействию экстремизму в молодежной среде</w:t>
      </w:r>
      <w:r>
        <w:rPr>
          <w:noProof/>
          <w:lang w:eastAsia="ru-RU"/>
        </w:rPr>
        <mc:AlternateContent>
          <mc:Choice Requires="wps">
            <w:drawing>
              <wp:anchor distT="0" distB="0" distL="6400800" distR="6400800" simplePos="0" relativeHeight="1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635</wp:posOffset>
                </wp:positionV>
                <wp:extent cx="14605" cy="469265"/>
                <wp:effectExtent l="0" t="0" r="0" b="0"/>
                <wp:wrapTopAndBottom/>
                <wp:docPr id="13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469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F35195" w:rsidRDefault="00F351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7" o:spid="_x0000_s1028" type="#_x0000_t202" style="position:absolute;left:0;text-align:left;margin-left:.05pt;margin-top:.05pt;width:1.15pt;height:36.95pt;z-index:10;visibility:visible;mso-wrap-style:square;mso-wrap-distance-left:7in;mso-wrap-distance-top:0;mso-wrap-distance-right:7in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dTuAEAAGwDAAAOAAAAZHJzL2Uyb0RvYy54bWysU8Fu2zAMvQ/oPwi6N3azNtuMOMXaIsOA&#10;YR3Q7QNkWYoFSKJAqbHz96PkOi222zAfJFKiHvke6e3t5Cw7KowGfMuvVjVnykvojT+0/NfP/eVH&#10;zmISvhcWvGr5SUV+u7t4tx1Do9YwgO0VMgLxsRlDy4eUQlNVUQ7KibiCoDxdakAnErl4qHoUI6E7&#10;W63relONgH1AkCpGOn2YL/mu4GutZHrUOqrEbMuptlRWLGuX12q3Fc0BRRiMfClD/EMVThhPSc9Q&#10;DyIJ9ozmLyhnJEIEnVYSXAVaG6kKB2JzVf/B5mkQQRUuJE4MZ5ni/4OV348/kJmeeveeMy8c9WiP&#10;tH3I0owhNhTxFCgmTXcwUdhyHukwM540urwTF0b3JPLpLKyaEpP50fWmvuFM0s315tN6c5NBqte3&#10;AWP6osCxbLQcqW1FTXH8FtMcuoTkVBGs6ffG2uLgobu3yI6CWrwv3/zWhkHMp6XNlC7OoSX1G4wq&#10;05zpZCtN3VQUWS9UO+hPpID96kn5PEWLgYvRLYbwcgCar7l+D5+fE2hTOGTsGYkKyA61tJTyMn55&#10;Zt76Jer1J9n9BgAA//8DAFBLAwQUAAYACAAAACEAZ5mXXtcAAAACAQAADwAAAGRycy9kb3ducmV2&#10;LnhtbEyOQU/CQBSE7yb8h80z8SZbKxEo3RLE6NVYSLgu3Ue3afdt07dA/fcuXvQyyWQmM1++Hl0n&#10;Ljhw40nB0zQBgVR501CtYL97f1yA4KDJ6M4TKvhGhnUxuct1ZvyVvvBShlrEEeJMK7Ah9JmUXFl0&#10;mqe+R4rZyQ9Oh2iHWppBX+O462SaJC/S6Ybig9U9bi1WbXl2Cp4/0/mBP8q3bX/AZbvg1/ZEVqmH&#10;+3GzAhFwDH9luOFHdCgi09GfybDobl6EX41ZOgNxVDCfJSCLXP5HL34AAAD//wMAUEsBAi0AFAAG&#10;AAgAAAAhALaDOJL+AAAA4QEAABMAAAAAAAAAAAAAAAAAAAAAAFtDb250ZW50X1R5cGVzXS54bWxQ&#10;SwECLQAUAAYACAAAACEAOP0h/9YAAACUAQAACwAAAAAAAAAAAAAAAAAvAQAAX3JlbHMvLnJlbHNQ&#10;SwECLQAUAAYACAAAACEA0UF3U7gBAABsAwAADgAAAAAAAAAAAAAAAAAuAgAAZHJzL2Uyb0RvYy54&#10;bWxQSwECLQAUAAYACAAAACEAZ5mXXtcAAAACAQAADwAAAAAAAAAAAAAAAAASBAAAZHJzL2Rvd25y&#10;ZXYueG1sUEsFBgAAAAAEAAQA8wAAABYFAAAAAA==&#10;" stroked="f">
                <v:fill opacity="0"/>
                <v:textbox inset="0,0,0,0">
                  <w:txbxContent>
                    <w:p w:rsidR="00F35195" w:rsidRDefault="00F3519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35195" w:rsidRDefault="002C2705">
      <w:pPr>
        <w:shd w:val="clear" w:color="auto" w:fill="FFFFFF"/>
        <w:spacing w:line="312" w:lineRule="exact"/>
        <w:ind w:left="269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(разработаны </w:t>
      </w:r>
      <w:proofErr w:type="spellStart"/>
      <w:r>
        <w:rPr>
          <w:color w:val="000000"/>
          <w:spacing w:val="-2"/>
          <w:sz w:val="28"/>
          <w:szCs w:val="28"/>
        </w:rPr>
        <w:t>Минспорттуризмом</w:t>
      </w:r>
      <w:proofErr w:type="spellEnd"/>
      <w:r>
        <w:rPr>
          <w:color w:val="000000"/>
          <w:spacing w:val="-2"/>
          <w:sz w:val="28"/>
          <w:szCs w:val="28"/>
        </w:rPr>
        <w:t xml:space="preserve"> России совместно с МВД России и ФСБ России)</w:t>
      </w:r>
    </w:p>
    <w:p w:rsidR="00F35195" w:rsidRDefault="002C2705">
      <w:pPr>
        <w:shd w:val="clear" w:color="auto" w:fill="FFFFFF"/>
        <w:spacing w:before="638" w:line="317" w:lineRule="exact"/>
        <w:ind w:left="34" w:firstLine="725"/>
        <w:jc w:val="both"/>
      </w:pPr>
      <w:r>
        <w:rPr>
          <w:color w:val="000000"/>
          <w:spacing w:val="-1"/>
          <w:sz w:val="28"/>
          <w:szCs w:val="28"/>
        </w:rPr>
        <w:t xml:space="preserve">Экстремизм является одной из наиболее сложных социально-политических проблем современного российского общества, что связано, в первую очередь, с многообразием экстремистских проявлений, неоднородным составом организаций </w:t>
      </w:r>
      <w:r>
        <w:rPr>
          <w:color w:val="000000"/>
          <w:spacing w:val="2"/>
          <w:sz w:val="28"/>
          <w:szCs w:val="28"/>
        </w:rPr>
        <w:t xml:space="preserve">экстремистской направленности, которые оказывают дестабилизирующее влияние </w:t>
      </w:r>
      <w:r>
        <w:rPr>
          <w:color w:val="000000"/>
          <w:spacing w:val="-1"/>
          <w:sz w:val="28"/>
          <w:szCs w:val="28"/>
        </w:rPr>
        <w:t>на социально-политическую обстановку в стране.</w:t>
      </w:r>
    </w:p>
    <w:p w:rsidR="00F35195" w:rsidRDefault="002C2705">
      <w:pPr>
        <w:shd w:val="clear" w:color="auto" w:fill="FFFFFF"/>
        <w:spacing w:line="317" w:lineRule="exact"/>
        <w:ind w:left="38" w:right="5" w:firstLine="725"/>
        <w:jc w:val="both"/>
      </w:pPr>
      <w:r>
        <w:rPr>
          <w:color w:val="000000"/>
          <w:spacing w:val="-1"/>
          <w:sz w:val="28"/>
          <w:szCs w:val="28"/>
        </w:rPr>
        <w:t xml:space="preserve">Под влиянием социальных, политических, экономических и иных факторов в </w:t>
      </w:r>
      <w:r>
        <w:rPr>
          <w:color w:val="000000"/>
          <w:spacing w:val="2"/>
          <w:sz w:val="28"/>
          <w:szCs w:val="28"/>
        </w:rPr>
        <w:t xml:space="preserve">молодежной среде, наиболее подверженных деструктивному влиянию, легче </w:t>
      </w:r>
      <w:r>
        <w:rPr>
          <w:color w:val="000000"/>
          <w:spacing w:val="-2"/>
          <w:sz w:val="28"/>
          <w:szCs w:val="28"/>
        </w:rPr>
        <w:t xml:space="preserve">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</w:t>
      </w:r>
      <w:r>
        <w:rPr>
          <w:color w:val="000000"/>
          <w:spacing w:val="-1"/>
          <w:sz w:val="28"/>
          <w:szCs w:val="28"/>
        </w:rPr>
        <w:t>используют российскую молодежь в своих политических интересах.</w:t>
      </w:r>
    </w:p>
    <w:p w:rsidR="00F35195" w:rsidRDefault="002C2705">
      <w:pPr>
        <w:shd w:val="clear" w:color="auto" w:fill="FFFFFF"/>
        <w:spacing w:line="317" w:lineRule="exact"/>
        <w:ind w:left="29" w:right="5" w:firstLine="710"/>
        <w:jc w:val="both"/>
      </w:pPr>
      <w:r>
        <w:rPr>
          <w:color w:val="000000"/>
          <w:spacing w:val="6"/>
          <w:sz w:val="28"/>
          <w:szCs w:val="28"/>
        </w:rPr>
        <w:t xml:space="preserve">Молодежная среда в силу своих социальных характеристик и остроты </w:t>
      </w:r>
      <w:r>
        <w:rPr>
          <w:color w:val="000000"/>
          <w:spacing w:val="2"/>
          <w:sz w:val="28"/>
          <w:szCs w:val="28"/>
        </w:rPr>
        <w:t xml:space="preserve">восприятия окружающей обстановки является той частью общества, в которой </w:t>
      </w:r>
      <w:r>
        <w:rPr>
          <w:color w:val="000000"/>
          <w:spacing w:val="-1"/>
          <w:sz w:val="28"/>
          <w:szCs w:val="28"/>
        </w:rPr>
        <w:t>наиболее быстро происходит накопление и реализация негативного протестного потенциала.</w:t>
      </w:r>
    </w:p>
    <w:p w:rsidR="00F35195" w:rsidRDefault="002C2705">
      <w:pPr>
        <w:shd w:val="clear" w:color="auto" w:fill="FFFFFF"/>
        <w:spacing w:line="317" w:lineRule="exact"/>
        <w:ind w:left="34" w:firstLine="566"/>
        <w:jc w:val="both"/>
      </w:pPr>
      <w:r>
        <w:rPr>
          <w:color w:val="000000"/>
          <w:spacing w:val="24"/>
          <w:sz w:val="28"/>
          <w:szCs w:val="28"/>
        </w:rPr>
        <w:t xml:space="preserve">По данным МВД России на учете органов внутренних дел состоит </w:t>
      </w:r>
      <w:r>
        <w:rPr>
          <w:color w:val="000000"/>
          <w:spacing w:val="5"/>
          <w:sz w:val="28"/>
          <w:szCs w:val="28"/>
        </w:rPr>
        <w:t xml:space="preserve">302 неформальных молодежных объединения, 50 из которых представляют </w:t>
      </w:r>
      <w:r>
        <w:rPr>
          <w:color w:val="000000"/>
          <w:spacing w:val="-1"/>
          <w:sz w:val="28"/>
          <w:szCs w:val="28"/>
        </w:rPr>
        <w:t>наибольшую общественную опасность.</w:t>
      </w:r>
    </w:p>
    <w:p w:rsidR="00F35195" w:rsidRDefault="002C2705">
      <w:pPr>
        <w:shd w:val="clear" w:color="auto" w:fill="FFFFFF"/>
        <w:spacing w:line="317" w:lineRule="exact"/>
        <w:ind w:left="14" w:right="10" w:firstLine="571"/>
        <w:jc w:val="both"/>
      </w:pPr>
      <w:r>
        <w:rPr>
          <w:color w:val="000000"/>
          <w:spacing w:val="1"/>
          <w:sz w:val="28"/>
          <w:szCs w:val="28"/>
        </w:rPr>
        <w:t xml:space="preserve">Кроме того, анализ статистических данных показывает, что из 428 лиц, </w:t>
      </w:r>
      <w:proofErr w:type="spellStart"/>
      <w:r>
        <w:rPr>
          <w:color w:val="000000"/>
          <w:spacing w:val="7"/>
          <w:sz w:val="28"/>
          <w:szCs w:val="28"/>
        </w:rPr>
        <w:t>привлекавшихся</w:t>
      </w:r>
      <w:proofErr w:type="spellEnd"/>
      <w:r>
        <w:rPr>
          <w:color w:val="000000"/>
          <w:spacing w:val="7"/>
          <w:sz w:val="28"/>
          <w:szCs w:val="28"/>
        </w:rPr>
        <w:t xml:space="preserve"> к уголовной ответственности, в 2009 году за совершение </w:t>
      </w:r>
      <w:r>
        <w:rPr>
          <w:color w:val="000000"/>
          <w:sz w:val="28"/>
          <w:szCs w:val="28"/>
        </w:rPr>
        <w:t xml:space="preserve">преступлений экстремистской направленности - 344 (более 80 процентов) молодые люди в возрасте от 14 до 29 лет, 112 из них - несовершеннолетние. В составе </w:t>
      </w:r>
      <w:r>
        <w:rPr>
          <w:color w:val="000000"/>
          <w:spacing w:val="5"/>
          <w:sz w:val="28"/>
          <w:szCs w:val="28"/>
        </w:rPr>
        <w:t xml:space="preserve">организованной группы совершено 121 такое преступление, 5 преступлений </w:t>
      </w:r>
      <w:r>
        <w:rPr>
          <w:color w:val="000000"/>
          <w:spacing w:val="-1"/>
          <w:sz w:val="28"/>
          <w:szCs w:val="28"/>
        </w:rPr>
        <w:t>совершены преступным сообществом (организацией).</w:t>
      </w:r>
    </w:p>
    <w:p w:rsidR="00F35195" w:rsidRDefault="002C2705">
      <w:pPr>
        <w:shd w:val="clear" w:color="auto" w:fill="FFFFFF"/>
        <w:spacing w:before="5" w:line="317" w:lineRule="exact"/>
        <w:ind w:left="14" w:right="14" w:firstLine="571"/>
        <w:jc w:val="both"/>
      </w:pPr>
      <w:r>
        <w:rPr>
          <w:color w:val="000000"/>
          <w:spacing w:val="-1"/>
          <w:sz w:val="28"/>
          <w:szCs w:val="28"/>
        </w:rPr>
        <w:t xml:space="preserve">В первом полугодии 2010 года расследовано 362 преступления экстремистской </w:t>
      </w:r>
      <w:r>
        <w:rPr>
          <w:color w:val="000000"/>
          <w:spacing w:val="3"/>
          <w:sz w:val="28"/>
          <w:szCs w:val="28"/>
        </w:rPr>
        <w:t xml:space="preserve">направленности, из которых - 120 совершены в составе организованной группы, а </w:t>
      </w:r>
      <w:r>
        <w:rPr>
          <w:color w:val="000000"/>
          <w:spacing w:val="-1"/>
          <w:sz w:val="28"/>
          <w:szCs w:val="28"/>
        </w:rPr>
        <w:t xml:space="preserve">19 - преступным сообществом (организацией). Выявлено 245 лиц, их совершивших, </w:t>
      </w:r>
      <w:r>
        <w:rPr>
          <w:color w:val="000000"/>
          <w:spacing w:val="1"/>
          <w:sz w:val="28"/>
          <w:szCs w:val="28"/>
        </w:rPr>
        <w:t>из них - 171 в возрасте от 14 до 29 лет, в том числе - 52 несовершеннолетних.</w:t>
      </w:r>
    </w:p>
    <w:p w:rsidR="00F35195" w:rsidRDefault="002C2705">
      <w:pPr>
        <w:shd w:val="clear" w:color="auto" w:fill="FFFFFF"/>
        <w:spacing w:line="317" w:lineRule="exact"/>
        <w:ind w:right="19" w:firstLine="566"/>
        <w:jc w:val="both"/>
      </w:pPr>
      <w:r>
        <w:rPr>
          <w:color w:val="000000"/>
          <w:spacing w:val="2"/>
          <w:sz w:val="28"/>
          <w:szCs w:val="28"/>
        </w:rPr>
        <w:t xml:space="preserve">В последние годы отмечается активизация ряда экстремистских движений, </w:t>
      </w:r>
      <w:r>
        <w:rPr>
          <w:color w:val="000000"/>
          <w:spacing w:val="-2"/>
          <w:sz w:val="28"/>
          <w:szCs w:val="28"/>
        </w:rPr>
        <w:t xml:space="preserve">которые вовлекают в свою деятельность молодых людей. По экспертным оценкам, в </w:t>
      </w:r>
      <w:r>
        <w:rPr>
          <w:color w:val="000000"/>
          <w:spacing w:val="-4"/>
          <w:sz w:val="28"/>
          <w:szCs w:val="28"/>
        </w:rPr>
        <w:t xml:space="preserve">среднем 80 процентов участников организаций экстремистского характера составляют </w:t>
      </w:r>
      <w:r>
        <w:rPr>
          <w:color w:val="000000"/>
          <w:spacing w:val="-3"/>
          <w:sz w:val="28"/>
          <w:szCs w:val="28"/>
        </w:rPr>
        <w:t>лица, возраст которых не превышает 30 лет.</w:t>
      </w:r>
    </w:p>
    <w:p w:rsidR="00F35195" w:rsidRDefault="002C2705" w:rsidP="002C2705">
      <w:pPr>
        <w:shd w:val="clear" w:color="auto" w:fill="FFFFFF"/>
        <w:spacing w:line="317" w:lineRule="exact"/>
        <w:ind w:right="24" w:firstLine="710"/>
        <w:jc w:val="both"/>
      </w:pPr>
      <w:r>
        <w:rPr>
          <w:color w:val="000000"/>
          <w:spacing w:val="8"/>
          <w:sz w:val="28"/>
          <w:szCs w:val="28"/>
        </w:rPr>
        <w:t xml:space="preserve">В течение последних лет в ряде регионов России активизировались </w:t>
      </w:r>
      <w:r>
        <w:rPr>
          <w:color w:val="000000"/>
          <w:spacing w:val="17"/>
          <w:sz w:val="28"/>
          <w:szCs w:val="28"/>
        </w:rPr>
        <w:t xml:space="preserve">неформальные молодежные группировки право- и леворадикальной </w:t>
      </w:r>
      <w:r>
        <w:rPr>
          <w:color w:val="000000"/>
          <w:spacing w:val="-1"/>
          <w:sz w:val="28"/>
          <w:szCs w:val="28"/>
        </w:rPr>
        <w:t xml:space="preserve">направленности, участились случаи нападения на иностранных граждан со стороны активистов молодежных группировок скинхедов. По данным ряда социологических </w:t>
      </w:r>
      <w:r>
        <w:rPr>
          <w:color w:val="000000"/>
          <w:spacing w:val="1"/>
          <w:sz w:val="28"/>
          <w:szCs w:val="28"/>
        </w:rPr>
        <w:t xml:space="preserve">исследований, в настоящее время изменилась не только динамика нападений </w:t>
      </w:r>
      <w:proofErr w:type="spellStart"/>
      <w:r>
        <w:rPr>
          <w:color w:val="000000"/>
          <w:spacing w:val="-1"/>
          <w:sz w:val="28"/>
          <w:szCs w:val="28"/>
        </w:rPr>
        <w:t>экстремистски</w:t>
      </w:r>
      <w:proofErr w:type="spellEnd"/>
      <w:r>
        <w:rPr>
          <w:color w:val="000000"/>
          <w:spacing w:val="-1"/>
          <w:sz w:val="28"/>
          <w:szCs w:val="28"/>
        </w:rPr>
        <w:t xml:space="preserve"> настроенных молодых людей, но претерпела изменения и тактика </w:t>
      </w:r>
      <w:r>
        <w:rPr>
          <w:color w:val="000000"/>
          <w:spacing w:val="7"/>
          <w:sz w:val="28"/>
          <w:szCs w:val="28"/>
        </w:rPr>
        <w:t xml:space="preserve">подобных акций. Отмечается тревожная тенденция увеличения смертельных </w:t>
      </w:r>
      <w:r>
        <w:rPr>
          <w:color w:val="000000"/>
          <w:spacing w:val="5"/>
          <w:sz w:val="28"/>
          <w:szCs w:val="28"/>
        </w:rPr>
        <w:t xml:space="preserve">исходов в результате националистически мотивированного насилия. Данные </w:t>
      </w:r>
      <w:r>
        <w:rPr>
          <w:color w:val="000000"/>
          <w:spacing w:val="2"/>
          <w:sz w:val="28"/>
          <w:szCs w:val="28"/>
        </w:rPr>
        <w:t xml:space="preserve">тенденции  стремятся  использовать  в  своих  интересах  представители  партий  и </w:t>
      </w:r>
      <w:r>
        <w:rPr>
          <w:color w:val="000000"/>
          <w:spacing w:val="-2"/>
          <w:sz w:val="28"/>
          <w:szCs w:val="28"/>
        </w:rPr>
        <w:t xml:space="preserve">движений, активно разыгрывающих «национальную карту» и пытающихся привлечь </w:t>
      </w:r>
      <w:r>
        <w:rPr>
          <w:color w:val="000000"/>
          <w:spacing w:val="6"/>
          <w:sz w:val="28"/>
          <w:szCs w:val="28"/>
        </w:rPr>
        <w:t xml:space="preserve">на свою сторону скинхедов и членов группировок футбольных фанатов. Как </w:t>
      </w:r>
      <w:r>
        <w:rPr>
          <w:color w:val="000000"/>
          <w:sz w:val="28"/>
          <w:szCs w:val="28"/>
        </w:rPr>
        <w:t xml:space="preserve">правило, данная категория молодых людей имеет хорошую физическую подготовку </w:t>
      </w:r>
      <w:r>
        <w:rPr>
          <w:color w:val="000000"/>
          <w:spacing w:val="5"/>
          <w:sz w:val="28"/>
          <w:szCs w:val="28"/>
        </w:rPr>
        <w:lastRenderedPageBreak/>
        <w:t xml:space="preserve">и навыки рукопашного боя, в том числе с применением холодного оружия и </w:t>
      </w:r>
      <w:r>
        <w:rPr>
          <w:color w:val="000000"/>
          <w:spacing w:val="-1"/>
          <w:sz w:val="28"/>
          <w:szCs w:val="28"/>
        </w:rPr>
        <w:t>подручных средств (арматура, бутылки и т.п.).</w:t>
      </w:r>
    </w:p>
    <w:p w:rsidR="00F35195" w:rsidRDefault="002C2705">
      <w:pPr>
        <w:shd w:val="clear" w:color="auto" w:fill="FFFFFF"/>
        <w:spacing w:line="317" w:lineRule="exact"/>
        <w:ind w:left="29" w:firstLine="710"/>
        <w:jc w:val="both"/>
      </w:pPr>
      <w:r>
        <w:rPr>
          <w:color w:val="000000"/>
          <w:spacing w:val="6"/>
          <w:sz w:val="28"/>
          <w:szCs w:val="28"/>
        </w:rPr>
        <w:t xml:space="preserve">В настоящее время активизировались неформальные молодежные </w:t>
      </w:r>
      <w:r>
        <w:rPr>
          <w:color w:val="000000"/>
          <w:spacing w:val="-1"/>
          <w:sz w:val="28"/>
          <w:szCs w:val="28"/>
        </w:rPr>
        <w:t xml:space="preserve">«антифашистские» группы, объединяющие представителей различных молодежных субкультур, основанных на увлечении каким-либо музыкальным течением или альтернативными видами спорта, основная деятельность которых заключается в </w:t>
      </w:r>
      <w:r>
        <w:rPr>
          <w:color w:val="000000"/>
          <w:spacing w:val="8"/>
          <w:sz w:val="28"/>
          <w:szCs w:val="28"/>
        </w:rPr>
        <w:t xml:space="preserve">проведении силовых акций и пропагандистского воздействия в отношении </w:t>
      </w:r>
      <w:r>
        <w:rPr>
          <w:color w:val="000000"/>
          <w:spacing w:val="-1"/>
          <w:sz w:val="28"/>
          <w:szCs w:val="28"/>
        </w:rPr>
        <w:t xml:space="preserve">скинхедов и </w:t>
      </w:r>
      <w:proofErr w:type="gramStart"/>
      <w:r>
        <w:rPr>
          <w:color w:val="000000"/>
          <w:spacing w:val="-1"/>
          <w:sz w:val="28"/>
          <w:szCs w:val="28"/>
        </w:rPr>
        <w:t>организации</w:t>
      </w:r>
      <w:proofErr w:type="gramEnd"/>
      <w:r>
        <w:rPr>
          <w:color w:val="000000"/>
          <w:spacing w:val="-1"/>
          <w:sz w:val="28"/>
          <w:szCs w:val="28"/>
        </w:rPr>
        <w:t xml:space="preserve"> массовых общественно-политических акций. Участники </w:t>
      </w:r>
      <w:r>
        <w:rPr>
          <w:color w:val="000000"/>
          <w:spacing w:val="6"/>
          <w:sz w:val="28"/>
          <w:szCs w:val="28"/>
        </w:rPr>
        <w:t>движения «</w:t>
      </w:r>
      <w:proofErr w:type="spellStart"/>
      <w:r>
        <w:rPr>
          <w:color w:val="000000"/>
          <w:spacing w:val="6"/>
          <w:sz w:val="28"/>
          <w:szCs w:val="28"/>
        </w:rPr>
        <w:t>антифа</w:t>
      </w:r>
      <w:proofErr w:type="spellEnd"/>
      <w:r>
        <w:rPr>
          <w:color w:val="000000"/>
          <w:spacing w:val="6"/>
          <w:sz w:val="28"/>
          <w:szCs w:val="28"/>
        </w:rPr>
        <w:t xml:space="preserve">» являются </w:t>
      </w:r>
      <w:proofErr w:type="gramStart"/>
      <w:r>
        <w:rPr>
          <w:color w:val="000000"/>
          <w:spacing w:val="6"/>
          <w:sz w:val="28"/>
          <w:szCs w:val="28"/>
        </w:rPr>
        <w:t>сторонниками</w:t>
      </w:r>
      <w:proofErr w:type="gramEnd"/>
      <w:r>
        <w:rPr>
          <w:color w:val="000000"/>
          <w:spacing w:val="6"/>
          <w:sz w:val="28"/>
          <w:szCs w:val="28"/>
        </w:rPr>
        <w:t xml:space="preserve"> так называемых акций прямого </w:t>
      </w:r>
      <w:r>
        <w:rPr>
          <w:color w:val="000000"/>
          <w:spacing w:val="5"/>
          <w:sz w:val="28"/>
          <w:szCs w:val="28"/>
        </w:rPr>
        <w:t xml:space="preserve">действия, в которых применяют холодное и травматическое оружие, а также </w:t>
      </w:r>
      <w:r>
        <w:rPr>
          <w:color w:val="000000"/>
          <w:spacing w:val="2"/>
          <w:sz w:val="28"/>
          <w:szCs w:val="28"/>
        </w:rPr>
        <w:t>различные подручные средства. При этом зачастую члены движения «</w:t>
      </w:r>
      <w:proofErr w:type="spellStart"/>
      <w:r>
        <w:rPr>
          <w:color w:val="000000"/>
          <w:spacing w:val="2"/>
          <w:sz w:val="28"/>
          <w:szCs w:val="28"/>
        </w:rPr>
        <w:t>антифа</w:t>
      </w:r>
      <w:proofErr w:type="spellEnd"/>
      <w:r>
        <w:rPr>
          <w:color w:val="000000"/>
          <w:spacing w:val="2"/>
          <w:sz w:val="28"/>
          <w:szCs w:val="28"/>
        </w:rPr>
        <w:t xml:space="preserve">» </w:t>
      </w:r>
      <w:r>
        <w:rPr>
          <w:color w:val="000000"/>
          <w:spacing w:val="-1"/>
          <w:sz w:val="28"/>
          <w:szCs w:val="28"/>
        </w:rPr>
        <w:t>нарушают действующее законодательство и создают конфликтные ситуации с сотрудниками правоохранительных органов.</w:t>
      </w:r>
    </w:p>
    <w:p w:rsidR="00F35195" w:rsidRDefault="002C2705">
      <w:pPr>
        <w:shd w:val="clear" w:color="auto" w:fill="FFFFFF"/>
        <w:spacing w:before="5" w:line="317" w:lineRule="exact"/>
        <w:ind w:left="24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Заметно активизировались попытки иностранных неправительственных некоммерческих организаций и международных организаций по использованию молодежи для осуществления деятельности, направленной на трансформацию политической системы России.</w:t>
      </w:r>
    </w:p>
    <w:p w:rsidR="00F35195" w:rsidRDefault="002C2705">
      <w:pPr>
        <w:shd w:val="clear" w:color="auto" w:fill="FFFFFF"/>
        <w:spacing w:line="317" w:lineRule="exact"/>
        <w:ind w:left="29" w:right="10" w:firstLine="715"/>
        <w:jc w:val="both"/>
      </w:pPr>
      <w:r>
        <w:rPr>
          <w:color w:val="000000"/>
          <w:spacing w:val="2"/>
          <w:sz w:val="28"/>
          <w:szCs w:val="28"/>
        </w:rPr>
        <w:t xml:space="preserve">В этой связи при разработке методических рекомендаций были учтены </w:t>
      </w:r>
      <w:r>
        <w:rPr>
          <w:color w:val="000000"/>
          <w:spacing w:val="-1"/>
          <w:sz w:val="28"/>
          <w:szCs w:val="28"/>
        </w:rPr>
        <w:t>современные взгляды на явление экстремизма в российском обществе.</w:t>
      </w:r>
    </w:p>
    <w:p w:rsidR="00F35195" w:rsidRDefault="002C2705">
      <w:pPr>
        <w:shd w:val="clear" w:color="auto" w:fill="FFFFFF"/>
        <w:spacing w:line="317" w:lineRule="exact"/>
        <w:ind w:left="734"/>
      </w:pPr>
      <w:r>
        <w:rPr>
          <w:color w:val="000000"/>
          <w:spacing w:val="-1"/>
          <w:sz w:val="28"/>
          <w:szCs w:val="28"/>
        </w:rPr>
        <w:t xml:space="preserve">Следует выделить основные </w:t>
      </w:r>
      <w:r>
        <w:rPr>
          <w:i/>
          <w:iCs/>
          <w:color w:val="000000"/>
          <w:spacing w:val="-1"/>
          <w:sz w:val="28"/>
          <w:szCs w:val="28"/>
        </w:rPr>
        <w:t>особенности экстремизма в молодежной среде.</w:t>
      </w:r>
    </w:p>
    <w:p w:rsidR="00F35195" w:rsidRDefault="002C2705">
      <w:pPr>
        <w:shd w:val="clear" w:color="auto" w:fill="FFFFFF"/>
        <w:spacing w:line="317" w:lineRule="exact"/>
        <w:ind w:left="14" w:right="14" w:firstLine="706"/>
        <w:jc w:val="both"/>
      </w:pPr>
      <w:r>
        <w:rPr>
          <w:color w:val="000000"/>
          <w:spacing w:val="-2"/>
          <w:sz w:val="28"/>
          <w:szCs w:val="28"/>
        </w:rPr>
        <w:t xml:space="preserve">Во-первых, экстремизм формируется преимущественно в маргинальной среде. </w:t>
      </w:r>
      <w:r>
        <w:rPr>
          <w:color w:val="000000"/>
          <w:spacing w:val="1"/>
          <w:sz w:val="28"/>
          <w:szCs w:val="28"/>
        </w:rPr>
        <w:t xml:space="preserve">Он постоянно подпитывается неопределенностью положения молодого человека и </w:t>
      </w:r>
      <w:r>
        <w:rPr>
          <w:color w:val="000000"/>
          <w:spacing w:val="-1"/>
          <w:sz w:val="28"/>
          <w:szCs w:val="28"/>
        </w:rPr>
        <w:t>его неустановившимися взглядами на происходящее.</w:t>
      </w:r>
    </w:p>
    <w:p w:rsidR="00F35195" w:rsidRDefault="002C2705">
      <w:pPr>
        <w:shd w:val="clear" w:color="auto" w:fill="FFFFFF"/>
        <w:spacing w:line="317" w:lineRule="exact"/>
        <w:ind w:left="10" w:right="14" w:firstLine="710"/>
        <w:jc w:val="both"/>
      </w:pPr>
      <w:r>
        <w:rPr>
          <w:color w:val="000000"/>
          <w:sz w:val="28"/>
          <w:szCs w:val="28"/>
        </w:rPr>
        <w:t xml:space="preserve">Во-вторых, экстремизм чаще всего проявляется в системах и ситуациях, </w:t>
      </w:r>
      <w:r>
        <w:rPr>
          <w:color w:val="000000"/>
          <w:spacing w:val="-1"/>
          <w:sz w:val="28"/>
          <w:szCs w:val="28"/>
        </w:rPr>
        <w:t>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F35195" w:rsidRDefault="002C2705">
      <w:pPr>
        <w:shd w:val="clear" w:color="auto" w:fill="FFFFFF"/>
        <w:spacing w:line="317" w:lineRule="exact"/>
        <w:ind w:left="10" w:right="29" w:firstLine="706"/>
        <w:jc w:val="both"/>
      </w:pPr>
      <w:r>
        <w:rPr>
          <w:color w:val="000000"/>
          <w:sz w:val="28"/>
          <w:szCs w:val="28"/>
        </w:rPr>
        <w:t xml:space="preserve">В-третьих, экстремизм проявляется чаще в тех обществах и группах, где </w:t>
      </w:r>
      <w:r>
        <w:rPr>
          <w:color w:val="000000"/>
          <w:spacing w:val="6"/>
          <w:sz w:val="28"/>
          <w:szCs w:val="28"/>
        </w:rPr>
        <w:t xml:space="preserve">проявляется низкий уровень самоуважения или же условия способствуют </w:t>
      </w:r>
      <w:r>
        <w:rPr>
          <w:color w:val="000000"/>
          <w:spacing w:val="-1"/>
          <w:sz w:val="28"/>
          <w:szCs w:val="28"/>
        </w:rPr>
        <w:t>игнорированию прав личности.</w:t>
      </w:r>
    </w:p>
    <w:p w:rsidR="00F35195" w:rsidRDefault="002C2705">
      <w:pPr>
        <w:shd w:val="clear" w:color="auto" w:fill="FFFFFF"/>
        <w:spacing w:line="317" w:lineRule="exact"/>
        <w:ind w:right="29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F35195" w:rsidRDefault="002C2705">
      <w:pPr>
        <w:shd w:val="clear" w:color="auto" w:fill="FFFFFF"/>
        <w:spacing w:before="5" w:line="317" w:lineRule="exact"/>
        <w:ind w:left="5" w:right="29" w:firstLine="706"/>
        <w:jc w:val="both"/>
      </w:pPr>
      <w:r>
        <w:rPr>
          <w:color w:val="000000"/>
          <w:spacing w:val="5"/>
          <w:sz w:val="28"/>
          <w:szCs w:val="28"/>
        </w:rPr>
        <w:t xml:space="preserve">В-пятых, экстремизм соответствует обществам и группам, принявшим </w:t>
      </w:r>
      <w:r>
        <w:rPr>
          <w:color w:val="000000"/>
          <w:spacing w:val="-1"/>
          <w:sz w:val="28"/>
          <w:szCs w:val="28"/>
        </w:rPr>
        <w:t>идеологию насилия и проповедующим нравственную неразборчивость, особенно в средствах достижения целей.</w:t>
      </w:r>
    </w:p>
    <w:p w:rsidR="00F35195" w:rsidRDefault="002C2705">
      <w:pPr>
        <w:shd w:val="clear" w:color="auto" w:fill="FFFFFF"/>
        <w:spacing w:line="317" w:lineRule="exact"/>
        <w:ind w:left="5" w:right="34" w:firstLine="715"/>
        <w:jc w:val="both"/>
      </w:pPr>
      <w:r>
        <w:rPr>
          <w:color w:val="000000"/>
          <w:sz w:val="28"/>
          <w:szCs w:val="28"/>
        </w:rPr>
        <w:t xml:space="preserve">Причиной возникновения экстремистских проявлений в молодежной среде, </w:t>
      </w:r>
      <w:r>
        <w:rPr>
          <w:color w:val="000000"/>
          <w:spacing w:val="-1"/>
          <w:sz w:val="28"/>
          <w:szCs w:val="28"/>
        </w:rPr>
        <w:t xml:space="preserve">можно выделить следующие особо значимые </w:t>
      </w:r>
      <w:r>
        <w:rPr>
          <w:i/>
          <w:iCs/>
          <w:color w:val="000000"/>
          <w:spacing w:val="-1"/>
          <w:sz w:val="28"/>
          <w:szCs w:val="28"/>
        </w:rPr>
        <w:t>факторы:</w:t>
      </w:r>
    </w:p>
    <w:p w:rsidR="00F35195" w:rsidRDefault="002C2705">
      <w:pPr>
        <w:shd w:val="clear" w:color="auto" w:fill="FFFFFF"/>
        <w:spacing w:line="317" w:lineRule="exact"/>
        <w:ind w:left="5" w:right="34" w:firstLine="739"/>
        <w:jc w:val="both"/>
        <w:sectPr w:rsidR="00F35195" w:rsidSect="002C2705">
          <w:pgSz w:w="11906" w:h="16838"/>
          <w:pgMar w:top="426" w:right="657" w:bottom="360" w:left="1057" w:header="0" w:footer="0" w:gutter="0"/>
          <w:cols w:space="720"/>
          <w:formProt w:val="0"/>
          <w:docGrid w:linePitch="360"/>
        </w:sectPr>
      </w:pPr>
      <w:r>
        <w:rPr>
          <w:color w:val="000000"/>
          <w:spacing w:val="14"/>
          <w:sz w:val="28"/>
          <w:szCs w:val="28"/>
        </w:rPr>
        <w:t xml:space="preserve">1. Обострение социальной напряженности в молодежной среде </w:t>
      </w:r>
      <w:r>
        <w:rPr>
          <w:color w:val="000000"/>
          <w:spacing w:val="-1"/>
          <w:sz w:val="28"/>
          <w:szCs w:val="28"/>
        </w:rPr>
        <w:t xml:space="preserve">(характеризуется комплексом социальных проблем, включающим в себя проблемы </w:t>
      </w:r>
      <w:r>
        <w:rPr>
          <w:color w:val="000000"/>
          <w:spacing w:val="6"/>
          <w:sz w:val="28"/>
          <w:szCs w:val="28"/>
        </w:rPr>
        <w:t xml:space="preserve">уровня и качества образования, «выживания» на рынке труда, социального </w:t>
      </w:r>
      <w:r>
        <w:rPr>
          <w:color w:val="000000"/>
          <w:spacing w:val="-1"/>
          <w:sz w:val="28"/>
          <w:szCs w:val="28"/>
        </w:rPr>
        <w:t>неравенства, снижения авторитета правоохранительных органов и т.д.).</w:t>
      </w:r>
    </w:p>
    <w:p w:rsidR="00F35195" w:rsidRDefault="002C270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317" w:lineRule="exact"/>
        <w:ind w:left="5" w:firstLine="739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Криминализация ряда сфер общественной жизни (в молодежной среде это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выражается в широком вовлечении молодых людей в криминальные сферы бизнеса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 т.п.).</w:t>
      </w:r>
    </w:p>
    <w:p w:rsidR="00F35195" w:rsidRDefault="002C2705">
      <w:pPr>
        <w:numPr>
          <w:ilvl w:val="0"/>
          <w:numId w:val="1"/>
        </w:numPr>
        <w:shd w:val="clear" w:color="auto" w:fill="FFFFFF"/>
        <w:tabs>
          <w:tab w:val="left" w:pos="1013"/>
        </w:tabs>
        <w:spacing w:before="10" w:line="317" w:lineRule="exact"/>
        <w:ind w:left="5" w:firstLine="739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Изменение ценностных ориентации (значительную опасность представляют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зарубежные   и   религиозные   организации   и   секты,   насаждающие   религиозный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фанатизм и экстремизм, отрицание норм и конституционных обязанностей, а также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чуждые российскому обществу ценности).</w:t>
      </w:r>
    </w:p>
    <w:p w:rsidR="00F35195" w:rsidRDefault="002C2705">
      <w:pPr>
        <w:numPr>
          <w:ilvl w:val="0"/>
          <w:numId w:val="1"/>
        </w:numPr>
        <w:shd w:val="clear" w:color="auto" w:fill="FFFFFF"/>
        <w:tabs>
          <w:tab w:val="left" w:pos="1013"/>
        </w:tabs>
        <w:spacing w:before="5" w:line="317" w:lineRule="exact"/>
        <w:ind w:left="5" w:firstLine="739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Проявление  так  называемого  «исламского   фактора»  (пропаганда  среди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молодых мусульман России идей религиозного экстремизма, организация выезда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молодых мусульман на обучение в страны исламского мира, где осуществляется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вербовочная работа со стороны представителей международных экстремистских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террористических организаций).</w:t>
      </w:r>
    </w:p>
    <w:p w:rsidR="00F35195" w:rsidRDefault="002C270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317" w:lineRule="exact"/>
        <w:ind w:left="5" w:firstLine="739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Рост  национализма и  сепаратизма (активная деятельность  молодежных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националистических группировок и движений, которые используются отдельными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общественно-политическими силами для реализации своих целей).</w:t>
      </w:r>
    </w:p>
    <w:p w:rsidR="00F35195" w:rsidRDefault="002C270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317" w:lineRule="exact"/>
        <w:ind w:left="5" w:firstLine="739"/>
        <w:rPr>
          <w:color w:val="000000"/>
          <w:spacing w:val="-1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Наличие незаконного оборота средств совершения экстремистских акций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(некоторые   молодежные  экстремистские  организации  в  противоправных  целях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занимаются изготовлением и хранением взрывных устройств, обучают обращению с</w:t>
      </w:r>
      <w:r>
        <w:rPr>
          <w:color w:val="000000"/>
          <w:spacing w:val="-1"/>
          <w:sz w:val="28"/>
          <w:szCs w:val="28"/>
        </w:rPr>
        <w:br/>
        <w:t>огнестрельным и холодным оружием и т.п.).</w:t>
      </w:r>
    </w:p>
    <w:p w:rsidR="00F35195" w:rsidRDefault="002C270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317" w:lineRule="exact"/>
        <w:ind w:left="5" w:firstLine="739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Использование в деструктивных целях психологического фактора (агрессия,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свойственная молодежной психологии, активно используется опытными лидерами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экстремистских     организаций     для     осуществления     акций     экстремистской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направленности).</w:t>
      </w:r>
    </w:p>
    <w:p w:rsidR="00F35195" w:rsidRDefault="002C2705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317" w:lineRule="exact"/>
        <w:ind w:left="5" w:firstLine="739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Использование   сети   Интернет   в   противоправных   целях   (обеспечивает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радикальным   общественным   организациям   доступ   к   широкой   аудитории  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пропаганде своей деятельности, возможность размещения подробной информации о</w:t>
      </w:r>
      <w:r>
        <w:rPr>
          <w:color w:val="000000"/>
          <w:spacing w:val="-1"/>
          <w:sz w:val="28"/>
          <w:szCs w:val="28"/>
        </w:rPr>
        <w:br/>
        <w:t>своих целях и задачах, времени и месте встреч, планируемых акциях).</w:t>
      </w:r>
    </w:p>
    <w:p w:rsidR="00F35195" w:rsidRDefault="002C2705">
      <w:pPr>
        <w:shd w:val="clear" w:color="auto" w:fill="FFFFFF"/>
        <w:spacing w:line="317" w:lineRule="exact"/>
        <w:ind w:left="24" w:right="10" w:firstLine="715"/>
        <w:jc w:val="both"/>
      </w:pPr>
      <w:r>
        <w:rPr>
          <w:color w:val="000000"/>
          <w:spacing w:val="6"/>
          <w:sz w:val="28"/>
          <w:szCs w:val="28"/>
        </w:rPr>
        <w:t xml:space="preserve">При организации работы по профилактике молодежного экстремизма </w:t>
      </w:r>
      <w:r>
        <w:rPr>
          <w:color w:val="000000"/>
          <w:spacing w:val="8"/>
          <w:sz w:val="28"/>
          <w:szCs w:val="28"/>
        </w:rPr>
        <w:t xml:space="preserve">необходимо учитывать, что она представляет собой систему, включающую </w:t>
      </w:r>
      <w:r>
        <w:rPr>
          <w:color w:val="000000"/>
          <w:spacing w:val="-2"/>
          <w:sz w:val="28"/>
          <w:szCs w:val="28"/>
        </w:rPr>
        <w:t>несколько уровней:</w:t>
      </w:r>
    </w:p>
    <w:p w:rsidR="00F35195" w:rsidRDefault="002C2705">
      <w:pPr>
        <w:numPr>
          <w:ilvl w:val="0"/>
          <w:numId w:val="6"/>
        </w:numPr>
        <w:shd w:val="clear" w:color="auto" w:fill="FFFFFF"/>
        <w:tabs>
          <w:tab w:val="clear" w:pos="720"/>
          <w:tab w:val="left" w:pos="1003"/>
        </w:tabs>
        <w:spacing w:line="317" w:lineRule="exact"/>
        <w:ind w:firstLine="725"/>
        <w:rPr>
          <w:color w:val="000000"/>
          <w:spacing w:val="-2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Вся  молодежь,   проживающая  на  территории  России.   На  этом  уровне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необходимо осуществление </w:t>
      </w:r>
      <w:proofErr w:type="spellStart"/>
      <w:r>
        <w:rPr>
          <w:color w:val="000000"/>
          <w:spacing w:val="-1"/>
          <w:sz w:val="28"/>
          <w:szCs w:val="28"/>
        </w:rPr>
        <w:t>общепрофилактических</w:t>
      </w:r>
      <w:proofErr w:type="spellEnd"/>
      <w:r>
        <w:rPr>
          <w:color w:val="000000"/>
          <w:spacing w:val="-1"/>
          <w:sz w:val="28"/>
          <w:szCs w:val="28"/>
        </w:rPr>
        <w:t xml:space="preserve"> мероприятий, ориентированных</w:t>
      </w:r>
      <w:r>
        <w:rPr>
          <w:color w:val="000000"/>
          <w:spacing w:val="-1"/>
          <w:sz w:val="28"/>
          <w:szCs w:val="28"/>
        </w:rPr>
        <w:br/>
        <w:t>на   повышение   жизненных   возможностей   молодых   людей,   снижение   чувства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незащищенности,   </w:t>
      </w:r>
      <w:proofErr w:type="spellStart"/>
      <w:r>
        <w:rPr>
          <w:color w:val="000000"/>
          <w:spacing w:val="-2"/>
          <w:sz w:val="28"/>
          <w:szCs w:val="28"/>
        </w:rPr>
        <w:t>невостребованности</w:t>
      </w:r>
      <w:proofErr w:type="spellEnd"/>
      <w:r>
        <w:rPr>
          <w:color w:val="000000"/>
          <w:spacing w:val="-2"/>
          <w:sz w:val="28"/>
          <w:szCs w:val="28"/>
        </w:rPr>
        <w:t>,   создание   условий   для   их   полноценной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самореализации и жизнедеятельности.</w:t>
      </w:r>
    </w:p>
    <w:p w:rsidR="00F35195" w:rsidRDefault="002C2705">
      <w:pPr>
        <w:numPr>
          <w:ilvl w:val="0"/>
          <w:numId w:val="6"/>
        </w:numPr>
        <w:shd w:val="clear" w:color="auto" w:fill="FFFFFF"/>
        <w:tabs>
          <w:tab w:val="clear" w:pos="720"/>
          <w:tab w:val="left" w:pos="1003"/>
        </w:tabs>
        <w:spacing w:line="317" w:lineRule="exact"/>
        <w:ind w:firstLine="725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Молодежь,   находящаяся   в   ситуации   возможного   «попадания»   в   поле</w:t>
      </w:r>
      <w:r>
        <w:rPr>
          <w:color w:val="000000"/>
          <w:spacing w:val="-2"/>
          <w:sz w:val="28"/>
          <w:szCs w:val="28"/>
        </w:rPr>
        <w:br/>
        <w:t>экстремистской   активности   (молодежь   в   «зоне   риска»).   В   данном   контексте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деятельность по профилактике экстремистских проявлений в молодежной среде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должна быть направлена на молодых людей, чья жизненная ситуация позволяет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предположить возможность их включения в поле экстремистской активности. К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таким категориям могут быть </w:t>
      </w:r>
      <w:proofErr w:type="gramStart"/>
      <w:r>
        <w:rPr>
          <w:color w:val="000000"/>
          <w:spacing w:val="-1"/>
          <w:sz w:val="28"/>
          <w:szCs w:val="28"/>
        </w:rPr>
        <w:t>отнесены</w:t>
      </w:r>
      <w:proofErr w:type="gramEnd"/>
      <w:r>
        <w:rPr>
          <w:color w:val="000000"/>
          <w:spacing w:val="-1"/>
          <w:sz w:val="28"/>
          <w:szCs w:val="28"/>
        </w:rPr>
        <w:t>:</w:t>
      </w:r>
    </w:p>
    <w:p w:rsidR="00F35195" w:rsidRDefault="002C2705">
      <w:pPr>
        <w:shd w:val="clear" w:color="auto" w:fill="FFFFFF"/>
        <w:spacing w:line="317" w:lineRule="exact"/>
        <w:ind w:left="5" w:right="29" w:firstLine="715"/>
        <w:jc w:val="both"/>
        <w:sectPr w:rsidR="00F35195">
          <w:pgSz w:w="11906" w:h="16838"/>
          <w:pgMar w:top="1216" w:right="677" w:bottom="360" w:left="1042" w:header="0" w:footer="0" w:gutter="0"/>
          <w:cols w:space="720"/>
          <w:formProt w:val="0"/>
          <w:docGrid w:linePitch="360"/>
        </w:sectPr>
      </w:pPr>
      <w:r>
        <w:rPr>
          <w:color w:val="000000"/>
          <w:spacing w:val="6"/>
          <w:sz w:val="28"/>
          <w:szCs w:val="28"/>
        </w:rPr>
        <w:t xml:space="preserve">выходцы из неблагополучных, социально-дезориентированных семей, с </w:t>
      </w:r>
      <w:r>
        <w:rPr>
          <w:color w:val="000000"/>
          <w:sz w:val="28"/>
          <w:szCs w:val="28"/>
        </w:rPr>
        <w:t xml:space="preserve">низким социально-экономическим статусом, недостаточным интеллектуальным </w:t>
      </w:r>
      <w:r>
        <w:rPr>
          <w:color w:val="000000"/>
          <w:spacing w:val="-1"/>
          <w:sz w:val="28"/>
          <w:szCs w:val="28"/>
        </w:rPr>
        <w:t>уровнем, имеющим склонность к трансляции девиаций (алкоголизм, наркомания, физическое и морально-нравственное насилие);</w:t>
      </w:r>
    </w:p>
    <w:p w:rsidR="00F35195" w:rsidRDefault="002C2705">
      <w:pPr>
        <w:shd w:val="clear" w:color="auto" w:fill="FFFFFF"/>
        <w:spacing w:line="317" w:lineRule="exact"/>
        <w:ind w:left="43" w:right="29" w:firstLine="715"/>
        <w:jc w:val="both"/>
      </w:pPr>
      <w:r>
        <w:rPr>
          <w:color w:val="000000"/>
          <w:sz w:val="28"/>
          <w:szCs w:val="28"/>
        </w:rPr>
        <w:lastRenderedPageBreak/>
        <w:t xml:space="preserve">«золотая молодежь», склонная к безнаказанности и вседозволенности, </w:t>
      </w:r>
      <w:r>
        <w:rPr>
          <w:color w:val="000000"/>
          <w:spacing w:val="-1"/>
          <w:sz w:val="28"/>
          <w:szCs w:val="28"/>
        </w:rPr>
        <w:t>экстремальному досугу и рассматривающая участие в экстремистской субкультуре как естественную форму времяпрепровождения;</w:t>
      </w:r>
    </w:p>
    <w:p w:rsidR="00F35195" w:rsidRDefault="002C2705">
      <w:pPr>
        <w:shd w:val="clear" w:color="auto" w:fill="FFFFFF"/>
        <w:spacing w:line="317" w:lineRule="exact"/>
        <w:ind w:left="24" w:right="19" w:firstLine="715"/>
        <w:jc w:val="both"/>
      </w:pPr>
      <w:r>
        <w:rPr>
          <w:color w:val="000000"/>
          <w:spacing w:val="6"/>
          <w:sz w:val="28"/>
          <w:szCs w:val="28"/>
        </w:rPr>
        <w:t xml:space="preserve">дети, подростки, молодежь, имеющие склонность к агрессии, силовому </w:t>
      </w:r>
      <w:r>
        <w:rPr>
          <w:color w:val="000000"/>
          <w:spacing w:val="5"/>
          <w:sz w:val="28"/>
          <w:szCs w:val="28"/>
        </w:rPr>
        <w:t xml:space="preserve">методу решения проблем и споров, с неразвитыми навыками рефлексии и </w:t>
      </w:r>
      <w:proofErr w:type="spellStart"/>
      <w:r>
        <w:rPr>
          <w:color w:val="000000"/>
          <w:spacing w:val="-1"/>
          <w:sz w:val="28"/>
          <w:szCs w:val="28"/>
        </w:rPr>
        <w:t>саморегуляции</w:t>
      </w:r>
      <w:proofErr w:type="spellEnd"/>
      <w:r>
        <w:rPr>
          <w:color w:val="000000"/>
          <w:spacing w:val="-1"/>
          <w:sz w:val="28"/>
          <w:szCs w:val="28"/>
        </w:rPr>
        <w:t>;</w:t>
      </w:r>
    </w:p>
    <w:p w:rsidR="00F35195" w:rsidRDefault="002C2705">
      <w:pPr>
        <w:shd w:val="clear" w:color="auto" w:fill="FFFFFF"/>
        <w:spacing w:line="317" w:lineRule="exact"/>
        <w:ind w:left="24" w:right="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носители молодежных субкультур, участники неформальных объединений и склонных к девиациям уличных компаний;</w:t>
      </w:r>
    </w:p>
    <w:p w:rsidR="00F35195" w:rsidRDefault="002C2705">
      <w:pPr>
        <w:shd w:val="clear" w:color="auto" w:fill="FFFFFF"/>
        <w:spacing w:line="317" w:lineRule="exact"/>
        <w:ind w:left="24" w:right="14" w:firstLine="715"/>
        <w:jc w:val="both"/>
      </w:pPr>
      <w:r>
        <w:rPr>
          <w:color w:val="000000"/>
          <w:spacing w:val="1"/>
          <w:sz w:val="28"/>
          <w:szCs w:val="28"/>
        </w:rPr>
        <w:t xml:space="preserve">члены экстремистских политических, религиозных организаций, движений, </w:t>
      </w:r>
      <w:r>
        <w:rPr>
          <w:color w:val="000000"/>
          <w:spacing w:val="-6"/>
          <w:sz w:val="28"/>
          <w:szCs w:val="28"/>
        </w:rPr>
        <w:t>сект.</w:t>
      </w:r>
    </w:p>
    <w:p w:rsidR="00F35195" w:rsidRDefault="002C2705">
      <w:pPr>
        <w:shd w:val="clear" w:color="auto" w:fill="FFFFFF"/>
        <w:spacing w:line="317" w:lineRule="exact"/>
        <w:ind w:firstLine="720"/>
        <w:jc w:val="both"/>
      </w:pPr>
      <w:r>
        <w:rPr>
          <w:color w:val="000000"/>
          <w:spacing w:val="-1"/>
          <w:sz w:val="28"/>
          <w:szCs w:val="28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оказываются </w:t>
      </w:r>
      <w:r>
        <w:rPr>
          <w:color w:val="000000"/>
          <w:sz w:val="28"/>
          <w:szCs w:val="28"/>
        </w:rPr>
        <w:t xml:space="preserve">подростки и молодежь. Наиболее опасным, с точки зрения вхождения в поле </w:t>
      </w:r>
      <w:r>
        <w:rPr>
          <w:color w:val="000000"/>
          <w:spacing w:val="7"/>
          <w:sz w:val="28"/>
          <w:szCs w:val="28"/>
        </w:rPr>
        <w:t xml:space="preserve">экстремистской активности, является возраст от 14 до 22 лет. На это время </w:t>
      </w:r>
      <w:r>
        <w:rPr>
          <w:color w:val="000000"/>
          <w:spacing w:val="-2"/>
          <w:sz w:val="28"/>
          <w:szCs w:val="28"/>
        </w:rPr>
        <w:t xml:space="preserve">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</w:t>
      </w:r>
      <w:r>
        <w:rPr>
          <w:color w:val="000000"/>
          <w:sz w:val="28"/>
          <w:szCs w:val="28"/>
        </w:rPr>
        <w:t xml:space="preserve">самосознания, обострением чувства справедливости, поиском смысла и ценности </w:t>
      </w:r>
      <w:r>
        <w:rPr>
          <w:color w:val="000000"/>
          <w:spacing w:val="4"/>
          <w:sz w:val="28"/>
          <w:szCs w:val="28"/>
        </w:rPr>
        <w:t xml:space="preserve">жизни. Именно в это время подросток озабочен желанием найти свою группу, </w:t>
      </w:r>
      <w:r>
        <w:rPr>
          <w:color w:val="000000"/>
          <w:sz w:val="28"/>
          <w:szCs w:val="28"/>
        </w:rPr>
        <w:t xml:space="preserve">поиском собственной идентичности, которая формируется по самой примитивной </w:t>
      </w:r>
      <w:r>
        <w:rPr>
          <w:color w:val="000000"/>
          <w:spacing w:val="14"/>
          <w:sz w:val="28"/>
          <w:szCs w:val="28"/>
        </w:rPr>
        <w:t xml:space="preserve">схеме «мы» - «они». Также ему присуща неустойчивая психика, легко </w:t>
      </w:r>
      <w:r>
        <w:rPr>
          <w:color w:val="000000"/>
          <w:spacing w:val="-1"/>
          <w:sz w:val="28"/>
          <w:szCs w:val="28"/>
        </w:rPr>
        <w:t xml:space="preserve">подверженная внушению и манипулированию. В социальном плане большинство </w:t>
      </w:r>
      <w:r>
        <w:rPr>
          <w:color w:val="000000"/>
          <w:spacing w:val="-2"/>
          <w:sz w:val="28"/>
          <w:szCs w:val="28"/>
        </w:rPr>
        <w:t xml:space="preserve">молодых людей в возрасте от 14 до 22 лет оказываются в позиции маргиналов, когда </w:t>
      </w:r>
      <w:r>
        <w:rPr>
          <w:color w:val="000000"/>
          <w:spacing w:val="-1"/>
          <w:sz w:val="28"/>
          <w:szCs w:val="28"/>
        </w:rPr>
        <w:t xml:space="preserve">их поведение не определено практически никакими социально-экономическими </w:t>
      </w:r>
      <w:r>
        <w:rPr>
          <w:color w:val="000000"/>
          <w:spacing w:val="-2"/>
          <w:sz w:val="28"/>
          <w:szCs w:val="28"/>
        </w:rPr>
        <w:t xml:space="preserve">факторами (семья, собственность, перспективная постоянная работа и др.). Молодые </w:t>
      </w:r>
      <w:r>
        <w:rPr>
          <w:color w:val="000000"/>
          <w:spacing w:val="4"/>
          <w:sz w:val="28"/>
          <w:szCs w:val="28"/>
        </w:rPr>
        <w:t xml:space="preserve">люди, продолжая образование, покидают школу, семью, уезжают в другой город </w:t>
      </w:r>
      <w:r>
        <w:rPr>
          <w:color w:val="000000"/>
          <w:spacing w:val="2"/>
          <w:sz w:val="28"/>
          <w:szCs w:val="28"/>
        </w:rPr>
        <w:t xml:space="preserve">или регион, оказываясь в ситуации и свободы, и социальной незащищенности. В </w:t>
      </w:r>
      <w:r>
        <w:rPr>
          <w:color w:val="000000"/>
          <w:spacing w:val="7"/>
          <w:sz w:val="28"/>
          <w:szCs w:val="28"/>
        </w:rPr>
        <w:t xml:space="preserve">итоге молодой человек мобилен, готов к экспериментам, участию в акциях, </w:t>
      </w:r>
      <w:r>
        <w:rPr>
          <w:color w:val="000000"/>
          <w:spacing w:val="-1"/>
          <w:sz w:val="28"/>
          <w:szCs w:val="28"/>
        </w:rPr>
        <w:t xml:space="preserve">митингах, погромах. При этом готовность к подобным действиям усиливается из-за его низкой материальной обеспеченности, в </w:t>
      </w:r>
      <w:proofErr w:type="gramStart"/>
      <w:r>
        <w:rPr>
          <w:color w:val="000000"/>
          <w:spacing w:val="-1"/>
          <w:sz w:val="28"/>
          <w:szCs w:val="28"/>
        </w:rPr>
        <w:t>связи</w:t>
      </w:r>
      <w:proofErr w:type="gramEnd"/>
      <w:r>
        <w:rPr>
          <w:color w:val="000000"/>
          <w:spacing w:val="-1"/>
          <w:sz w:val="28"/>
          <w:szCs w:val="28"/>
        </w:rPr>
        <w:t xml:space="preserve"> с чем участие в проплаченных кем-либо акциях протеста может рассматриваться как допустимая возможность </w:t>
      </w:r>
      <w:r>
        <w:rPr>
          <w:color w:val="000000"/>
          <w:spacing w:val="3"/>
          <w:sz w:val="28"/>
          <w:szCs w:val="28"/>
        </w:rPr>
        <w:t xml:space="preserve">дополнительного заработка. </w:t>
      </w:r>
      <w:proofErr w:type="gramStart"/>
      <w:r>
        <w:rPr>
          <w:color w:val="000000"/>
          <w:spacing w:val="3"/>
          <w:sz w:val="28"/>
          <w:szCs w:val="28"/>
        </w:rPr>
        <w:t xml:space="preserve">Поиск идентичности, попытки закрепиться в жизни </w:t>
      </w:r>
      <w:r>
        <w:rPr>
          <w:color w:val="000000"/>
          <w:spacing w:val="-1"/>
          <w:sz w:val="28"/>
          <w:szCs w:val="28"/>
        </w:rPr>
        <w:t xml:space="preserve">ведут к неуверенности, желанию сформировать круг близких по духу людей, найти </w:t>
      </w:r>
      <w:r>
        <w:rPr>
          <w:color w:val="000000"/>
          <w:spacing w:val="7"/>
          <w:sz w:val="28"/>
          <w:szCs w:val="28"/>
        </w:rPr>
        <w:t>ответственного за все беды и неудачи.</w:t>
      </w:r>
      <w:proofErr w:type="gramEnd"/>
      <w:r>
        <w:rPr>
          <w:color w:val="000000"/>
          <w:spacing w:val="7"/>
          <w:sz w:val="28"/>
          <w:szCs w:val="28"/>
        </w:rPr>
        <w:t xml:space="preserve"> Таким кругом вполне может стать </w:t>
      </w:r>
      <w:r>
        <w:rPr>
          <w:color w:val="000000"/>
          <w:spacing w:val="-1"/>
          <w:sz w:val="28"/>
          <w:szCs w:val="28"/>
        </w:rPr>
        <w:t xml:space="preserve">экстремистская субкультура, неформальное объединение, политическая радикальная </w:t>
      </w:r>
      <w:r>
        <w:rPr>
          <w:color w:val="000000"/>
          <w:sz w:val="28"/>
          <w:szCs w:val="28"/>
        </w:rPr>
        <w:t xml:space="preserve">организация или тоталитарная секта, дающая им простой и конкретный ответ на </w:t>
      </w:r>
      <w:r>
        <w:rPr>
          <w:color w:val="000000"/>
          <w:spacing w:val="-1"/>
          <w:sz w:val="28"/>
          <w:szCs w:val="28"/>
        </w:rPr>
        <w:t>вопросы: «Что делать?» и «Кто виноват?».</w:t>
      </w:r>
    </w:p>
    <w:p w:rsidR="00F35195" w:rsidRDefault="002C2705">
      <w:pPr>
        <w:shd w:val="clear" w:color="auto" w:fill="FFFFFF"/>
        <w:spacing w:line="317" w:lineRule="exact"/>
        <w:ind w:right="19" w:firstLine="701"/>
        <w:jc w:val="both"/>
        <w:sectPr w:rsidR="00F35195">
          <w:pgSz w:w="11906" w:h="16838"/>
          <w:pgMar w:top="1375" w:right="643" w:bottom="360" w:left="1076" w:header="0" w:footer="0" w:gutter="0"/>
          <w:cols w:space="720"/>
          <w:formProt w:val="0"/>
          <w:docGrid w:linePitch="360"/>
        </w:sectPr>
      </w:pPr>
      <w:r>
        <w:rPr>
          <w:color w:val="000000"/>
          <w:spacing w:val="-2"/>
          <w:sz w:val="28"/>
          <w:szCs w:val="28"/>
        </w:rPr>
        <w:t xml:space="preserve">В последнее время в сети Интернет представителями националистических </w:t>
      </w:r>
      <w:r>
        <w:rPr>
          <w:color w:val="000000"/>
          <w:spacing w:val="-1"/>
          <w:sz w:val="28"/>
          <w:szCs w:val="28"/>
        </w:rPr>
        <w:t xml:space="preserve">организаций, создан ряд ресурсов, на которых пропагандируется разжигание </w:t>
      </w:r>
      <w:r>
        <w:rPr>
          <w:color w:val="000000"/>
          <w:sz w:val="28"/>
          <w:szCs w:val="28"/>
        </w:rPr>
        <w:t xml:space="preserve">межнациональной, расовой и религиозной вражды путем проведения </w:t>
      </w:r>
      <w:proofErr w:type="gramStart"/>
      <w:r>
        <w:rPr>
          <w:color w:val="000000"/>
          <w:sz w:val="28"/>
          <w:szCs w:val="28"/>
        </w:rPr>
        <w:t>Интернет-игр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под общим названием «Большая игра. Сломай систему!». Целью указанной игры </w:t>
      </w:r>
      <w:r>
        <w:rPr>
          <w:color w:val="000000"/>
          <w:spacing w:val="-2"/>
          <w:sz w:val="28"/>
          <w:szCs w:val="28"/>
        </w:rPr>
        <w:t xml:space="preserve">является пропаганда идей </w:t>
      </w:r>
      <w:proofErr w:type="gramStart"/>
      <w:r>
        <w:rPr>
          <w:color w:val="000000"/>
          <w:spacing w:val="-2"/>
          <w:sz w:val="28"/>
          <w:szCs w:val="28"/>
        </w:rPr>
        <w:t>национал-социализма</w:t>
      </w:r>
      <w:proofErr w:type="gramEnd"/>
      <w:r>
        <w:rPr>
          <w:color w:val="000000"/>
          <w:spacing w:val="-2"/>
          <w:sz w:val="28"/>
          <w:szCs w:val="28"/>
        </w:rPr>
        <w:t xml:space="preserve"> и совершение в рамках ее правил одновременных согласованных действий, в том числе по </w:t>
      </w:r>
      <w:proofErr w:type="spellStart"/>
      <w:r>
        <w:rPr>
          <w:color w:val="000000"/>
          <w:spacing w:val="-2"/>
          <w:sz w:val="28"/>
          <w:szCs w:val="28"/>
        </w:rPr>
        <w:t>флэшмоб</w:t>
      </w:r>
      <w:proofErr w:type="spellEnd"/>
      <w:r>
        <w:rPr>
          <w:color w:val="000000"/>
          <w:spacing w:val="-2"/>
          <w:sz w:val="28"/>
          <w:szCs w:val="28"/>
        </w:rPr>
        <w:t xml:space="preserve">-технологии, </w:t>
      </w:r>
      <w:r>
        <w:rPr>
          <w:color w:val="000000"/>
          <w:spacing w:val="-1"/>
          <w:sz w:val="28"/>
          <w:szCs w:val="28"/>
        </w:rPr>
        <w:t xml:space="preserve">выражающихся в провокационных и противоправных групповых проявлениях (от </w:t>
      </w:r>
      <w:r>
        <w:rPr>
          <w:color w:val="000000"/>
          <w:spacing w:val="4"/>
          <w:sz w:val="28"/>
          <w:szCs w:val="28"/>
        </w:rPr>
        <w:t>нанесения националистических символов и нацистской символики до проведения</w:t>
      </w:r>
    </w:p>
    <w:p w:rsidR="00F35195" w:rsidRDefault="002C2705">
      <w:pPr>
        <w:shd w:val="clear" w:color="auto" w:fill="FFFFFF"/>
        <w:spacing w:line="317" w:lineRule="exact"/>
        <w:ind w:left="58" w:right="14"/>
        <w:jc w:val="both"/>
      </w:pPr>
      <w:r>
        <w:rPr>
          <w:color w:val="000000"/>
          <w:spacing w:val="1"/>
          <w:sz w:val="28"/>
          <w:szCs w:val="28"/>
        </w:rPr>
        <w:lastRenderedPageBreak/>
        <w:t xml:space="preserve">силовых  акций  в  отношении  лиц  «неславянской  внешности»  и  представителей </w:t>
      </w:r>
      <w:r>
        <w:rPr>
          <w:color w:val="000000"/>
          <w:spacing w:val="-2"/>
          <w:sz w:val="28"/>
          <w:szCs w:val="28"/>
        </w:rPr>
        <w:t>правоохранительных органов).</w:t>
      </w:r>
    </w:p>
    <w:p w:rsidR="00F35195" w:rsidRDefault="002C2705">
      <w:pPr>
        <w:shd w:val="clear" w:color="auto" w:fill="FFFFFF"/>
        <w:spacing w:line="317" w:lineRule="exact"/>
        <w:ind w:left="48" w:right="24" w:firstLine="701"/>
        <w:jc w:val="both"/>
      </w:pPr>
      <w:r>
        <w:rPr>
          <w:color w:val="000000"/>
          <w:spacing w:val="5"/>
          <w:sz w:val="28"/>
          <w:szCs w:val="28"/>
        </w:rPr>
        <w:t xml:space="preserve">Причины привлекательности </w:t>
      </w:r>
      <w:proofErr w:type="spellStart"/>
      <w:r>
        <w:rPr>
          <w:color w:val="000000"/>
          <w:spacing w:val="5"/>
          <w:sz w:val="28"/>
          <w:szCs w:val="28"/>
        </w:rPr>
        <w:t>флэшмоб</w:t>
      </w:r>
      <w:proofErr w:type="spellEnd"/>
      <w:r>
        <w:rPr>
          <w:color w:val="000000"/>
          <w:spacing w:val="5"/>
          <w:sz w:val="28"/>
          <w:szCs w:val="28"/>
        </w:rPr>
        <w:t xml:space="preserve">-технологии для экстремистских и </w:t>
      </w:r>
      <w:r>
        <w:rPr>
          <w:color w:val="000000"/>
          <w:spacing w:val="-2"/>
          <w:sz w:val="28"/>
          <w:szCs w:val="28"/>
        </w:rPr>
        <w:t>деструктивных организаций и движений:</w:t>
      </w:r>
    </w:p>
    <w:p w:rsidR="00F35195" w:rsidRDefault="002C2705">
      <w:pPr>
        <w:shd w:val="clear" w:color="auto" w:fill="FFFFFF"/>
        <w:spacing w:line="317" w:lineRule="exact"/>
        <w:ind w:left="29" w:firstLine="682"/>
        <w:jc w:val="both"/>
      </w:pPr>
      <w:r>
        <w:rPr>
          <w:color w:val="000000"/>
          <w:spacing w:val="-1"/>
          <w:sz w:val="28"/>
          <w:szCs w:val="28"/>
        </w:rPr>
        <w:t xml:space="preserve">организация и проведение акций по </w:t>
      </w:r>
      <w:proofErr w:type="spellStart"/>
      <w:r>
        <w:rPr>
          <w:color w:val="000000"/>
          <w:spacing w:val="-1"/>
          <w:sz w:val="28"/>
          <w:szCs w:val="28"/>
        </w:rPr>
        <w:t>флэшмоб</w:t>
      </w:r>
      <w:proofErr w:type="spellEnd"/>
      <w:r>
        <w:rPr>
          <w:color w:val="000000"/>
          <w:spacing w:val="-1"/>
          <w:sz w:val="28"/>
          <w:szCs w:val="28"/>
        </w:rPr>
        <w:t xml:space="preserve">-технологии практически не </w:t>
      </w:r>
      <w:r>
        <w:rPr>
          <w:color w:val="000000"/>
          <w:spacing w:val="1"/>
          <w:sz w:val="28"/>
          <w:szCs w:val="28"/>
        </w:rPr>
        <w:t xml:space="preserve">подпадают под действие законодательства Российской Федерации. Их участникам </w:t>
      </w:r>
      <w:r>
        <w:rPr>
          <w:color w:val="000000"/>
          <w:spacing w:val="10"/>
          <w:sz w:val="28"/>
          <w:szCs w:val="28"/>
        </w:rPr>
        <w:t xml:space="preserve">можно предъявить лишь косвенные обвинения, связанные, в основном, с </w:t>
      </w:r>
      <w:r>
        <w:rPr>
          <w:color w:val="000000"/>
          <w:sz w:val="28"/>
          <w:szCs w:val="28"/>
        </w:rPr>
        <w:t xml:space="preserve">нарушением общественною порядка, а организаторы остаются вне поля </w:t>
      </w:r>
      <w:r>
        <w:rPr>
          <w:color w:val="000000"/>
          <w:spacing w:val="-1"/>
          <w:sz w:val="28"/>
          <w:szCs w:val="28"/>
        </w:rPr>
        <w:t>административно-уголовной ответственности;</w:t>
      </w:r>
    </w:p>
    <w:p w:rsidR="00F35195" w:rsidRDefault="002C2705">
      <w:pPr>
        <w:shd w:val="clear" w:color="auto" w:fill="FFFFFF"/>
        <w:spacing w:before="5" w:line="317" w:lineRule="exact"/>
        <w:ind w:left="29" w:right="5" w:firstLine="677"/>
        <w:jc w:val="both"/>
      </w:pPr>
      <w:r>
        <w:rPr>
          <w:color w:val="000000"/>
          <w:spacing w:val="3"/>
          <w:sz w:val="28"/>
          <w:szCs w:val="28"/>
        </w:rPr>
        <w:t xml:space="preserve">подготовка к проведению акций по </w:t>
      </w:r>
      <w:proofErr w:type="spellStart"/>
      <w:r>
        <w:rPr>
          <w:color w:val="000000"/>
          <w:spacing w:val="3"/>
          <w:sz w:val="28"/>
          <w:szCs w:val="28"/>
        </w:rPr>
        <w:t>флэшмоб</w:t>
      </w:r>
      <w:proofErr w:type="spellEnd"/>
      <w:r>
        <w:rPr>
          <w:color w:val="000000"/>
          <w:spacing w:val="3"/>
          <w:sz w:val="28"/>
          <w:szCs w:val="28"/>
        </w:rPr>
        <w:t xml:space="preserve">-технологии характеризуйся </w:t>
      </w:r>
      <w:r>
        <w:rPr>
          <w:color w:val="000000"/>
          <w:spacing w:val="-1"/>
          <w:sz w:val="28"/>
          <w:szCs w:val="28"/>
        </w:rPr>
        <w:t xml:space="preserve">высоким уровнем скрытности, что осложняет их своевременное выявление и </w:t>
      </w:r>
      <w:r>
        <w:rPr>
          <w:color w:val="000000"/>
          <w:spacing w:val="2"/>
          <w:sz w:val="28"/>
          <w:szCs w:val="28"/>
        </w:rPr>
        <w:t xml:space="preserve">предупреждение. Также затруднительно установить заказчиков и организаторов </w:t>
      </w:r>
      <w:r>
        <w:rPr>
          <w:color w:val="000000"/>
          <w:spacing w:val="-8"/>
          <w:sz w:val="28"/>
          <w:szCs w:val="28"/>
        </w:rPr>
        <w:t>акций;</w:t>
      </w:r>
    </w:p>
    <w:p w:rsidR="00F35195" w:rsidRDefault="002C2705">
      <w:pPr>
        <w:shd w:val="clear" w:color="auto" w:fill="FFFFFF"/>
        <w:spacing w:line="317" w:lineRule="exact"/>
        <w:ind w:left="14" w:right="5" w:firstLine="677"/>
        <w:jc w:val="both"/>
      </w:pPr>
      <w:proofErr w:type="gramStart"/>
      <w:r>
        <w:rPr>
          <w:color w:val="000000"/>
          <w:spacing w:val="4"/>
          <w:sz w:val="28"/>
          <w:szCs w:val="28"/>
        </w:rPr>
        <w:t xml:space="preserve">возможность перерастания рядовой акции по </w:t>
      </w:r>
      <w:proofErr w:type="spellStart"/>
      <w:r>
        <w:rPr>
          <w:color w:val="000000"/>
          <w:spacing w:val="4"/>
          <w:sz w:val="28"/>
          <w:szCs w:val="28"/>
        </w:rPr>
        <w:t>флэшмоб</w:t>
      </w:r>
      <w:proofErr w:type="spellEnd"/>
      <w:r>
        <w:rPr>
          <w:color w:val="000000"/>
          <w:spacing w:val="4"/>
          <w:sz w:val="28"/>
          <w:szCs w:val="28"/>
        </w:rPr>
        <w:t xml:space="preserve">-технологии в </w:t>
      </w:r>
      <w:r>
        <w:rPr>
          <w:color w:val="000000"/>
          <w:spacing w:val="-3"/>
          <w:sz w:val="28"/>
          <w:szCs w:val="28"/>
        </w:rPr>
        <w:t xml:space="preserve">экстремистскую или протестную путем осуществления заранее спланированных </w:t>
      </w:r>
      <w:r>
        <w:rPr>
          <w:color w:val="000000"/>
          <w:spacing w:val="4"/>
          <w:sz w:val="28"/>
          <w:szCs w:val="28"/>
        </w:rPr>
        <w:t xml:space="preserve">организационных мер и психологического воздействия на большое количество </w:t>
      </w:r>
      <w:r>
        <w:rPr>
          <w:color w:val="000000"/>
          <w:spacing w:val="-5"/>
          <w:sz w:val="28"/>
          <w:szCs w:val="28"/>
        </w:rPr>
        <w:t>людей;</w:t>
      </w:r>
      <w:proofErr w:type="gramEnd"/>
    </w:p>
    <w:p w:rsidR="00F35195" w:rsidRDefault="002C2705">
      <w:pPr>
        <w:shd w:val="clear" w:color="auto" w:fill="FFFFFF"/>
        <w:spacing w:line="317" w:lineRule="exact"/>
        <w:ind w:left="14" w:right="5" w:firstLine="715"/>
        <w:jc w:val="both"/>
      </w:pPr>
      <w:r>
        <w:rPr>
          <w:color w:val="000000"/>
          <w:spacing w:val="3"/>
          <w:sz w:val="28"/>
          <w:szCs w:val="28"/>
        </w:rPr>
        <w:t xml:space="preserve">целевая аудитория акций по </w:t>
      </w:r>
      <w:proofErr w:type="spellStart"/>
      <w:r>
        <w:rPr>
          <w:color w:val="000000"/>
          <w:spacing w:val="3"/>
          <w:sz w:val="28"/>
          <w:szCs w:val="28"/>
        </w:rPr>
        <w:t>флэшмоб</w:t>
      </w:r>
      <w:proofErr w:type="spellEnd"/>
      <w:r>
        <w:rPr>
          <w:color w:val="000000"/>
          <w:spacing w:val="3"/>
          <w:sz w:val="28"/>
          <w:szCs w:val="28"/>
        </w:rPr>
        <w:t xml:space="preserve">-технологии - это наиболее активная </w:t>
      </w:r>
      <w:r>
        <w:rPr>
          <w:color w:val="000000"/>
          <w:spacing w:val="7"/>
          <w:sz w:val="28"/>
          <w:szCs w:val="28"/>
        </w:rPr>
        <w:t xml:space="preserve">часть населения - молодежь, у которой система жизненных ценностей еще до </w:t>
      </w:r>
      <w:r>
        <w:rPr>
          <w:color w:val="000000"/>
          <w:spacing w:val="2"/>
          <w:sz w:val="28"/>
          <w:szCs w:val="28"/>
        </w:rPr>
        <w:t xml:space="preserve">конца не сформировалась, ей традиционно присущи определенный нигилизм, </w:t>
      </w:r>
      <w:r>
        <w:rPr>
          <w:color w:val="000000"/>
          <w:spacing w:val="6"/>
          <w:sz w:val="28"/>
          <w:szCs w:val="28"/>
        </w:rPr>
        <w:t xml:space="preserve">переоценка собственных возможностей и желание самовыражения. Этим при </w:t>
      </w:r>
      <w:r>
        <w:rPr>
          <w:color w:val="000000"/>
          <w:spacing w:val="1"/>
          <w:sz w:val="28"/>
          <w:szCs w:val="28"/>
        </w:rPr>
        <w:t>умелом манипулировании могут эффективно воспользоваться экстремисты и политтехнологи в противоправных целях;</w:t>
      </w:r>
    </w:p>
    <w:p w:rsidR="00F35195" w:rsidRDefault="002C2705">
      <w:pPr>
        <w:shd w:val="clear" w:color="auto" w:fill="FFFFFF"/>
        <w:spacing w:line="317" w:lineRule="exact"/>
        <w:ind w:left="19" w:right="10" w:firstLine="701"/>
        <w:jc w:val="both"/>
      </w:pPr>
      <w:r>
        <w:rPr>
          <w:color w:val="000000"/>
          <w:spacing w:val="-3"/>
          <w:sz w:val="28"/>
          <w:szCs w:val="28"/>
        </w:rPr>
        <w:t xml:space="preserve">акции по </w:t>
      </w:r>
      <w:proofErr w:type="spellStart"/>
      <w:r>
        <w:rPr>
          <w:color w:val="000000"/>
          <w:spacing w:val="-3"/>
          <w:sz w:val="28"/>
          <w:szCs w:val="28"/>
        </w:rPr>
        <w:t>флэшмоб</w:t>
      </w:r>
      <w:proofErr w:type="spellEnd"/>
      <w:r>
        <w:rPr>
          <w:color w:val="000000"/>
          <w:spacing w:val="-3"/>
          <w:sz w:val="28"/>
          <w:szCs w:val="28"/>
        </w:rPr>
        <w:t xml:space="preserve">-технологии, зачастую, могут выполнять «детонирующую» функцию: немноголюдные поначалу, они в короткий промежуток времени вовлекают </w:t>
      </w:r>
      <w:r>
        <w:rPr>
          <w:color w:val="000000"/>
          <w:sz w:val="28"/>
          <w:szCs w:val="28"/>
        </w:rPr>
        <w:t xml:space="preserve">в процесс посторонних людей - наблюдателей и прохожих, которые становятся </w:t>
      </w:r>
      <w:r>
        <w:rPr>
          <w:color w:val="000000"/>
          <w:spacing w:val="1"/>
          <w:sz w:val="28"/>
          <w:szCs w:val="28"/>
        </w:rPr>
        <w:t>сочувствующими;</w:t>
      </w:r>
    </w:p>
    <w:p w:rsidR="00F35195" w:rsidRDefault="002C2705">
      <w:pPr>
        <w:shd w:val="clear" w:color="auto" w:fill="FFFFFF"/>
        <w:spacing w:line="317" w:lineRule="exact"/>
        <w:ind w:left="19" w:right="10" w:firstLine="710"/>
        <w:jc w:val="both"/>
      </w:pPr>
      <w:r>
        <w:rPr>
          <w:color w:val="000000"/>
          <w:spacing w:val="6"/>
          <w:sz w:val="28"/>
          <w:szCs w:val="28"/>
        </w:rPr>
        <w:t xml:space="preserve">богатый опыт проведения акций по </w:t>
      </w:r>
      <w:proofErr w:type="spellStart"/>
      <w:r>
        <w:rPr>
          <w:color w:val="000000"/>
          <w:spacing w:val="6"/>
          <w:sz w:val="28"/>
          <w:szCs w:val="28"/>
        </w:rPr>
        <w:t>флэшмоб</w:t>
      </w:r>
      <w:proofErr w:type="spellEnd"/>
      <w:r>
        <w:rPr>
          <w:color w:val="000000"/>
          <w:spacing w:val="6"/>
          <w:sz w:val="28"/>
          <w:szCs w:val="28"/>
        </w:rPr>
        <w:t xml:space="preserve">-технологии в России и за </w:t>
      </w:r>
      <w:r>
        <w:rPr>
          <w:color w:val="000000"/>
          <w:spacing w:val="1"/>
          <w:sz w:val="28"/>
          <w:szCs w:val="28"/>
        </w:rPr>
        <w:t xml:space="preserve">рубежом свидетельствует о том, что эта технология уже хорошо отработана и ее </w:t>
      </w:r>
      <w:r>
        <w:rPr>
          <w:color w:val="000000"/>
          <w:spacing w:val="-2"/>
          <w:sz w:val="28"/>
          <w:szCs w:val="28"/>
        </w:rPr>
        <w:t xml:space="preserve">следует считать одним из средств, которое может применяться при проведении </w:t>
      </w:r>
      <w:r>
        <w:rPr>
          <w:color w:val="000000"/>
          <w:sz w:val="28"/>
          <w:szCs w:val="28"/>
        </w:rPr>
        <w:t>мероприятий экстремистского характера.</w:t>
      </w:r>
    </w:p>
    <w:p w:rsidR="00F35195" w:rsidRDefault="002C2705">
      <w:pPr>
        <w:shd w:val="clear" w:color="auto" w:fill="FFFFFF"/>
        <w:spacing w:line="317" w:lineRule="exact"/>
        <w:ind w:left="10" w:right="24" w:firstLine="56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этой связи основные действия по снижению экстремистских проявлений в молодежной среде должны быть ориентированы </w:t>
      </w:r>
      <w:proofErr w:type="gramStart"/>
      <w:r>
        <w:rPr>
          <w:color w:val="000000"/>
          <w:spacing w:val="-1"/>
          <w:sz w:val="28"/>
          <w:szCs w:val="28"/>
        </w:rPr>
        <w:t>на</w:t>
      </w:r>
      <w:proofErr w:type="gramEnd"/>
      <w:r>
        <w:rPr>
          <w:color w:val="000000"/>
          <w:spacing w:val="-1"/>
          <w:sz w:val="28"/>
          <w:szCs w:val="28"/>
        </w:rPr>
        <w:t>:</w:t>
      </w:r>
    </w:p>
    <w:p w:rsidR="00F35195" w:rsidRDefault="002C2705">
      <w:pPr>
        <w:shd w:val="clear" w:color="auto" w:fill="FFFFFF"/>
        <w:spacing w:line="317" w:lineRule="exact"/>
        <w:ind w:right="10" w:firstLine="581"/>
        <w:jc w:val="both"/>
      </w:pPr>
      <w:r>
        <w:rPr>
          <w:color w:val="000000"/>
          <w:spacing w:val="3"/>
          <w:sz w:val="28"/>
          <w:szCs w:val="28"/>
        </w:rPr>
        <w:t xml:space="preserve">оптимизацию социальной среды (в целом), в которой находятся молодые </w:t>
      </w:r>
      <w:r>
        <w:rPr>
          <w:color w:val="000000"/>
          <w:spacing w:val="4"/>
          <w:sz w:val="28"/>
          <w:szCs w:val="28"/>
        </w:rPr>
        <w:t>россияне, ее улучшение, создание в ней простран</w:t>
      </w:r>
      <w:proofErr w:type="gramStart"/>
      <w:r>
        <w:rPr>
          <w:color w:val="000000"/>
          <w:spacing w:val="4"/>
          <w:sz w:val="28"/>
          <w:szCs w:val="28"/>
        </w:rPr>
        <w:t>ств дл</w:t>
      </w:r>
      <w:proofErr w:type="gramEnd"/>
      <w:r>
        <w:rPr>
          <w:color w:val="000000"/>
          <w:spacing w:val="4"/>
          <w:sz w:val="28"/>
          <w:szCs w:val="28"/>
        </w:rPr>
        <w:t xml:space="preserve">я конструктивного </w:t>
      </w:r>
      <w:r>
        <w:rPr>
          <w:color w:val="000000"/>
          <w:spacing w:val="-1"/>
          <w:sz w:val="28"/>
          <w:szCs w:val="28"/>
        </w:rPr>
        <w:t>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:rsidR="00F35195" w:rsidRDefault="002C2705">
      <w:pPr>
        <w:shd w:val="clear" w:color="auto" w:fill="FFFFFF"/>
        <w:spacing w:line="317" w:lineRule="exact"/>
        <w:ind w:left="5" w:right="14" w:firstLine="576"/>
        <w:jc w:val="both"/>
      </w:pPr>
      <w:r>
        <w:rPr>
          <w:color w:val="000000"/>
          <w:spacing w:val="-1"/>
          <w:sz w:val="28"/>
          <w:szCs w:val="28"/>
        </w:rPr>
        <w:t xml:space="preserve">формирование механизмов оптимизации молодежного экстремистского поля, разработку методов его разрушения, организацию на его месте конструктивных </w:t>
      </w:r>
      <w:r>
        <w:rPr>
          <w:color w:val="000000"/>
          <w:spacing w:val="-2"/>
          <w:sz w:val="28"/>
          <w:szCs w:val="28"/>
        </w:rPr>
        <w:t>социальных зон;</w:t>
      </w:r>
    </w:p>
    <w:p w:rsidR="00F35195" w:rsidRDefault="002C2705">
      <w:pPr>
        <w:shd w:val="clear" w:color="auto" w:fill="FFFFFF"/>
        <w:spacing w:line="317" w:lineRule="exact"/>
        <w:ind w:right="24" w:firstLine="571"/>
        <w:jc w:val="both"/>
        <w:sectPr w:rsidR="00F35195">
          <w:pgSz w:w="11906" w:h="16838"/>
          <w:pgMar w:top="1383" w:right="662" w:bottom="360" w:left="1061" w:header="0" w:footer="0" w:gutter="0"/>
          <w:cols w:space="720"/>
          <w:formProt w:val="0"/>
          <w:docGrid w:linePitch="360"/>
        </w:sectPr>
      </w:pPr>
      <w:r>
        <w:rPr>
          <w:color w:val="000000"/>
          <w:spacing w:val="9"/>
          <w:sz w:val="28"/>
          <w:szCs w:val="28"/>
        </w:rPr>
        <w:t xml:space="preserve">создание механизмов эффективного влияния на процесс социализации </w:t>
      </w:r>
      <w:r>
        <w:rPr>
          <w:color w:val="000000"/>
          <w:spacing w:val="1"/>
          <w:sz w:val="28"/>
          <w:szCs w:val="28"/>
        </w:rPr>
        <w:t xml:space="preserve">личности молодого человека, включения его в социокультурное пространство </w:t>
      </w:r>
      <w:r>
        <w:rPr>
          <w:color w:val="000000"/>
          <w:spacing w:val="6"/>
          <w:sz w:val="28"/>
          <w:szCs w:val="28"/>
        </w:rPr>
        <w:t>ближайшего сообщества и социума в целом. Итогом такой работы должно стать</w:t>
      </w:r>
    </w:p>
    <w:p w:rsidR="00F35195" w:rsidRDefault="002C2705">
      <w:pPr>
        <w:shd w:val="clear" w:color="auto" w:fill="FFFFFF"/>
        <w:spacing w:line="317" w:lineRule="exact"/>
        <w:ind w:left="182" w:right="10"/>
        <w:jc w:val="both"/>
      </w:pPr>
      <w:r>
        <w:rPr>
          <w:color w:val="000000"/>
          <w:sz w:val="28"/>
          <w:szCs w:val="28"/>
        </w:rPr>
        <w:lastRenderedPageBreak/>
        <w:t xml:space="preserve">формирование толерантной, ответственной, успешной личности, ориентированной </w:t>
      </w:r>
      <w:r>
        <w:rPr>
          <w:color w:val="000000"/>
          <w:spacing w:val="-1"/>
          <w:sz w:val="28"/>
          <w:szCs w:val="28"/>
        </w:rPr>
        <w:t>на ценности гражданственности и патриотизма;</w:t>
      </w:r>
    </w:p>
    <w:p w:rsidR="00F35195" w:rsidRDefault="002C2705">
      <w:pPr>
        <w:shd w:val="clear" w:color="auto" w:fill="FFFFFF"/>
        <w:spacing w:line="317" w:lineRule="exact"/>
        <w:ind w:left="154" w:right="14" w:firstLine="566"/>
        <w:jc w:val="both"/>
      </w:pPr>
      <w:r>
        <w:rPr>
          <w:color w:val="000000"/>
          <w:spacing w:val="-2"/>
          <w:sz w:val="28"/>
          <w:szCs w:val="28"/>
        </w:rPr>
        <w:t xml:space="preserve">разработку системы </w:t>
      </w:r>
      <w:proofErr w:type="spellStart"/>
      <w:r>
        <w:rPr>
          <w:color w:val="000000"/>
          <w:spacing w:val="-2"/>
          <w:sz w:val="28"/>
          <w:szCs w:val="28"/>
        </w:rPr>
        <w:t>психокоррекционной</w:t>
      </w:r>
      <w:proofErr w:type="spellEnd"/>
      <w:r>
        <w:rPr>
          <w:color w:val="000000"/>
          <w:spacing w:val="-2"/>
          <w:sz w:val="28"/>
          <w:szCs w:val="28"/>
        </w:rPr>
        <w:t xml:space="preserve"> работы, нацеленной на профилактику ненормативной агрессии, развитие умений социального взаимодействия, рефлексии, </w:t>
      </w:r>
      <w:proofErr w:type="spellStart"/>
      <w:r>
        <w:rPr>
          <w:color w:val="000000"/>
          <w:spacing w:val="2"/>
          <w:sz w:val="28"/>
          <w:szCs w:val="28"/>
        </w:rPr>
        <w:t>саморегуляции</w:t>
      </w:r>
      <w:proofErr w:type="spellEnd"/>
      <w:r>
        <w:rPr>
          <w:color w:val="000000"/>
          <w:spacing w:val="2"/>
          <w:sz w:val="28"/>
          <w:szCs w:val="28"/>
        </w:rPr>
        <w:t xml:space="preserve">, формирование навыков толерантного поведения, выхода из </w:t>
      </w:r>
      <w:r>
        <w:rPr>
          <w:color w:val="000000"/>
          <w:spacing w:val="-1"/>
          <w:sz w:val="28"/>
          <w:szCs w:val="28"/>
        </w:rPr>
        <w:t>деструктивных культов, организаций, субкультур.</w:t>
      </w:r>
    </w:p>
    <w:p w:rsidR="00F35195" w:rsidRDefault="002C2705">
      <w:pPr>
        <w:shd w:val="clear" w:color="auto" w:fill="FFFFFF"/>
        <w:spacing w:before="5" w:line="317" w:lineRule="exact"/>
        <w:ind w:left="163" w:right="5" w:firstLine="566"/>
        <w:jc w:val="both"/>
      </w:pPr>
      <w:r>
        <w:rPr>
          <w:color w:val="000000"/>
          <w:sz w:val="28"/>
          <w:szCs w:val="28"/>
        </w:rPr>
        <w:t xml:space="preserve">Взаимодействие объекта и предмета профилактической работы может быть </w:t>
      </w:r>
      <w:r>
        <w:rPr>
          <w:color w:val="000000"/>
          <w:spacing w:val="-1"/>
          <w:sz w:val="28"/>
          <w:szCs w:val="28"/>
        </w:rPr>
        <w:t>описано следующей моделью (таблица 1).</w:t>
      </w:r>
    </w:p>
    <w:p w:rsidR="00F35195" w:rsidRDefault="002C2705">
      <w:pPr>
        <w:shd w:val="clear" w:color="auto" w:fill="FFFFFF"/>
        <w:spacing w:line="317" w:lineRule="exact"/>
        <w:ind w:left="149" w:right="5" w:firstLine="571"/>
        <w:jc w:val="both"/>
      </w:pPr>
      <w:r>
        <w:rPr>
          <w:color w:val="000000"/>
          <w:spacing w:val="8"/>
          <w:sz w:val="28"/>
          <w:szCs w:val="28"/>
        </w:rPr>
        <w:t xml:space="preserve">Представленная матрица позволяет оптимизировать деятельность по </w:t>
      </w:r>
      <w:r>
        <w:rPr>
          <w:color w:val="000000"/>
          <w:spacing w:val="15"/>
          <w:sz w:val="28"/>
          <w:szCs w:val="28"/>
        </w:rPr>
        <w:t xml:space="preserve">профилактике экстремизма в молодежной среде, распределив «зоны </w:t>
      </w:r>
      <w:r>
        <w:rPr>
          <w:color w:val="000000"/>
          <w:spacing w:val="-1"/>
          <w:sz w:val="28"/>
          <w:szCs w:val="28"/>
        </w:rPr>
        <w:t>ответственности» между различными уровнями власти. На основе взаимодействия объекта и предмета профилактики могут быть сформулированы цели и задачи этой деятельности:</w:t>
      </w:r>
    </w:p>
    <w:p w:rsidR="00F35195" w:rsidRDefault="002C2705">
      <w:pPr>
        <w:shd w:val="clear" w:color="auto" w:fill="FFFFFF"/>
        <w:spacing w:before="10" w:line="317" w:lineRule="exact"/>
        <w:ind w:left="154" w:right="5" w:firstLine="57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создание условий для снижения агрессии, напряженности, экстремистской активности в среде молодежи;</w:t>
      </w:r>
    </w:p>
    <w:p w:rsidR="00F35195" w:rsidRDefault="002C2705">
      <w:pPr>
        <w:shd w:val="clear" w:color="auto" w:fill="FFFFFF"/>
        <w:spacing w:before="5" w:line="317" w:lineRule="exact"/>
        <w:ind w:left="149" w:right="14" w:firstLine="581"/>
        <w:jc w:val="both"/>
      </w:pPr>
      <w:r>
        <w:rPr>
          <w:color w:val="000000"/>
          <w:sz w:val="28"/>
          <w:szCs w:val="28"/>
        </w:rPr>
        <w:t xml:space="preserve">создание условий для воспитания успешной, эффективной, толерантной, </w:t>
      </w:r>
      <w:r>
        <w:rPr>
          <w:color w:val="000000"/>
          <w:spacing w:val="-1"/>
          <w:sz w:val="28"/>
          <w:szCs w:val="28"/>
        </w:rPr>
        <w:t>патриотичной, социально ответственной личности;</w:t>
      </w:r>
    </w:p>
    <w:p w:rsidR="00F35195" w:rsidRDefault="002C2705">
      <w:pPr>
        <w:shd w:val="clear" w:color="auto" w:fill="FFFFFF"/>
        <w:spacing w:line="317" w:lineRule="exact"/>
        <w:ind w:left="144" w:right="14" w:firstLine="57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создание условий для повышения жизненных шансов подростков и молодежи, оказавшихся в сложной жизненной ситуации;</w:t>
      </w:r>
    </w:p>
    <w:p w:rsidR="00F35195" w:rsidRDefault="002C2705">
      <w:pPr>
        <w:shd w:val="clear" w:color="auto" w:fill="FFFFFF"/>
        <w:spacing w:line="317" w:lineRule="exact"/>
        <w:ind w:left="70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развитие конструктивной социальной активности подростков и молодежи;</w:t>
      </w:r>
    </w:p>
    <w:p w:rsidR="00F35195" w:rsidRDefault="002C2705">
      <w:pPr>
        <w:shd w:val="clear" w:color="auto" w:fill="FFFFFF"/>
        <w:spacing w:line="317" w:lineRule="exact"/>
        <w:ind w:left="134" w:right="19" w:firstLine="57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развитие позитивных молодежных субкультур, общественных объединений, движений, групп;</w:t>
      </w:r>
    </w:p>
    <w:p w:rsidR="00F35195" w:rsidRDefault="002C2705">
      <w:pPr>
        <w:shd w:val="clear" w:color="auto" w:fill="FFFFFF"/>
        <w:spacing w:line="317" w:lineRule="exact"/>
        <w:ind w:left="134" w:right="5" w:firstLine="581"/>
        <w:jc w:val="both"/>
      </w:pPr>
      <w:r>
        <w:rPr>
          <w:color w:val="000000"/>
          <w:spacing w:val="6"/>
          <w:sz w:val="28"/>
          <w:szCs w:val="28"/>
        </w:rPr>
        <w:t xml:space="preserve">создание альтернативных форм реализации экстремального потенциала </w:t>
      </w:r>
      <w:r>
        <w:rPr>
          <w:color w:val="000000"/>
          <w:spacing w:val="-2"/>
          <w:sz w:val="28"/>
          <w:szCs w:val="28"/>
        </w:rPr>
        <w:t>молодежи.</w:t>
      </w:r>
    </w:p>
    <w:p w:rsidR="00F35195" w:rsidRDefault="002C2705">
      <w:pPr>
        <w:shd w:val="clear" w:color="auto" w:fill="FFFFFF"/>
        <w:spacing w:before="322" w:line="322" w:lineRule="exact"/>
        <w:ind w:left="2472" w:right="518" w:hanging="1104"/>
      </w:pPr>
      <w:r>
        <w:rPr>
          <w:color w:val="000000"/>
          <w:spacing w:val="-3"/>
          <w:sz w:val="28"/>
          <w:szCs w:val="28"/>
        </w:rPr>
        <w:t xml:space="preserve">Таблица 1. Модель взаимодействия объекта и предмета деятельности </w:t>
      </w:r>
      <w:r>
        <w:rPr>
          <w:color w:val="000000"/>
          <w:spacing w:val="-1"/>
          <w:sz w:val="28"/>
          <w:szCs w:val="28"/>
          <w:u w:val="single"/>
        </w:rPr>
        <w:t>по профилактике экстремизма в молодежной среде</w:t>
      </w:r>
    </w:p>
    <w:tbl>
      <w:tblPr>
        <w:tblW w:w="10334" w:type="dxa"/>
        <w:tblBorders>
          <w:top w:val="single" w:sz="6" w:space="0" w:color="000000"/>
          <w:left w:val="single" w:sz="6" w:space="0" w:color="000000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1958"/>
        <w:gridCol w:w="2534"/>
        <w:gridCol w:w="5842"/>
      </w:tblGrid>
      <w:tr w:rsidR="00F35195">
        <w:trPr>
          <w:trHeight w:hRule="exact" w:val="346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8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ind w:left="2774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Объект профилактики</w:t>
            </w:r>
          </w:p>
        </w:tc>
      </w:tr>
      <w:tr w:rsidR="00F35195">
        <w:trPr>
          <w:trHeight w:hRule="exact" w:val="365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профилактики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Молодежь в целом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Молодежные группы, находящиеся в зоне</w:t>
            </w:r>
          </w:p>
        </w:tc>
      </w:tr>
      <w:tr w:rsidR="00F35195">
        <w:trPr>
          <w:trHeight w:hRule="exact" w:val="288"/>
        </w:trPr>
        <w:tc>
          <w:tcPr>
            <w:tcW w:w="19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риска</w:t>
            </w:r>
          </w:p>
        </w:tc>
      </w:tr>
      <w:tr w:rsidR="00F35195">
        <w:trPr>
          <w:trHeight w:hRule="exact" w:val="374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Улучшение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Оптимизация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Разработка и внедрение методов разрушения</w:t>
            </w:r>
          </w:p>
        </w:tc>
      </w:tr>
      <w:tr w:rsidR="00F35195">
        <w:trPr>
          <w:trHeight w:hRule="exact" w:val="317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среды</w:t>
            </w: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молодежной среды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экстремистского пространства, создание </w:t>
            </w:r>
            <w:proofErr w:type="gramStart"/>
            <w:r>
              <w:rPr>
                <w:color w:val="000000"/>
                <w:spacing w:val="-3"/>
                <w:sz w:val="28"/>
                <w:szCs w:val="28"/>
              </w:rPr>
              <w:t>на</w:t>
            </w:r>
            <w:proofErr w:type="gramEnd"/>
          </w:p>
        </w:tc>
      </w:tr>
      <w:tr w:rsidR="00F35195">
        <w:trPr>
          <w:trHeight w:hRule="exact" w:val="326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в целом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его </w:t>
            </w:r>
            <w:proofErr w:type="gramStart"/>
            <w:r>
              <w:rPr>
                <w:color w:val="000000"/>
                <w:spacing w:val="-3"/>
                <w:sz w:val="28"/>
                <w:szCs w:val="28"/>
              </w:rPr>
              <w:t>месте</w:t>
            </w:r>
            <w:proofErr w:type="gramEnd"/>
            <w:r>
              <w:rPr>
                <w:color w:val="000000"/>
                <w:spacing w:val="-3"/>
                <w:sz w:val="28"/>
                <w:szCs w:val="28"/>
              </w:rPr>
              <w:t xml:space="preserve"> конструктивных социальных зон</w:t>
            </w:r>
          </w:p>
        </w:tc>
      </w:tr>
      <w:tr w:rsidR="00F35195">
        <w:trPr>
          <w:trHeight w:hRule="exact" w:val="278"/>
        </w:trPr>
        <w:tc>
          <w:tcPr>
            <w:tcW w:w="19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для молодежи</w:t>
            </w:r>
          </w:p>
        </w:tc>
      </w:tr>
      <w:tr w:rsidR="00F35195">
        <w:trPr>
          <w:trHeight w:hRule="exact" w:val="346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Воздействие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Развитие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Разработка системы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психокоррекционной</w:t>
            </w:r>
            <w:proofErr w:type="spellEnd"/>
          </w:p>
        </w:tc>
      </w:tr>
      <w:tr w:rsidR="00F35195">
        <w:trPr>
          <w:trHeight w:hRule="exact" w:val="346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на личность</w:t>
            </w: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толерантной,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работы, ориентированной на профилактику</w:t>
            </w:r>
          </w:p>
        </w:tc>
      </w:tr>
      <w:tr w:rsidR="00F35195">
        <w:trPr>
          <w:trHeight w:hRule="exact" w:val="326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ответственной,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ненормативной агрессии и экстремистской</w:t>
            </w:r>
          </w:p>
        </w:tc>
      </w:tr>
      <w:tr w:rsidR="00F35195">
        <w:trPr>
          <w:trHeight w:hRule="exact" w:val="307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успешной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активности</w:t>
            </w:r>
          </w:p>
        </w:tc>
      </w:tr>
      <w:tr w:rsidR="00F35195">
        <w:trPr>
          <w:trHeight w:hRule="exact" w:val="298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личности,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</w:tr>
      <w:tr w:rsidR="00F35195">
        <w:trPr>
          <w:trHeight w:hRule="exact" w:val="346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ориентированной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</w:tr>
      <w:tr w:rsidR="00F35195">
        <w:trPr>
          <w:trHeight w:hRule="exact" w:val="298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на ценности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</w:tr>
      <w:tr w:rsidR="00F35195">
        <w:trPr>
          <w:trHeight w:hRule="exact" w:val="336"/>
        </w:trPr>
        <w:tc>
          <w:tcPr>
            <w:tcW w:w="1958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гражданственности</w:t>
            </w:r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</w:tr>
      <w:tr w:rsidR="00F35195">
        <w:trPr>
          <w:trHeight w:hRule="exact" w:val="298"/>
        </w:trPr>
        <w:tc>
          <w:tcPr>
            <w:tcW w:w="19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  <w:tc>
          <w:tcPr>
            <w:tcW w:w="25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35195" w:rsidRDefault="002C2705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 патриотизма</w:t>
            </w:r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5195" w:rsidRDefault="00F35195">
            <w:pPr>
              <w:shd w:val="clear" w:color="auto" w:fill="FFFFFF"/>
              <w:snapToGrid w:val="0"/>
            </w:pPr>
          </w:p>
        </w:tc>
      </w:tr>
    </w:tbl>
    <w:p w:rsidR="00F35195" w:rsidRDefault="00F35195">
      <w:pPr>
        <w:sectPr w:rsidR="00F35195">
          <w:pgSz w:w="11906" w:h="16838"/>
          <w:pgMar w:top="1440" w:right="637" w:bottom="360" w:left="952" w:header="0" w:footer="0" w:gutter="0"/>
          <w:cols w:space="720"/>
          <w:formProt w:val="0"/>
          <w:docGrid w:linePitch="360"/>
        </w:sectPr>
      </w:pPr>
    </w:p>
    <w:p w:rsidR="00F35195" w:rsidRDefault="002C2705">
      <w:pPr>
        <w:shd w:val="clear" w:color="auto" w:fill="FFFFFF"/>
        <w:ind w:left="9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7</w:t>
      </w:r>
    </w:p>
    <w:p w:rsidR="00F35195" w:rsidRDefault="002C2705">
      <w:pPr>
        <w:shd w:val="clear" w:color="auto" w:fill="FFFFFF"/>
        <w:spacing w:before="226" w:line="317" w:lineRule="exact"/>
        <w:ind w:left="62" w:right="10" w:firstLine="557"/>
        <w:jc w:val="both"/>
      </w:pPr>
      <w:r>
        <w:rPr>
          <w:color w:val="000000"/>
          <w:spacing w:val="11"/>
          <w:sz w:val="28"/>
          <w:szCs w:val="28"/>
        </w:rPr>
        <w:t xml:space="preserve">При организации системной работы по профилактике молодежного </w:t>
      </w:r>
      <w:r>
        <w:rPr>
          <w:color w:val="000000"/>
          <w:spacing w:val="4"/>
          <w:sz w:val="28"/>
          <w:szCs w:val="28"/>
        </w:rPr>
        <w:t xml:space="preserve">экстремизма возможно использование нескольких моделей, оптимизирующих </w:t>
      </w:r>
      <w:r>
        <w:rPr>
          <w:color w:val="000000"/>
          <w:spacing w:val="-1"/>
          <w:sz w:val="28"/>
          <w:szCs w:val="28"/>
        </w:rPr>
        <w:t xml:space="preserve">данный вид деятельности. Предлагаемые модели основаны на нескольких базовых </w:t>
      </w:r>
      <w:r>
        <w:rPr>
          <w:color w:val="000000"/>
          <w:spacing w:val="-3"/>
          <w:sz w:val="28"/>
          <w:szCs w:val="28"/>
        </w:rPr>
        <w:t>предположениях.</w:t>
      </w:r>
    </w:p>
    <w:p w:rsidR="00F35195" w:rsidRDefault="002C2705">
      <w:pPr>
        <w:shd w:val="clear" w:color="auto" w:fill="FFFFFF"/>
        <w:spacing w:before="5" w:line="317" w:lineRule="exact"/>
        <w:ind w:left="43" w:firstLine="57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Во-первых, необходимо учитывать тот факт, что непосредственная, прямая профилактика не дает практически никакого эффекта. В </w:t>
      </w:r>
      <w:proofErr w:type="gramStart"/>
      <w:r>
        <w:rPr>
          <w:color w:val="000000"/>
          <w:spacing w:val="-1"/>
          <w:sz w:val="28"/>
          <w:szCs w:val="28"/>
        </w:rPr>
        <w:t>связи</w:t>
      </w:r>
      <w:proofErr w:type="gramEnd"/>
      <w:r>
        <w:rPr>
          <w:color w:val="000000"/>
          <w:spacing w:val="-1"/>
          <w:sz w:val="28"/>
          <w:szCs w:val="28"/>
        </w:rPr>
        <w:t xml:space="preserve"> с чем необходимо выстраивать систему этой деятельности с опорой на косвенные, «мягкие» методы и формы работы, оптимизирующие и среду, и личность.</w:t>
      </w:r>
    </w:p>
    <w:p w:rsidR="00F35195" w:rsidRDefault="002C2705">
      <w:pPr>
        <w:shd w:val="clear" w:color="auto" w:fill="FFFFFF"/>
        <w:spacing w:before="5" w:line="317" w:lineRule="exact"/>
        <w:ind w:left="43" w:firstLine="56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Во-вторых, как уже отмечалось, главное внимание должно быть сосредоточено на особой социально-психологической ситуации в жизни любого человека, которая приходится на возрастной период от 14 до 22 лет.</w:t>
      </w:r>
    </w:p>
    <w:p w:rsidR="00F35195" w:rsidRDefault="002C2705">
      <w:pPr>
        <w:shd w:val="clear" w:color="auto" w:fill="FFFFFF"/>
        <w:spacing w:before="5" w:line="317" w:lineRule="exact"/>
        <w:ind w:left="29" w:firstLine="566"/>
        <w:jc w:val="both"/>
      </w:pPr>
      <w:proofErr w:type="gramStart"/>
      <w:r>
        <w:rPr>
          <w:color w:val="000000"/>
          <w:sz w:val="28"/>
          <w:szCs w:val="28"/>
        </w:rPr>
        <w:t xml:space="preserve">В-третьих, в основе организации системы профилактической работы, особенно </w:t>
      </w:r>
      <w:r>
        <w:rPr>
          <w:color w:val="000000"/>
          <w:spacing w:val="4"/>
          <w:sz w:val="28"/>
          <w:szCs w:val="28"/>
        </w:rPr>
        <w:t xml:space="preserve">с группами лиц, пребывающими в кризисном возрасте, должна лежать идея </w:t>
      </w:r>
      <w:r>
        <w:rPr>
          <w:color w:val="000000"/>
          <w:spacing w:val="7"/>
          <w:sz w:val="28"/>
          <w:szCs w:val="28"/>
        </w:rPr>
        <w:t xml:space="preserve">управляемой социализации, когда социально-психологические процессы, </w:t>
      </w:r>
      <w:r>
        <w:rPr>
          <w:color w:val="000000"/>
          <w:spacing w:val="-2"/>
          <w:sz w:val="28"/>
          <w:szCs w:val="28"/>
        </w:rPr>
        <w:t xml:space="preserve">происходящие с подростком, профессионально сопровождаются соответствующими </w:t>
      </w:r>
      <w:r>
        <w:rPr>
          <w:color w:val="000000"/>
          <w:spacing w:val="-1"/>
          <w:sz w:val="28"/>
          <w:szCs w:val="28"/>
        </w:rPr>
        <w:t xml:space="preserve">специалистами, при чем не всегда являющимися представителями официальных </w:t>
      </w:r>
      <w:r>
        <w:rPr>
          <w:color w:val="000000"/>
          <w:spacing w:val="-3"/>
          <w:sz w:val="28"/>
          <w:szCs w:val="28"/>
        </w:rPr>
        <w:t>институтов.</w:t>
      </w:r>
      <w:proofErr w:type="gramEnd"/>
    </w:p>
    <w:p w:rsidR="00F35195" w:rsidRDefault="002C2705">
      <w:pPr>
        <w:shd w:val="clear" w:color="auto" w:fill="FFFFFF"/>
        <w:spacing w:line="317" w:lineRule="exact"/>
        <w:ind w:left="60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Возможные модели профилактики экстремизма.</w:t>
      </w:r>
    </w:p>
    <w:p w:rsidR="00F35195" w:rsidRDefault="002C2705">
      <w:pPr>
        <w:shd w:val="clear" w:color="auto" w:fill="FFFFFF"/>
        <w:spacing w:before="5" w:line="317" w:lineRule="exact"/>
        <w:ind w:left="29" w:right="5" w:firstLine="605"/>
        <w:jc w:val="both"/>
      </w:pPr>
      <w:r>
        <w:rPr>
          <w:color w:val="000000"/>
          <w:spacing w:val="6"/>
          <w:sz w:val="28"/>
          <w:szCs w:val="28"/>
        </w:rPr>
        <w:t xml:space="preserve">1. Модель профилактики, основанная на усилении роли традиционных </w:t>
      </w:r>
      <w:r>
        <w:rPr>
          <w:color w:val="000000"/>
          <w:spacing w:val="-1"/>
          <w:sz w:val="28"/>
          <w:szCs w:val="28"/>
        </w:rPr>
        <w:t>институтов социализации.</w:t>
      </w:r>
    </w:p>
    <w:p w:rsidR="00F35195" w:rsidRDefault="002C2705">
      <w:pPr>
        <w:shd w:val="clear" w:color="auto" w:fill="FFFFFF"/>
        <w:spacing w:line="317" w:lineRule="exact"/>
        <w:ind w:left="10" w:right="10" w:firstLine="566"/>
        <w:jc w:val="both"/>
      </w:pPr>
      <w:r>
        <w:rPr>
          <w:color w:val="000000"/>
          <w:spacing w:val="-1"/>
          <w:sz w:val="28"/>
          <w:szCs w:val="28"/>
        </w:rPr>
        <w:t xml:space="preserve">В основе данной модели лежит идея рационального сокращения свободного, </w:t>
      </w:r>
      <w:r>
        <w:rPr>
          <w:color w:val="000000"/>
          <w:spacing w:val="5"/>
          <w:sz w:val="28"/>
          <w:szCs w:val="28"/>
        </w:rPr>
        <w:t xml:space="preserve">неконтролируемого пространства социализации молодого человека. Действия </w:t>
      </w:r>
      <w:r>
        <w:rPr>
          <w:color w:val="000000"/>
          <w:spacing w:val="15"/>
          <w:sz w:val="28"/>
          <w:szCs w:val="28"/>
        </w:rPr>
        <w:t xml:space="preserve">органов власти должны быть направлены на усиление и интеграцию </w:t>
      </w:r>
      <w:r>
        <w:rPr>
          <w:color w:val="000000"/>
          <w:spacing w:val="2"/>
          <w:sz w:val="28"/>
          <w:szCs w:val="28"/>
        </w:rPr>
        <w:t xml:space="preserve">воспитательного воздействия семьи, школы, учреждений профессионального </w:t>
      </w:r>
      <w:r>
        <w:rPr>
          <w:color w:val="000000"/>
          <w:sz w:val="28"/>
          <w:szCs w:val="28"/>
        </w:rPr>
        <w:t xml:space="preserve">образования различного уровня, общественных объединений, средств массовой </w:t>
      </w:r>
      <w:r>
        <w:rPr>
          <w:color w:val="000000"/>
          <w:spacing w:val="-1"/>
          <w:sz w:val="28"/>
          <w:szCs w:val="28"/>
        </w:rPr>
        <w:t xml:space="preserve">информации. Жизнедеятельность подростка или молодого человека протекает в искусственно созданных конструктивных, позитивных полях, в рамках которых происходит его взросление, усвоение норм и стереотипов поведения в обществе, </w:t>
      </w:r>
      <w:r>
        <w:rPr>
          <w:color w:val="000000"/>
          <w:spacing w:val="4"/>
          <w:sz w:val="28"/>
          <w:szCs w:val="28"/>
        </w:rPr>
        <w:t xml:space="preserve">решение важнейших мировоззренческих проблем. Основным ресурсом данной </w:t>
      </w:r>
      <w:r>
        <w:rPr>
          <w:color w:val="000000"/>
          <w:spacing w:val="8"/>
          <w:sz w:val="28"/>
          <w:szCs w:val="28"/>
        </w:rPr>
        <w:t xml:space="preserve">модели является система образования, представляющая собой наиболее </w:t>
      </w:r>
      <w:r>
        <w:rPr>
          <w:color w:val="000000"/>
          <w:spacing w:val="2"/>
          <w:sz w:val="28"/>
          <w:szCs w:val="28"/>
        </w:rPr>
        <w:t xml:space="preserve">организованный, проникающий практически во все сферы жизнедеятельности </w:t>
      </w:r>
      <w:r>
        <w:rPr>
          <w:color w:val="000000"/>
          <w:spacing w:val="-1"/>
          <w:sz w:val="28"/>
          <w:szCs w:val="28"/>
        </w:rPr>
        <w:t>общества, институт.</w:t>
      </w:r>
    </w:p>
    <w:p w:rsidR="00F35195" w:rsidRDefault="002C2705">
      <w:pPr>
        <w:shd w:val="clear" w:color="auto" w:fill="FFFFFF"/>
        <w:spacing w:line="317" w:lineRule="exact"/>
        <w:ind w:right="14" w:firstLine="566"/>
        <w:jc w:val="both"/>
      </w:pPr>
      <w:r>
        <w:rPr>
          <w:color w:val="000000"/>
          <w:spacing w:val="-1"/>
          <w:sz w:val="28"/>
          <w:szCs w:val="28"/>
        </w:rPr>
        <w:t xml:space="preserve">В основе модели лежит средовой подход, когда государством и местным </w:t>
      </w:r>
      <w:r>
        <w:rPr>
          <w:color w:val="000000"/>
          <w:spacing w:val="4"/>
          <w:sz w:val="28"/>
          <w:szCs w:val="28"/>
        </w:rPr>
        <w:t xml:space="preserve">самоуправлением создаются такие условия для молодого человека, которые </w:t>
      </w:r>
      <w:r>
        <w:rPr>
          <w:color w:val="000000"/>
          <w:spacing w:val="3"/>
          <w:sz w:val="28"/>
          <w:szCs w:val="28"/>
        </w:rPr>
        <w:t xml:space="preserve">существенно снижают проявления экстремисткой активности. Для успешной </w:t>
      </w:r>
      <w:r>
        <w:rPr>
          <w:color w:val="000000"/>
          <w:spacing w:val="5"/>
          <w:sz w:val="28"/>
          <w:szCs w:val="28"/>
        </w:rPr>
        <w:t xml:space="preserve">реализации модели необходимо создание и развитие позитивных молодежных </w:t>
      </w:r>
      <w:r>
        <w:rPr>
          <w:color w:val="000000"/>
          <w:spacing w:val="4"/>
          <w:sz w:val="28"/>
          <w:szCs w:val="28"/>
        </w:rPr>
        <w:t xml:space="preserve">средств массовой информации (при полном обеспечении этими СМИ свободы </w:t>
      </w:r>
      <w:r>
        <w:rPr>
          <w:color w:val="000000"/>
          <w:spacing w:val="-1"/>
          <w:sz w:val="28"/>
          <w:szCs w:val="28"/>
        </w:rPr>
        <w:t>печати), способных выполнять гражданскую, социализирующую функцию.</w:t>
      </w:r>
    </w:p>
    <w:p w:rsidR="00F35195" w:rsidRDefault="002C2705">
      <w:pPr>
        <w:shd w:val="clear" w:color="auto" w:fill="FFFFFF"/>
        <w:spacing w:line="317" w:lineRule="exact"/>
        <w:ind w:right="24" w:firstLine="566"/>
        <w:jc w:val="both"/>
        <w:sectPr w:rsidR="00F35195">
          <w:pgSz w:w="11906" w:h="16838"/>
          <w:pgMar w:top="977" w:right="686" w:bottom="360" w:left="1032" w:header="0" w:footer="0" w:gutter="0"/>
          <w:cols w:space="720"/>
          <w:formProt w:val="0"/>
          <w:docGrid w:linePitch="360"/>
        </w:sectPr>
      </w:pPr>
      <w:r>
        <w:rPr>
          <w:color w:val="000000"/>
          <w:spacing w:val="1"/>
          <w:sz w:val="28"/>
          <w:szCs w:val="28"/>
        </w:rPr>
        <w:t xml:space="preserve">Важное место в общей системе профилактики отводится деятельности детских </w:t>
      </w:r>
      <w:r>
        <w:rPr>
          <w:color w:val="000000"/>
          <w:spacing w:val="-1"/>
          <w:sz w:val="28"/>
          <w:szCs w:val="28"/>
        </w:rPr>
        <w:t xml:space="preserve">и молодежных общественных объединений, задачей которых является организация позитивного развивающего досуга подростков и молодежи. Чтобы их деятельность была эффективной и привлекательной для молодого поколения требуется оказание органами власти системной комплексной поддержки подобным объединениям. Это </w:t>
      </w:r>
      <w:r>
        <w:rPr>
          <w:color w:val="000000"/>
          <w:spacing w:val="9"/>
          <w:sz w:val="28"/>
          <w:szCs w:val="28"/>
        </w:rPr>
        <w:t xml:space="preserve">позволит развить материально-техническую базу, кадровый, социальный, </w:t>
      </w:r>
      <w:r>
        <w:rPr>
          <w:color w:val="000000"/>
          <w:spacing w:val="-1"/>
          <w:sz w:val="28"/>
          <w:szCs w:val="28"/>
        </w:rPr>
        <w:t>творческий потенциал общественных организаций.</w:t>
      </w:r>
    </w:p>
    <w:p w:rsidR="00F35195" w:rsidRDefault="002C2705">
      <w:pPr>
        <w:shd w:val="clear" w:color="auto" w:fill="FFFFFF"/>
        <w:ind w:left="62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8</w:t>
      </w:r>
    </w:p>
    <w:p w:rsidR="00F35195" w:rsidRDefault="002C2705">
      <w:pPr>
        <w:shd w:val="clear" w:color="auto" w:fill="FFFFFF"/>
        <w:spacing w:before="235" w:line="317" w:lineRule="exact"/>
        <w:ind w:left="29" w:right="19" w:firstLine="566"/>
        <w:jc w:val="both"/>
      </w:pPr>
      <w:r>
        <w:rPr>
          <w:color w:val="000000"/>
          <w:spacing w:val="13"/>
          <w:sz w:val="28"/>
          <w:szCs w:val="28"/>
        </w:rPr>
        <w:t xml:space="preserve">Данная модель может рассматриваться как вариант оперативного </w:t>
      </w:r>
      <w:r>
        <w:rPr>
          <w:color w:val="000000"/>
          <w:spacing w:val="-2"/>
          <w:sz w:val="28"/>
          <w:szCs w:val="28"/>
        </w:rPr>
        <w:t xml:space="preserve">вмешательства государства в ситуацию в случае роста экстремистских проявлений в </w:t>
      </w:r>
      <w:r>
        <w:rPr>
          <w:color w:val="000000"/>
          <w:sz w:val="28"/>
          <w:szCs w:val="28"/>
        </w:rPr>
        <w:t xml:space="preserve">молодежной среде. Также данная модель может быть применена и в отдельных </w:t>
      </w:r>
      <w:r>
        <w:rPr>
          <w:color w:val="000000"/>
          <w:spacing w:val="-2"/>
          <w:sz w:val="28"/>
          <w:szCs w:val="28"/>
        </w:rPr>
        <w:t xml:space="preserve">регионах, находящихся на периферии, где слабо развито общественное молодежное </w:t>
      </w:r>
      <w:r>
        <w:rPr>
          <w:color w:val="000000"/>
          <w:spacing w:val="-1"/>
          <w:sz w:val="28"/>
          <w:szCs w:val="28"/>
        </w:rPr>
        <w:t>движение, и процесс социализации молодого поколения, в основном, протекает в рамках традиционных институтов.</w:t>
      </w:r>
    </w:p>
    <w:p w:rsidR="00F35195" w:rsidRDefault="002C2705">
      <w:pPr>
        <w:shd w:val="clear" w:color="auto" w:fill="FFFFFF"/>
        <w:spacing w:line="317" w:lineRule="exact"/>
        <w:ind w:left="24" w:firstLine="56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Реализация данной модели предполагает формирование правового сознания молодежи, ее информирование о правовых последствиях участия в экстремистской деятельности (приложение).</w:t>
      </w:r>
    </w:p>
    <w:p w:rsidR="00F35195" w:rsidRDefault="002C2705">
      <w:pPr>
        <w:shd w:val="clear" w:color="auto" w:fill="FFFFFF"/>
        <w:spacing w:line="317" w:lineRule="exact"/>
        <w:ind w:left="24" w:firstLine="576"/>
        <w:jc w:val="both"/>
      </w:pPr>
      <w:r>
        <w:rPr>
          <w:color w:val="000000"/>
          <w:spacing w:val="7"/>
          <w:sz w:val="28"/>
          <w:szCs w:val="28"/>
        </w:rPr>
        <w:t xml:space="preserve">2. Модель профилактической работы, ориентированная на снижение </w:t>
      </w:r>
      <w:r>
        <w:rPr>
          <w:color w:val="000000"/>
          <w:spacing w:val="-1"/>
          <w:sz w:val="28"/>
          <w:szCs w:val="28"/>
        </w:rPr>
        <w:t>деструктивного потенциала молодежных субкультур.</w:t>
      </w:r>
    </w:p>
    <w:p w:rsidR="00F35195" w:rsidRDefault="002C2705">
      <w:pPr>
        <w:shd w:val="clear" w:color="auto" w:fill="FFFFFF"/>
        <w:spacing w:before="5" w:line="317" w:lineRule="exact"/>
        <w:ind w:left="14" w:right="5" w:firstLine="566"/>
        <w:jc w:val="both"/>
      </w:pPr>
      <w:r>
        <w:rPr>
          <w:color w:val="000000"/>
          <w:spacing w:val="5"/>
          <w:sz w:val="28"/>
          <w:szCs w:val="28"/>
        </w:rPr>
        <w:t xml:space="preserve">В основе данной модели лежит деятельность государства и местного </w:t>
      </w:r>
      <w:r>
        <w:rPr>
          <w:color w:val="000000"/>
          <w:spacing w:val="-1"/>
          <w:sz w:val="28"/>
          <w:szCs w:val="28"/>
        </w:rPr>
        <w:t xml:space="preserve">самоуправления по разработке механизмов, направленных на оптимизацию </w:t>
      </w:r>
      <w:r>
        <w:rPr>
          <w:color w:val="000000"/>
          <w:spacing w:val="11"/>
          <w:sz w:val="28"/>
          <w:szCs w:val="28"/>
        </w:rPr>
        <w:t xml:space="preserve">функционирования разнообразных молодежных сообществ, являющихся </w:t>
      </w:r>
      <w:r>
        <w:rPr>
          <w:color w:val="000000"/>
          <w:spacing w:val="4"/>
          <w:sz w:val="28"/>
          <w:szCs w:val="28"/>
        </w:rPr>
        <w:t xml:space="preserve">носителями тех или иных субкультур, существующих в современной России. </w:t>
      </w:r>
      <w:r>
        <w:rPr>
          <w:color w:val="000000"/>
          <w:spacing w:val="-2"/>
          <w:sz w:val="28"/>
          <w:szCs w:val="28"/>
        </w:rPr>
        <w:t xml:space="preserve">Молодое поколение переживает сегодня бурный рост разнообразных неформальных </w:t>
      </w:r>
      <w:r>
        <w:rPr>
          <w:color w:val="000000"/>
          <w:spacing w:val="-1"/>
          <w:sz w:val="28"/>
          <w:szCs w:val="28"/>
        </w:rPr>
        <w:t xml:space="preserve">молодежных объединений, движений, групп, объединяющихся по самым разным </w:t>
      </w:r>
      <w:r>
        <w:rPr>
          <w:color w:val="000000"/>
          <w:spacing w:val="-2"/>
          <w:sz w:val="28"/>
          <w:szCs w:val="28"/>
        </w:rPr>
        <w:t>основаниям. Некоторые из этих субкультур носят ярко выраженный экстремистский характер.</w:t>
      </w:r>
    </w:p>
    <w:p w:rsidR="00F35195" w:rsidRDefault="002C2705">
      <w:pPr>
        <w:shd w:val="clear" w:color="auto" w:fill="FFFFFF"/>
        <w:spacing w:line="317" w:lineRule="exact"/>
        <w:ind w:left="19" w:right="5" w:firstLine="566"/>
        <w:jc w:val="both"/>
      </w:pPr>
      <w:r>
        <w:rPr>
          <w:color w:val="000000"/>
          <w:spacing w:val="8"/>
          <w:sz w:val="28"/>
          <w:szCs w:val="28"/>
        </w:rPr>
        <w:t xml:space="preserve">Сегодня именно молодежные субкультуры могут рассматриваться как </w:t>
      </w:r>
      <w:r>
        <w:rPr>
          <w:color w:val="000000"/>
          <w:spacing w:val="2"/>
          <w:sz w:val="28"/>
          <w:szCs w:val="28"/>
        </w:rPr>
        <w:t xml:space="preserve">структуры, формирующие и реализующие экстремистскую активность. В связи с </w:t>
      </w:r>
      <w:r>
        <w:rPr>
          <w:color w:val="000000"/>
          <w:spacing w:val="-1"/>
          <w:sz w:val="28"/>
          <w:szCs w:val="28"/>
        </w:rPr>
        <w:t xml:space="preserve">этим профилактика экстремизма в молодежной среде может идти в направлении </w:t>
      </w:r>
      <w:r>
        <w:rPr>
          <w:color w:val="000000"/>
          <w:spacing w:val="7"/>
          <w:sz w:val="28"/>
          <w:szCs w:val="28"/>
        </w:rPr>
        <w:t xml:space="preserve">снижения деструктивного потенциала молодежных субкультур. Учитывая </w:t>
      </w:r>
      <w:proofErr w:type="gramStart"/>
      <w:r>
        <w:rPr>
          <w:color w:val="000000"/>
          <w:sz w:val="28"/>
          <w:szCs w:val="28"/>
        </w:rPr>
        <w:t>изложенное</w:t>
      </w:r>
      <w:proofErr w:type="gramEnd"/>
      <w:r>
        <w:rPr>
          <w:color w:val="000000"/>
          <w:sz w:val="28"/>
          <w:szCs w:val="28"/>
        </w:rPr>
        <w:t>, можно выделить две базовые стратегии реализации данной модели.</w:t>
      </w:r>
    </w:p>
    <w:p w:rsidR="00F35195" w:rsidRDefault="002C2705">
      <w:pPr>
        <w:shd w:val="clear" w:color="auto" w:fill="FFFFFF"/>
        <w:spacing w:line="317" w:lineRule="exact"/>
        <w:ind w:left="5" w:right="10" w:firstLine="571"/>
        <w:jc w:val="both"/>
      </w:pPr>
      <w:r>
        <w:rPr>
          <w:color w:val="000000"/>
          <w:spacing w:val="6"/>
          <w:sz w:val="28"/>
          <w:szCs w:val="28"/>
        </w:rPr>
        <w:t xml:space="preserve">Во-первых, это деятельность, ориентированная на разрушение и/или </w:t>
      </w:r>
      <w:r>
        <w:rPr>
          <w:color w:val="000000"/>
          <w:spacing w:val="-1"/>
          <w:sz w:val="28"/>
          <w:szCs w:val="28"/>
        </w:rPr>
        <w:t xml:space="preserve">переориентацию молодежных субкультур, осуществляемая специалистами. В этих целях необходимо создавать поля для реализации агрессивных, экстремальных </w:t>
      </w:r>
      <w:r>
        <w:rPr>
          <w:color w:val="000000"/>
          <w:spacing w:val="17"/>
          <w:sz w:val="28"/>
          <w:szCs w:val="28"/>
        </w:rPr>
        <w:t xml:space="preserve">проявлений молодых людей, удерживая их в рамках действующего </w:t>
      </w:r>
      <w:r>
        <w:rPr>
          <w:color w:val="000000"/>
          <w:spacing w:val="-1"/>
          <w:sz w:val="28"/>
          <w:szCs w:val="28"/>
        </w:rPr>
        <w:t xml:space="preserve">законодательства и социальных норм. Наиболее успешно эта стратегия может быть </w:t>
      </w:r>
      <w:r>
        <w:rPr>
          <w:color w:val="000000"/>
          <w:spacing w:val="2"/>
          <w:sz w:val="28"/>
          <w:szCs w:val="28"/>
        </w:rPr>
        <w:t xml:space="preserve">реализована через развитие экстремальных видов спорта, содержащих элементы </w:t>
      </w:r>
      <w:r>
        <w:rPr>
          <w:color w:val="000000"/>
          <w:spacing w:val="-1"/>
          <w:sz w:val="28"/>
          <w:szCs w:val="28"/>
        </w:rPr>
        <w:t xml:space="preserve">риска - альпинизм, </w:t>
      </w:r>
      <w:proofErr w:type="spellStart"/>
      <w:r>
        <w:rPr>
          <w:color w:val="000000"/>
          <w:spacing w:val="-1"/>
          <w:sz w:val="28"/>
          <w:szCs w:val="28"/>
        </w:rPr>
        <w:t>спидвэй</w:t>
      </w:r>
      <w:proofErr w:type="spellEnd"/>
      <w:r>
        <w:rPr>
          <w:color w:val="000000"/>
          <w:spacing w:val="-1"/>
          <w:sz w:val="28"/>
          <w:szCs w:val="28"/>
        </w:rPr>
        <w:t xml:space="preserve">, сноуборд, </w:t>
      </w:r>
      <w:proofErr w:type="spellStart"/>
      <w:r>
        <w:rPr>
          <w:color w:val="000000"/>
          <w:spacing w:val="-1"/>
          <w:sz w:val="28"/>
          <w:szCs w:val="28"/>
        </w:rPr>
        <w:t>паркур</w:t>
      </w:r>
      <w:proofErr w:type="spellEnd"/>
      <w:r>
        <w:rPr>
          <w:color w:val="000000"/>
          <w:spacing w:val="-1"/>
          <w:sz w:val="28"/>
          <w:szCs w:val="28"/>
        </w:rPr>
        <w:t xml:space="preserve"> и т.д. При этом параллельно, там, где </w:t>
      </w:r>
      <w:proofErr w:type="gramStart"/>
      <w:r>
        <w:rPr>
          <w:color w:val="000000"/>
          <w:spacing w:val="6"/>
          <w:sz w:val="28"/>
          <w:szCs w:val="28"/>
        </w:rPr>
        <w:t>это</w:t>
      </w:r>
      <w:proofErr w:type="gramEnd"/>
      <w:r>
        <w:rPr>
          <w:color w:val="000000"/>
          <w:spacing w:val="6"/>
          <w:sz w:val="28"/>
          <w:szCs w:val="28"/>
        </w:rPr>
        <w:t xml:space="preserve"> возможно, происходит разрушение «управленческого ядра» носителей </w:t>
      </w:r>
      <w:r>
        <w:rPr>
          <w:color w:val="000000"/>
          <w:spacing w:val="2"/>
          <w:sz w:val="28"/>
          <w:szCs w:val="28"/>
        </w:rPr>
        <w:t xml:space="preserve">субкультуры, а также перевод молодежного сообщества в новое </w:t>
      </w:r>
      <w:proofErr w:type="spellStart"/>
      <w:r>
        <w:rPr>
          <w:color w:val="000000"/>
          <w:spacing w:val="2"/>
          <w:sz w:val="28"/>
          <w:szCs w:val="28"/>
        </w:rPr>
        <w:t>деятельностное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русло позитивной направленности.</w:t>
      </w:r>
    </w:p>
    <w:p w:rsidR="00F35195" w:rsidRDefault="002C2705">
      <w:pPr>
        <w:shd w:val="clear" w:color="auto" w:fill="FFFFFF"/>
        <w:spacing w:line="317" w:lineRule="exact"/>
        <w:ind w:left="5" w:right="14" w:firstLine="566"/>
        <w:jc w:val="both"/>
      </w:pPr>
      <w:r>
        <w:rPr>
          <w:color w:val="000000"/>
          <w:spacing w:val="-1"/>
          <w:sz w:val="28"/>
          <w:szCs w:val="28"/>
        </w:rPr>
        <w:t xml:space="preserve">Во-вторых, деятельность, направленная на создание и внедрение в молодежное </w:t>
      </w:r>
      <w:r>
        <w:rPr>
          <w:color w:val="000000"/>
          <w:spacing w:val="-2"/>
          <w:sz w:val="28"/>
          <w:szCs w:val="28"/>
        </w:rPr>
        <w:t xml:space="preserve">поле новых субкультур, являющихся социально позитивными или же имитирующих </w:t>
      </w:r>
      <w:r>
        <w:rPr>
          <w:color w:val="000000"/>
          <w:spacing w:val="7"/>
          <w:sz w:val="28"/>
          <w:szCs w:val="28"/>
        </w:rPr>
        <w:t xml:space="preserve">экстремистскую активность. Здесь органы власти создают и финансируют </w:t>
      </w:r>
      <w:r>
        <w:rPr>
          <w:color w:val="000000"/>
          <w:spacing w:val="2"/>
          <w:sz w:val="28"/>
          <w:szCs w:val="28"/>
        </w:rPr>
        <w:t xml:space="preserve">молодежное объединение, которое имеет привлекательный для молодежи образ, </w:t>
      </w:r>
      <w:r>
        <w:rPr>
          <w:color w:val="000000"/>
          <w:spacing w:val="11"/>
          <w:sz w:val="28"/>
          <w:szCs w:val="28"/>
        </w:rPr>
        <w:t xml:space="preserve">стиль отношений, тип деятельности и вовлекает в сферу своего влияния </w:t>
      </w:r>
      <w:r>
        <w:rPr>
          <w:color w:val="000000"/>
          <w:spacing w:val="-1"/>
          <w:sz w:val="28"/>
          <w:szCs w:val="28"/>
        </w:rPr>
        <w:t xml:space="preserve">максимально большое количество молодежи. Оптимальным выглядит создание </w:t>
      </w:r>
      <w:r>
        <w:rPr>
          <w:color w:val="000000"/>
          <w:spacing w:val="5"/>
          <w:sz w:val="28"/>
          <w:szCs w:val="28"/>
        </w:rPr>
        <w:t xml:space="preserve">нескольких таких движений, реализующих интересы и предпочтения разных </w:t>
      </w:r>
      <w:r>
        <w:rPr>
          <w:color w:val="000000"/>
          <w:spacing w:val="-2"/>
          <w:sz w:val="28"/>
          <w:szCs w:val="28"/>
        </w:rPr>
        <w:t>категорий молодежи.</w:t>
      </w:r>
    </w:p>
    <w:p w:rsidR="00F35195" w:rsidRDefault="002C2705">
      <w:pPr>
        <w:shd w:val="clear" w:color="auto" w:fill="FFFFFF"/>
        <w:spacing w:line="317" w:lineRule="exact"/>
        <w:ind w:right="24" w:firstLine="571"/>
        <w:jc w:val="both"/>
        <w:sectPr w:rsidR="00F35195">
          <w:pgSz w:w="11906" w:h="16838"/>
          <w:pgMar w:top="1133" w:right="658" w:bottom="360" w:left="1075" w:header="0" w:footer="0" w:gutter="0"/>
          <w:cols w:space="720"/>
          <w:formProt w:val="0"/>
          <w:docGrid w:linePitch="360"/>
        </w:sectPr>
      </w:pPr>
      <w:r>
        <w:rPr>
          <w:color w:val="000000"/>
          <w:spacing w:val="-2"/>
          <w:sz w:val="28"/>
          <w:szCs w:val="28"/>
        </w:rPr>
        <w:t xml:space="preserve">Особое внимание необходимо обратить на работу с объединениями спортивных </w:t>
      </w:r>
      <w:r>
        <w:rPr>
          <w:color w:val="000000"/>
          <w:spacing w:val="-3"/>
          <w:sz w:val="28"/>
          <w:szCs w:val="28"/>
        </w:rPr>
        <w:t>болельщиков.    Фанатские    спортивные    объединения    в    определенной    степени</w:t>
      </w:r>
    </w:p>
    <w:p w:rsidR="00F35195" w:rsidRDefault="002C2705">
      <w:pPr>
        <w:shd w:val="clear" w:color="auto" w:fill="FFFFFF"/>
        <w:spacing w:line="317" w:lineRule="exact"/>
        <w:ind w:left="53" w:right="24"/>
        <w:jc w:val="both"/>
      </w:pPr>
      <w:r>
        <w:rPr>
          <w:color w:val="000000"/>
          <w:spacing w:val="3"/>
          <w:sz w:val="28"/>
          <w:szCs w:val="28"/>
        </w:rPr>
        <w:lastRenderedPageBreak/>
        <w:t xml:space="preserve">становятся носителями экстремистских настроений в молодежной среде. В этой </w:t>
      </w:r>
      <w:r>
        <w:rPr>
          <w:color w:val="000000"/>
          <w:spacing w:val="-1"/>
          <w:sz w:val="28"/>
          <w:szCs w:val="28"/>
        </w:rPr>
        <w:t>связи необходима продуманная работа с данной категорией молодежи.</w:t>
      </w:r>
    </w:p>
    <w:p w:rsidR="00F35195" w:rsidRDefault="002C2705">
      <w:pPr>
        <w:shd w:val="clear" w:color="auto" w:fill="FFFFFF"/>
        <w:spacing w:line="317" w:lineRule="exact"/>
        <w:ind w:left="61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этих целях рекомендуется:</w:t>
      </w:r>
    </w:p>
    <w:p w:rsidR="00F35195" w:rsidRDefault="002C2705">
      <w:pPr>
        <w:shd w:val="clear" w:color="auto" w:fill="FFFFFF"/>
        <w:spacing w:line="317" w:lineRule="exact"/>
        <w:ind w:left="29" w:right="10" w:firstLine="590"/>
        <w:jc w:val="both"/>
      </w:pPr>
      <w:r>
        <w:rPr>
          <w:color w:val="000000"/>
          <w:spacing w:val="9"/>
          <w:sz w:val="28"/>
          <w:szCs w:val="28"/>
        </w:rPr>
        <w:t xml:space="preserve">1. Проводить перед футбольными матчами рабочие встречи лидеров </w:t>
      </w:r>
      <w:r>
        <w:rPr>
          <w:color w:val="000000"/>
          <w:spacing w:val="7"/>
          <w:sz w:val="28"/>
          <w:szCs w:val="28"/>
        </w:rPr>
        <w:t xml:space="preserve">объединений болельщиков и офицеров по безопасности встречающихся команд </w:t>
      </w:r>
      <w:r>
        <w:rPr>
          <w:color w:val="000000"/>
          <w:spacing w:val="-1"/>
          <w:sz w:val="28"/>
          <w:szCs w:val="28"/>
        </w:rPr>
        <w:t xml:space="preserve">с представителями органов внутренних дел. Данные встречи призваны учитывать </w:t>
      </w:r>
      <w:r>
        <w:rPr>
          <w:color w:val="000000"/>
          <w:spacing w:val="7"/>
          <w:sz w:val="28"/>
          <w:szCs w:val="28"/>
        </w:rPr>
        <w:t xml:space="preserve">мнение болельщиков, предупреждать возможные конфликтные ситуации, </w:t>
      </w:r>
      <w:r>
        <w:rPr>
          <w:color w:val="000000"/>
          <w:spacing w:val="-1"/>
          <w:sz w:val="28"/>
          <w:szCs w:val="28"/>
        </w:rPr>
        <w:t>возникающие при проведении футбольных матчей.</w:t>
      </w:r>
    </w:p>
    <w:p w:rsidR="00F35195" w:rsidRDefault="002C2705">
      <w:pPr>
        <w:shd w:val="clear" w:color="auto" w:fill="FFFFFF"/>
        <w:tabs>
          <w:tab w:val="left" w:pos="1138"/>
        </w:tabs>
        <w:spacing w:line="317" w:lineRule="exact"/>
        <w:ind w:left="19" w:firstLine="720"/>
      </w:pPr>
      <w:r>
        <w:rPr>
          <w:color w:val="000000"/>
          <w:spacing w:val="-15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При  проведении   спортивных  соревнований  и  мероприятий  учитывать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удобство их посещения болельщиками. В частности, когда это возможно проводить</w:t>
      </w:r>
      <w:r>
        <w:rPr>
          <w:color w:val="000000"/>
          <w:sz w:val="28"/>
          <w:szCs w:val="28"/>
        </w:rPr>
        <w:br/>
        <w:t xml:space="preserve">соревнования   в   нерабочее   (более   позднее)   время,   а   также   </w:t>
      </w:r>
      <w:proofErr w:type="gramStart"/>
      <w:r>
        <w:rPr>
          <w:color w:val="000000"/>
          <w:sz w:val="28"/>
          <w:szCs w:val="28"/>
        </w:rPr>
        <w:t>предусматривать</w:t>
      </w:r>
      <w:r>
        <w:rPr>
          <w:color w:val="000000"/>
          <w:sz w:val="28"/>
          <w:szCs w:val="28"/>
        </w:rPr>
        <w:br/>
        <w:t>предоставление билетов школьникам и студентам на мало</w:t>
      </w:r>
      <w:proofErr w:type="gramEnd"/>
      <w:r>
        <w:rPr>
          <w:color w:val="000000"/>
          <w:sz w:val="28"/>
          <w:szCs w:val="28"/>
        </w:rPr>
        <w:t xml:space="preserve"> посещаемые спортивные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соревнования на безвозмездной или льготной основе.</w:t>
      </w:r>
    </w:p>
    <w:p w:rsidR="00F35195" w:rsidRDefault="002C2705">
      <w:pPr>
        <w:shd w:val="clear" w:color="auto" w:fill="FFFFFF"/>
        <w:tabs>
          <w:tab w:val="left" w:pos="1018"/>
        </w:tabs>
        <w:spacing w:line="317" w:lineRule="exact"/>
        <w:ind w:left="24" w:firstLine="715"/>
      </w:pPr>
      <w:r>
        <w:rPr>
          <w:color w:val="000000"/>
          <w:spacing w:val="-12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Рассмотреть возможность разработки региональных комплексных программ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по взаимодействию со спортивными болельщиками и профилактической работе,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направленной на формирование их правомерного поведения.</w:t>
      </w:r>
    </w:p>
    <w:p w:rsidR="00F35195" w:rsidRDefault="002C2705">
      <w:pPr>
        <w:shd w:val="clear" w:color="auto" w:fill="FFFFFF"/>
        <w:tabs>
          <w:tab w:val="left" w:pos="1229"/>
        </w:tabs>
        <w:spacing w:line="317" w:lineRule="exact"/>
        <w:ind w:left="10" w:firstLine="725"/>
      </w:pPr>
      <w:r>
        <w:rPr>
          <w:color w:val="000000"/>
          <w:spacing w:val="-12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Организовывать    на   регулярной    основе    проведение    совещаний    со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спортивными болельщиками, либо создать Совет спортивных болельщиков региона</w:t>
      </w:r>
      <w:r>
        <w:rPr>
          <w:color w:val="000000"/>
          <w:sz w:val="28"/>
          <w:szCs w:val="28"/>
        </w:rPr>
        <w:br/>
        <w:t>для   конструктивного   взаимодействия   и   оперативного   решения   возникающих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вопросов.</w:t>
      </w:r>
    </w:p>
    <w:p w:rsidR="00F35195" w:rsidRDefault="002C2705">
      <w:pPr>
        <w:numPr>
          <w:ilvl w:val="0"/>
          <w:numId w:val="5"/>
        </w:numPr>
        <w:shd w:val="clear" w:color="auto" w:fill="FFFFFF"/>
        <w:tabs>
          <w:tab w:val="left" w:pos="1109"/>
        </w:tabs>
        <w:spacing w:line="317" w:lineRule="exact"/>
        <w:ind w:left="14" w:firstLine="720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Совместно со спортивными организациями и собственниками объектов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спорта оказывать содействие объединениям болельщиков в создании «городков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болельщиков» (</w:t>
      </w:r>
      <w:proofErr w:type="spellStart"/>
      <w:r>
        <w:rPr>
          <w:color w:val="000000"/>
          <w:spacing w:val="1"/>
          <w:sz w:val="28"/>
          <w:szCs w:val="28"/>
        </w:rPr>
        <w:t>фан</w:t>
      </w:r>
      <w:proofErr w:type="spellEnd"/>
      <w:r>
        <w:rPr>
          <w:color w:val="000000"/>
          <w:spacing w:val="1"/>
          <w:sz w:val="28"/>
          <w:szCs w:val="28"/>
        </w:rPr>
        <w:t>-зон), которые зарекомендовали себя как эффективное средство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организации болельщиков и обеспечения безопасности. Необходимо предусмотреть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в них компактное и безопасное размещение, организацию просмотра спортивных</w:t>
      </w:r>
      <w:r>
        <w:rPr>
          <w:color w:val="000000"/>
          <w:spacing w:val="4"/>
          <w:sz w:val="28"/>
          <w:szCs w:val="28"/>
        </w:rPr>
        <w:br/>
        <w:t>соревнований для болельщиков, не имеющих входных билетов на мероприятие, а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также   медицинское   обслуживание,   питание,   наличие   санитарно-гигиенических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объектов.</w:t>
      </w:r>
    </w:p>
    <w:p w:rsidR="00F35195" w:rsidRDefault="002C2705">
      <w:pPr>
        <w:numPr>
          <w:ilvl w:val="0"/>
          <w:numId w:val="5"/>
        </w:numPr>
        <w:shd w:val="clear" w:color="auto" w:fill="FFFFFF"/>
        <w:tabs>
          <w:tab w:val="left" w:pos="1109"/>
        </w:tabs>
        <w:spacing w:line="317" w:lineRule="exact"/>
        <w:ind w:left="14" w:firstLine="720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Назначить   ответственного   за   работу   со   спортивными   болельщиками</w:t>
      </w:r>
      <w:r>
        <w:rPr>
          <w:color w:val="000000"/>
          <w:spacing w:val="-1"/>
          <w:sz w:val="28"/>
          <w:szCs w:val="28"/>
        </w:rPr>
        <w:br/>
        <w:t>в органе по делам молодежи субъекта Российской Федерации.</w:t>
      </w:r>
    </w:p>
    <w:p w:rsidR="00F35195" w:rsidRDefault="002C2705">
      <w:pPr>
        <w:shd w:val="clear" w:color="auto" w:fill="FFFFFF"/>
        <w:tabs>
          <w:tab w:val="left" w:pos="1181"/>
        </w:tabs>
        <w:spacing w:line="317" w:lineRule="exact"/>
        <w:ind w:left="14" w:firstLine="720"/>
      </w:pPr>
      <w:r>
        <w:rPr>
          <w:color w:val="000000"/>
          <w:spacing w:val="-17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Привлекать   объединения   спортивных   болельщиков   к   подготовке   к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проведению крупных спортивных мероприятий.</w:t>
      </w:r>
    </w:p>
    <w:p w:rsidR="00F35195" w:rsidRDefault="002C2705">
      <w:pPr>
        <w:numPr>
          <w:ilvl w:val="0"/>
          <w:numId w:val="3"/>
        </w:numPr>
        <w:shd w:val="clear" w:color="auto" w:fill="FFFFFF"/>
        <w:tabs>
          <w:tab w:val="left" w:pos="1003"/>
        </w:tabs>
        <w:spacing w:line="317" w:lineRule="exact"/>
        <w:ind w:left="725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Проводить спортивные состязания между фанатами.</w:t>
      </w:r>
    </w:p>
    <w:p w:rsidR="00F35195" w:rsidRDefault="002C2705">
      <w:pPr>
        <w:numPr>
          <w:ilvl w:val="0"/>
          <w:numId w:val="3"/>
        </w:numPr>
        <w:shd w:val="clear" w:color="auto" w:fill="FFFFFF"/>
        <w:tabs>
          <w:tab w:val="left" w:pos="1003"/>
        </w:tabs>
        <w:spacing w:line="317" w:lineRule="exact"/>
        <w:ind w:left="725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Создать горячую линию для болельщиков.</w:t>
      </w:r>
    </w:p>
    <w:p w:rsidR="00F35195" w:rsidRDefault="002C2705">
      <w:pPr>
        <w:shd w:val="clear" w:color="auto" w:fill="FFFFFF"/>
        <w:spacing w:line="317" w:lineRule="exact"/>
        <w:ind w:right="10" w:firstLine="710"/>
        <w:jc w:val="both"/>
        <w:sectPr w:rsidR="00F35195">
          <w:pgSz w:w="11906" w:h="16838"/>
          <w:pgMar w:top="1375" w:right="691" w:bottom="360" w:left="1027" w:header="0" w:footer="0" w:gutter="0"/>
          <w:cols w:space="720"/>
          <w:formProt w:val="0"/>
          <w:docGrid w:linePitch="360"/>
        </w:sectPr>
      </w:pPr>
      <w:r>
        <w:rPr>
          <w:color w:val="000000"/>
          <w:spacing w:val="6"/>
          <w:sz w:val="28"/>
          <w:szCs w:val="28"/>
        </w:rPr>
        <w:t xml:space="preserve">Данная модель профилактической работы имеет ряд положительных </w:t>
      </w:r>
      <w:r>
        <w:rPr>
          <w:color w:val="000000"/>
          <w:spacing w:val="-1"/>
          <w:sz w:val="28"/>
          <w:szCs w:val="28"/>
        </w:rPr>
        <w:t xml:space="preserve">особенностей. Так, в частности, она базируется на использовании естественных процессов, происходящих в молодежной среде, что предполагает «мягкий» вариант </w:t>
      </w:r>
      <w:r>
        <w:rPr>
          <w:color w:val="000000"/>
          <w:spacing w:val="-2"/>
          <w:sz w:val="28"/>
          <w:szCs w:val="28"/>
        </w:rPr>
        <w:t xml:space="preserve">профилактики экстремистской активности, учет интересов и предпочтений молодых </w:t>
      </w:r>
      <w:r>
        <w:rPr>
          <w:color w:val="000000"/>
          <w:spacing w:val="-1"/>
          <w:sz w:val="28"/>
          <w:szCs w:val="28"/>
        </w:rPr>
        <w:t xml:space="preserve">людей. В то же время реализация данной модели затруднена из-за отсутствия подготовленных соответствующим образом специалистов, ограниченного числа </w:t>
      </w:r>
      <w:r>
        <w:rPr>
          <w:color w:val="000000"/>
          <w:spacing w:val="3"/>
          <w:sz w:val="28"/>
          <w:szCs w:val="28"/>
        </w:rPr>
        <w:t xml:space="preserve">специализированных учреждений, системно работающих с представителями </w:t>
      </w:r>
      <w:r>
        <w:rPr>
          <w:color w:val="000000"/>
          <w:spacing w:val="-1"/>
          <w:sz w:val="28"/>
          <w:szCs w:val="28"/>
        </w:rPr>
        <w:t xml:space="preserve">молодежных субкультур, недостаточной информированностью государственных и </w:t>
      </w:r>
      <w:r>
        <w:rPr>
          <w:color w:val="000000"/>
          <w:spacing w:val="7"/>
          <w:sz w:val="28"/>
          <w:szCs w:val="28"/>
        </w:rPr>
        <w:t xml:space="preserve">муниципальных органов власти о молодежных субкультурах и процессах, </w:t>
      </w:r>
      <w:r>
        <w:rPr>
          <w:color w:val="000000"/>
          <w:spacing w:val="-1"/>
          <w:sz w:val="28"/>
          <w:szCs w:val="28"/>
        </w:rPr>
        <w:t>протекающих в молодежных сообществах.</w:t>
      </w:r>
    </w:p>
    <w:p w:rsidR="00F35195" w:rsidRDefault="002C2705">
      <w:pPr>
        <w:shd w:val="clear" w:color="auto" w:fill="FFFFFF"/>
        <w:ind w:left="72"/>
        <w:jc w:val="center"/>
        <w:rPr>
          <w:b/>
          <w:bCs/>
          <w:color w:val="000000"/>
          <w:spacing w:val="-12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lastRenderedPageBreak/>
        <w:t>10</w:t>
      </w:r>
    </w:p>
    <w:p w:rsidR="00F35195" w:rsidRDefault="002C2705">
      <w:pPr>
        <w:shd w:val="clear" w:color="auto" w:fill="FFFFFF"/>
        <w:spacing w:before="221" w:line="317" w:lineRule="exact"/>
        <w:ind w:left="38" w:right="24" w:firstLine="701"/>
        <w:jc w:val="both"/>
      </w:pPr>
      <w:r>
        <w:rPr>
          <w:color w:val="000000"/>
          <w:spacing w:val="-2"/>
          <w:sz w:val="28"/>
          <w:szCs w:val="28"/>
        </w:rPr>
        <w:t xml:space="preserve">Профилактика экстремизма невозможна без целенаправленной работы по </w:t>
      </w:r>
      <w:r>
        <w:rPr>
          <w:color w:val="000000"/>
          <w:sz w:val="28"/>
          <w:szCs w:val="28"/>
        </w:rPr>
        <w:t xml:space="preserve">формированию межнациональных отношений в молодежной среде. Значительная </w:t>
      </w:r>
      <w:r>
        <w:rPr>
          <w:color w:val="000000"/>
          <w:spacing w:val="10"/>
          <w:sz w:val="28"/>
          <w:szCs w:val="28"/>
        </w:rPr>
        <w:t xml:space="preserve">часть экстремистских проявлений в молодежной среде происходит на </w:t>
      </w:r>
      <w:r>
        <w:rPr>
          <w:color w:val="000000"/>
          <w:spacing w:val="-1"/>
          <w:sz w:val="28"/>
          <w:szCs w:val="28"/>
        </w:rPr>
        <w:t xml:space="preserve">межнациональной и религиозной почве (по данной проблеме </w:t>
      </w:r>
      <w:proofErr w:type="spellStart"/>
      <w:r>
        <w:rPr>
          <w:color w:val="000000"/>
          <w:spacing w:val="-1"/>
          <w:sz w:val="28"/>
          <w:szCs w:val="28"/>
        </w:rPr>
        <w:t>Минспорттуризмом</w:t>
      </w:r>
      <w:proofErr w:type="spellEnd"/>
      <w:r>
        <w:rPr>
          <w:color w:val="000000"/>
          <w:spacing w:val="-1"/>
          <w:sz w:val="28"/>
          <w:szCs w:val="28"/>
        </w:rPr>
        <w:t xml:space="preserve"> России будут подготовлены отдельные методические рекомендации).</w:t>
      </w:r>
    </w:p>
    <w:p w:rsidR="00F35195" w:rsidRDefault="002C2705">
      <w:pPr>
        <w:shd w:val="clear" w:color="auto" w:fill="FFFFFF"/>
        <w:spacing w:line="317" w:lineRule="exact"/>
        <w:ind w:left="24" w:right="14" w:firstLine="715"/>
        <w:jc w:val="both"/>
      </w:pPr>
      <w:r>
        <w:rPr>
          <w:color w:val="000000"/>
          <w:spacing w:val="-1"/>
          <w:sz w:val="28"/>
          <w:szCs w:val="28"/>
        </w:rPr>
        <w:t xml:space="preserve">В последнее время экстремистские проявления значительно усилились в </w:t>
      </w:r>
      <w:r>
        <w:rPr>
          <w:color w:val="000000"/>
          <w:spacing w:val="-2"/>
          <w:sz w:val="28"/>
          <w:szCs w:val="28"/>
        </w:rPr>
        <w:t xml:space="preserve">студенческой среде. Многие из них происходят на межнациональной почве. В целях </w:t>
      </w:r>
      <w:r>
        <w:rPr>
          <w:color w:val="000000"/>
          <w:spacing w:val="5"/>
          <w:sz w:val="28"/>
          <w:szCs w:val="28"/>
        </w:rPr>
        <w:t xml:space="preserve">профилактики экстремизма и формирования межнационального согласия в </w:t>
      </w:r>
      <w:r>
        <w:rPr>
          <w:color w:val="000000"/>
          <w:spacing w:val="-1"/>
          <w:sz w:val="28"/>
          <w:szCs w:val="28"/>
        </w:rPr>
        <w:t>студенческой среде необходимо:</w:t>
      </w:r>
    </w:p>
    <w:p w:rsidR="00F35195" w:rsidRDefault="002C2705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17" w:lineRule="exact"/>
        <w:ind w:left="14" w:firstLine="715"/>
        <w:rPr>
          <w:color w:val="000000"/>
          <w:spacing w:val="-2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Повысить роль студенческих общественных объединений в жизни вуза,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степень их влияния на процессы в студенческой среде.</w:t>
      </w:r>
    </w:p>
    <w:p w:rsidR="00F35195" w:rsidRDefault="002C2705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17" w:lineRule="exact"/>
        <w:ind w:left="14"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Организовать в образовательных учреждениях факультативные курсы по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изучению законодательства в сфере противодействия экстремизму, создать стенды</w:t>
      </w:r>
      <w:r>
        <w:rPr>
          <w:color w:val="000000"/>
          <w:spacing w:val="2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антиэкстремистской</w:t>
      </w:r>
      <w:proofErr w:type="spellEnd"/>
      <w:r>
        <w:rPr>
          <w:color w:val="000000"/>
          <w:sz w:val="28"/>
          <w:szCs w:val="28"/>
        </w:rPr>
        <w:t xml:space="preserve"> направленности в корпусах учебных заведений и студенческих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общежитиях, активнее привлекать органы правопорядка к этой работе.</w:t>
      </w:r>
    </w:p>
    <w:p w:rsidR="00F35195" w:rsidRDefault="002C2705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17" w:lineRule="exact"/>
        <w:ind w:left="14" w:firstLine="715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Организовать мониторинг учебных программ и пособий с целью выявления</w:t>
      </w:r>
      <w:r>
        <w:rPr>
          <w:color w:val="000000"/>
          <w:spacing w:val="-1"/>
          <w:sz w:val="28"/>
          <w:szCs w:val="28"/>
        </w:rPr>
        <w:br/>
        <w:t>материалов, направленных на разжигание межнациональных конфликтов.</w:t>
      </w:r>
    </w:p>
    <w:p w:rsidR="00F35195" w:rsidRDefault="002C2705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17" w:lineRule="exact"/>
        <w:ind w:left="14" w:firstLine="715"/>
        <w:rPr>
          <w:color w:val="000000"/>
          <w:spacing w:val="-1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Установить одним из критериев качества воспитательной работы в вузах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количественный   показатель,   отражающий   зависимость   ее   состояния   от  числа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студентов, привлеченных к уголовной и, в отдельных случаях, к административной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ответственности. Возможно также, что этот критерий должен учитываться при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экспертизе показателей деятельности вузов для их государственной аккредитации.</w:t>
      </w:r>
    </w:p>
    <w:p w:rsidR="00F35195" w:rsidRDefault="002C2705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17" w:lineRule="exact"/>
        <w:ind w:left="14" w:firstLine="715"/>
        <w:rPr>
          <w:color w:val="000000"/>
          <w:spacing w:val="-19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Разработать и реализовать с участием национальных диаспор комплекс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мероприятий   по   развитию   межнационального   диалога   и   интернационализма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 студенческой среде, включая создание клубов интернациональной дружбы.</w:t>
      </w:r>
    </w:p>
    <w:p w:rsidR="00F35195" w:rsidRDefault="002C2705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17" w:lineRule="exact"/>
        <w:ind w:left="14" w:firstLine="715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Ввести в учебные программы образовательных учреждений преподавание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основ межнационального общения и интернационального воспитания учащихся.</w:t>
      </w:r>
    </w:p>
    <w:p w:rsidR="00F35195" w:rsidRDefault="002C2705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17" w:lineRule="exact"/>
        <w:ind w:left="14" w:firstLine="715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 рамках воспитательной работы образовательных учреждений усилить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внимание к мероприятиям по пропаганде культуры и традиций народов России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 обучению навыкам бесконфликтного общения, а также просвещению учащихся 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социальной опасности преступлений на почве ненависти для российского общества.</w:t>
      </w:r>
    </w:p>
    <w:p w:rsidR="00F35195" w:rsidRDefault="002C2705">
      <w:pPr>
        <w:shd w:val="clear" w:color="auto" w:fill="FFFFFF"/>
        <w:tabs>
          <w:tab w:val="left" w:pos="1104"/>
        </w:tabs>
        <w:spacing w:line="317" w:lineRule="exact"/>
        <w:ind w:left="10" w:firstLine="725"/>
      </w:pPr>
      <w:r>
        <w:rPr>
          <w:color w:val="000000"/>
          <w:spacing w:val="-22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Внедрять в  вузах специальные комплексные программы по  адаптации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и интеграции студентов из субъектов Российской Федерации Северо-Кавказского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федерального   округа   и   оказывать   содействие   инициативам   по   их   поддержке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со стороны различных общественных организаций, в </w:t>
      </w:r>
      <w:proofErr w:type="spellStart"/>
      <w:r>
        <w:rPr>
          <w:color w:val="000000"/>
          <w:spacing w:val="-1"/>
          <w:sz w:val="28"/>
          <w:szCs w:val="28"/>
        </w:rPr>
        <w:t>т.ч</w:t>
      </w:r>
      <w:proofErr w:type="spellEnd"/>
      <w:r>
        <w:rPr>
          <w:color w:val="000000"/>
          <w:spacing w:val="-1"/>
          <w:sz w:val="28"/>
          <w:szCs w:val="28"/>
        </w:rPr>
        <w:t>. национальных диаспор.</w:t>
      </w:r>
    </w:p>
    <w:p w:rsidR="00F35195" w:rsidRDefault="002C2705">
      <w:pPr>
        <w:shd w:val="clear" w:color="auto" w:fill="FFFFFF"/>
        <w:tabs>
          <w:tab w:val="left" w:pos="1037"/>
        </w:tabs>
        <w:spacing w:line="317" w:lineRule="exact"/>
        <w:ind w:firstLine="720"/>
      </w:pPr>
      <w:r>
        <w:rPr>
          <w:color w:val="000000"/>
          <w:spacing w:val="-17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Ввести в штат студенческих общежитий специалистов по воспитательной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работе с иногородними и иностранными студентами.</w:t>
      </w:r>
    </w:p>
    <w:p w:rsidR="00F35195" w:rsidRDefault="002C2705">
      <w:pPr>
        <w:numPr>
          <w:ilvl w:val="0"/>
          <w:numId w:val="4"/>
        </w:numPr>
        <w:shd w:val="clear" w:color="auto" w:fill="FFFFFF"/>
        <w:tabs>
          <w:tab w:val="left" w:pos="1133"/>
        </w:tabs>
        <w:spacing w:line="317" w:lineRule="exact"/>
        <w:ind w:left="5" w:firstLine="739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Создавать    в    вузах   добровольные    интернациональные    студенческие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дружины для поддержания общественного порядка и предупреждения конфликтов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на почве этнической неприязни на территории учебных заведений, общежитий 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студенческих городков.</w:t>
      </w:r>
    </w:p>
    <w:p w:rsidR="00F35195" w:rsidRDefault="002C2705">
      <w:pPr>
        <w:numPr>
          <w:ilvl w:val="0"/>
          <w:numId w:val="4"/>
        </w:numPr>
        <w:shd w:val="clear" w:color="auto" w:fill="FFFFFF"/>
        <w:tabs>
          <w:tab w:val="left" w:pos="1133"/>
        </w:tabs>
        <w:spacing w:line="317" w:lineRule="exact"/>
        <w:ind w:left="5" w:firstLine="739"/>
        <w:rPr>
          <w:color w:val="000000"/>
          <w:spacing w:val="-20"/>
          <w:sz w:val="28"/>
          <w:szCs w:val="28"/>
        </w:rPr>
        <w:sectPr w:rsidR="00F35195">
          <w:pgSz w:w="11906" w:h="16838"/>
          <w:pgMar w:top="989" w:right="660" w:bottom="360" w:left="1063" w:header="0" w:footer="0" w:gutter="0"/>
          <w:cols w:space="720"/>
          <w:formProt w:val="0"/>
          <w:docGrid w:linePitch="360"/>
        </w:sectPr>
      </w:pPr>
      <w:r>
        <w:rPr>
          <w:color w:val="000000"/>
          <w:spacing w:val="1"/>
          <w:sz w:val="28"/>
          <w:szCs w:val="28"/>
        </w:rPr>
        <w:t>Разработать механизмы специальной системы подготовки кадров из числа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представителей     различных     национальностей,     обладающих     общероссийским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государственным самосознанием и менталитетом, в целях формирования нового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поколения региональных элит. В этих целях необходимо более тщательно отбирать</w:t>
      </w:r>
    </w:p>
    <w:p w:rsidR="00F35195" w:rsidRDefault="002C2705">
      <w:pPr>
        <w:shd w:val="clear" w:color="auto" w:fill="FFFFFF"/>
        <w:ind w:left="62"/>
        <w:jc w:val="center"/>
        <w:rPr>
          <w:b/>
          <w:bCs/>
          <w:color w:val="000000"/>
          <w:spacing w:val="-31"/>
          <w:sz w:val="24"/>
          <w:szCs w:val="24"/>
        </w:rPr>
      </w:pPr>
      <w:r>
        <w:rPr>
          <w:b/>
          <w:bCs/>
          <w:color w:val="000000"/>
          <w:spacing w:val="-31"/>
          <w:sz w:val="24"/>
          <w:szCs w:val="24"/>
        </w:rPr>
        <w:lastRenderedPageBreak/>
        <w:t>11</w:t>
      </w:r>
    </w:p>
    <w:p w:rsidR="00F35195" w:rsidRDefault="002C2705">
      <w:pPr>
        <w:shd w:val="clear" w:color="auto" w:fill="FFFFFF"/>
        <w:spacing w:before="221" w:line="317" w:lineRule="exact"/>
        <w:ind w:left="58" w:right="19"/>
        <w:jc w:val="both"/>
      </w:pPr>
      <w:r>
        <w:rPr>
          <w:color w:val="000000"/>
          <w:spacing w:val="1"/>
          <w:sz w:val="28"/>
          <w:szCs w:val="28"/>
        </w:rPr>
        <w:t xml:space="preserve">состав участников целевых наборов в вузы и создать систему поиска наиболее </w:t>
      </w:r>
      <w:r>
        <w:rPr>
          <w:color w:val="000000"/>
          <w:spacing w:val="-2"/>
          <w:sz w:val="28"/>
          <w:szCs w:val="28"/>
        </w:rPr>
        <w:t xml:space="preserve">одаренных молодых людей в образовательных учреждениях с целью направления их </w:t>
      </w:r>
      <w:r>
        <w:rPr>
          <w:color w:val="000000"/>
          <w:spacing w:val="-1"/>
          <w:sz w:val="28"/>
          <w:szCs w:val="28"/>
        </w:rPr>
        <w:t>на дальнейшее обучение в престижные вузы страны.</w:t>
      </w:r>
    </w:p>
    <w:p w:rsidR="00F35195" w:rsidRDefault="002C2705">
      <w:pPr>
        <w:shd w:val="clear" w:color="auto" w:fill="FFFFFF"/>
        <w:spacing w:line="317" w:lineRule="exact"/>
        <w:ind w:left="24" w:right="10" w:firstLine="571"/>
        <w:jc w:val="both"/>
      </w:pPr>
      <w:r>
        <w:rPr>
          <w:color w:val="000000"/>
          <w:spacing w:val="-1"/>
          <w:sz w:val="28"/>
          <w:szCs w:val="28"/>
        </w:rPr>
        <w:t xml:space="preserve">Элементы представленных моделей в той или иной степени реализуются в </w:t>
      </w:r>
      <w:r>
        <w:rPr>
          <w:color w:val="000000"/>
          <w:spacing w:val="11"/>
          <w:sz w:val="28"/>
          <w:szCs w:val="28"/>
        </w:rPr>
        <w:t xml:space="preserve">современной России. Например, органы по делам молодежи реализуют </w:t>
      </w:r>
      <w:r>
        <w:rPr>
          <w:color w:val="000000"/>
          <w:spacing w:val="-1"/>
          <w:sz w:val="28"/>
          <w:szCs w:val="28"/>
        </w:rPr>
        <w:t xml:space="preserve">традиционную модель профилактики экстремистской активности, опираясь на </w:t>
      </w:r>
      <w:r>
        <w:rPr>
          <w:color w:val="000000"/>
          <w:spacing w:val="-2"/>
          <w:sz w:val="28"/>
          <w:szCs w:val="28"/>
        </w:rPr>
        <w:t xml:space="preserve">деятельность учреждений по работе с молодежью, зарегистрированных молодежных </w:t>
      </w:r>
      <w:r>
        <w:rPr>
          <w:color w:val="000000"/>
          <w:spacing w:val="9"/>
          <w:sz w:val="28"/>
          <w:szCs w:val="28"/>
        </w:rPr>
        <w:t xml:space="preserve">объединений, пытаясь вовлечь подростков и молодых людей в социально </w:t>
      </w:r>
      <w:r>
        <w:rPr>
          <w:color w:val="000000"/>
          <w:spacing w:val="3"/>
          <w:sz w:val="28"/>
          <w:szCs w:val="28"/>
        </w:rPr>
        <w:t xml:space="preserve">одобряемые формы активности, решить некоторые социально-экономические </w:t>
      </w:r>
      <w:r>
        <w:rPr>
          <w:color w:val="000000"/>
          <w:spacing w:val="-1"/>
          <w:sz w:val="28"/>
          <w:szCs w:val="28"/>
        </w:rPr>
        <w:t>проблемы молодых людей. Наиболее оптимальным вариантом сегодня является синтетическая модель, включающая в себя основные элементы вышеописанных.</w:t>
      </w:r>
    </w:p>
    <w:p w:rsidR="00F35195" w:rsidRDefault="002C2705">
      <w:pPr>
        <w:shd w:val="clear" w:color="auto" w:fill="FFFFFF"/>
        <w:spacing w:before="5" w:line="317" w:lineRule="exact"/>
        <w:ind w:left="19" w:right="10" w:firstLine="581"/>
        <w:jc w:val="both"/>
      </w:pPr>
      <w:r>
        <w:rPr>
          <w:color w:val="000000"/>
          <w:spacing w:val="10"/>
          <w:sz w:val="28"/>
          <w:szCs w:val="28"/>
        </w:rPr>
        <w:t xml:space="preserve">Основные направления функционирования системы профилактики </w:t>
      </w:r>
      <w:r>
        <w:rPr>
          <w:color w:val="000000"/>
          <w:spacing w:val="-1"/>
          <w:sz w:val="28"/>
          <w:szCs w:val="28"/>
        </w:rPr>
        <w:t>экстремистской активности в молодежной среде:</w:t>
      </w:r>
    </w:p>
    <w:p w:rsidR="00F35195" w:rsidRDefault="002C2705">
      <w:pPr>
        <w:shd w:val="clear" w:color="auto" w:fill="FFFFFF"/>
        <w:spacing w:line="317" w:lineRule="exact"/>
        <w:ind w:left="34" w:right="14" w:firstLine="581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1. Нормативно-правовое обеспечение системы профилактики экстремизма в молодежной среде.</w:t>
      </w:r>
    </w:p>
    <w:p w:rsidR="00F35195" w:rsidRDefault="002C2705">
      <w:pPr>
        <w:shd w:val="clear" w:color="auto" w:fill="FFFFFF"/>
        <w:spacing w:line="317" w:lineRule="exact"/>
        <w:ind w:left="14" w:firstLine="576"/>
        <w:jc w:val="both"/>
      </w:pPr>
      <w:r>
        <w:rPr>
          <w:color w:val="000000"/>
          <w:spacing w:val="5"/>
          <w:sz w:val="28"/>
          <w:szCs w:val="28"/>
        </w:rPr>
        <w:t xml:space="preserve">Направление ориентировано на создание институциональных условий, </w:t>
      </w:r>
      <w:r>
        <w:rPr>
          <w:color w:val="000000"/>
          <w:spacing w:val="-1"/>
          <w:sz w:val="28"/>
          <w:szCs w:val="28"/>
        </w:rPr>
        <w:t xml:space="preserve">снижающих риск вовлечения молодого поколения в экстремистскую активность. В основе данного направления лежит законотворческая работа, ориентированная на </w:t>
      </w:r>
      <w:r>
        <w:rPr>
          <w:color w:val="000000"/>
          <w:sz w:val="28"/>
          <w:szCs w:val="28"/>
        </w:rPr>
        <w:t xml:space="preserve">снижение социально-экономической напряженности в подростковой и молодежной </w:t>
      </w:r>
      <w:r>
        <w:rPr>
          <w:color w:val="000000"/>
          <w:spacing w:val="9"/>
          <w:sz w:val="28"/>
          <w:szCs w:val="28"/>
        </w:rPr>
        <w:t xml:space="preserve">среде, создание реальных возможностей для успешного жизненного старта </w:t>
      </w:r>
      <w:r>
        <w:rPr>
          <w:color w:val="000000"/>
          <w:spacing w:val="-1"/>
          <w:sz w:val="28"/>
          <w:szCs w:val="28"/>
        </w:rPr>
        <w:t>молодого поколения, расширение возможностей для его самореализации. Данное направление предлагает осуществление следующих мероприятий:</w:t>
      </w:r>
    </w:p>
    <w:p w:rsidR="00F35195" w:rsidRDefault="002C2705">
      <w:pPr>
        <w:shd w:val="clear" w:color="auto" w:fill="FFFFFF"/>
        <w:spacing w:line="317" w:lineRule="exact"/>
        <w:ind w:left="10" w:right="14" w:firstLine="58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разработка и принятие законодательных актов направленных на формирование условий для успешной социализации молодежи;</w:t>
      </w:r>
    </w:p>
    <w:p w:rsidR="00F35195" w:rsidRDefault="002C2705">
      <w:pPr>
        <w:shd w:val="clear" w:color="auto" w:fill="FFFFFF"/>
        <w:spacing w:line="317" w:lineRule="exact"/>
        <w:ind w:left="14" w:right="19" w:firstLine="571"/>
        <w:jc w:val="both"/>
      </w:pPr>
      <w:r>
        <w:rPr>
          <w:color w:val="000000"/>
          <w:spacing w:val="14"/>
          <w:sz w:val="28"/>
          <w:szCs w:val="28"/>
        </w:rPr>
        <w:t xml:space="preserve">разработка и принятие подзаконных нормативно-правовых актов, </w:t>
      </w:r>
      <w:r>
        <w:rPr>
          <w:color w:val="000000"/>
          <w:spacing w:val="11"/>
          <w:sz w:val="28"/>
          <w:szCs w:val="28"/>
        </w:rPr>
        <w:t xml:space="preserve">направленных на: повышение жизненных шансов молодого поколения в </w:t>
      </w:r>
      <w:r>
        <w:rPr>
          <w:color w:val="000000"/>
          <w:spacing w:val="9"/>
          <w:sz w:val="28"/>
          <w:szCs w:val="28"/>
        </w:rPr>
        <w:t xml:space="preserve">образовании, трудоустройстве, жилье; поддержку талантливой молодежи, </w:t>
      </w:r>
      <w:r>
        <w:rPr>
          <w:color w:val="000000"/>
          <w:spacing w:val="-1"/>
          <w:sz w:val="28"/>
          <w:szCs w:val="28"/>
        </w:rPr>
        <w:t>поддержку молодежи, находящейся в трудной жизненной ситуации;</w:t>
      </w:r>
    </w:p>
    <w:p w:rsidR="00F35195" w:rsidRDefault="002C2705">
      <w:pPr>
        <w:shd w:val="clear" w:color="auto" w:fill="FFFFFF"/>
        <w:spacing w:line="317" w:lineRule="exact"/>
        <w:ind w:left="19" w:right="19" w:firstLine="571"/>
        <w:jc w:val="both"/>
      </w:pPr>
      <w:r>
        <w:rPr>
          <w:color w:val="000000"/>
          <w:spacing w:val="-2"/>
          <w:sz w:val="28"/>
          <w:szCs w:val="28"/>
        </w:rPr>
        <w:t xml:space="preserve">разработка и внедрение ювенальной юстиции как механизма защиты прав детей </w:t>
      </w:r>
      <w:r>
        <w:rPr>
          <w:color w:val="000000"/>
          <w:spacing w:val="-1"/>
          <w:sz w:val="28"/>
          <w:szCs w:val="28"/>
        </w:rPr>
        <w:t>и молодежи, создания современного правового поля их жизнедеятельности;</w:t>
      </w:r>
    </w:p>
    <w:p w:rsidR="00F35195" w:rsidRDefault="002C2705">
      <w:pPr>
        <w:shd w:val="clear" w:color="auto" w:fill="FFFFFF"/>
        <w:spacing w:line="317" w:lineRule="exact"/>
        <w:ind w:left="10" w:right="14" w:firstLine="566"/>
        <w:jc w:val="both"/>
      </w:pPr>
      <w:r>
        <w:rPr>
          <w:color w:val="000000"/>
          <w:spacing w:val="8"/>
          <w:sz w:val="28"/>
          <w:szCs w:val="28"/>
        </w:rPr>
        <w:t xml:space="preserve">разработка нормативно-правовых актов, регламентирующих внедрение </w:t>
      </w:r>
      <w:r>
        <w:rPr>
          <w:color w:val="000000"/>
          <w:spacing w:val="4"/>
          <w:sz w:val="28"/>
          <w:szCs w:val="28"/>
        </w:rPr>
        <w:t xml:space="preserve">системы психологической «диспансеризации» детей, подростков и молодежи с </w:t>
      </w:r>
      <w:r>
        <w:rPr>
          <w:color w:val="000000"/>
          <w:spacing w:val="3"/>
          <w:sz w:val="28"/>
          <w:szCs w:val="28"/>
        </w:rPr>
        <w:t xml:space="preserve">целью проведения регулярных обследований молодого поколения на предмет </w:t>
      </w:r>
      <w:r>
        <w:rPr>
          <w:color w:val="000000"/>
          <w:sz w:val="28"/>
          <w:szCs w:val="28"/>
        </w:rPr>
        <w:t xml:space="preserve">выявления психических отклонений, негативных акцентуаций, ненормированной </w:t>
      </w:r>
      <w:r>
        <w:rPr>
          <w:color w:val="000000"/>
          <w:spacing w:val="3"/>
          <w:sz w:val="28"/>
          <w:szCs w:val="28"/>
        </w:rPr>
        <w:t xml:space="preserve">агрессии и склонности к девиациям, психологических проблем, связанных с </w:t>
      </w:r>
      <w:r>
        <w:rPr>
          <w:color w:val="000000"/>
          <w:spacing w:val="-1"/>
          <w:sz w:val="28"/>
          <w:szCs w:val="28"/>
        </w:rPr>
        <w:t>неадекватной самооценкой и т.д.;</w:t>
      </w:r>
    </w:p>
    <w:p w:rsidR="00F35195" w:rsidRDefault="002C2705">
      <w:pPr>
        <w:shd w:val="clear" w:color="auto" w:fill="FFFFFF"/>
        <w:spacing w:line="317" w:lineRule="exact"/>
        <w:ind w:right="19" w:firstLine="57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разработка региональной целевой программы, направленной на профилактику экстремистских проявлений в молодежной среде;</w:t>
      </w:r>
    </w:p>
    <w:p w:rsidR="00F35195" w:rsidRDefault="002C2705">
      <w:pPr>
        <w:shd w:val="clear" w:color="auto" w:fill="FFFFFF"/>
        <w:spacing w:line="317" w:lineRule="exact"/>
        <w:ind w:left="5" w:right="24" w:firstLine="566"/>
        <w:jc w:val="both"/>
        <w:sectPr w:rsidR="00F35195">
          <w:pgSz w:w="11906" w:h="16838"/>
          <w:pgMar w:top="1291" w:right="667" w:bottom="360" w:left="1057" w:header="0" w:footer="0" w:gutter="0"/>
          <w:cols w:space="720"/>
          <w:formProt w:val="0"/>
          <w:docGrid w:linePitch="360"/>
        </w:sectPr>
      </w:pPr>
      <w:r>
        <w:rPr>
          <w:color w:val="000000"/>
          <w:spacing w:val="8"/>
          <w:sz w:val="28"/>
          <w:szCs w:val="28"/>
        </w:rPr>
        <w:t xml:space="preserve">разработка или внесение в региональные нормативно-правовые акты, </w:t>
      </w:r>
      <w:r>
        <w:rPr>
          <w:color w:val="000000"/>
          <w:spacing w:val="4"/>
          <w:sz w:val="28"/>
          <w:szCs w:val="28"/>
        </w:rPr>
        <w:t xml:space="preserve">касающиеся поддержки детских и молодежных общественных объединений, изменений, предусматривающих введение в юридический оборот понятий: </w:t>
      </w:r>
      <w:r>
        <w:rPr>
          <w:color w:val="000000"/>
          <w:spacing w:val="6"/>
          <w:sz w:val="28"/>
          <w:szCs w:val="28"/>
        </w:rPr>
        <w:t xml:space="preserve">неформальное молодежное объединение, молодежная субкультура, модели, </w:t>
      </w:r>
      <w:r>
        <w:rPr>
          <w:color w:val="000000"/>
          <w:spacing w:val="-1"/>
          <w:sz w:val="28"/>
          <w:szCs w:val="28"/>
        </w:rPr>
        <w:t>механизмы их поддержки и др.;</w:t>
      </w:r>
    </w:p>
    <w:p w:rsidR="00F35195" w:rsidRDefault="002C2705">
      <w:pPr>
        <w:shd w:val="clear" w:color="auto" w:fill="FFFFFF"/>
        <w:ind w:left="91"/>
        <w:jc w:val="center"/>
        <w:rPr>
          <w:b/>
          <w:bCs/>
          <w:color w:val="000000"/>
          <w:spacing w:val="-19"/>
          <w:sz w:val="24"/>
          <w:szCs w:val="24"/>
        </w:rPr>
      </w:pPr>
      <w:r>
        <w:rPr>
          <w:b/>
          <w:bCs/>
          <w:color w:val="000000"/>
          <w:spacing w:val="-19"/>
          <w:sz w:val="24"/>
          <w:szCs w:val="24"/>
        </w:rPr>
        <w:lastRenderedPageBreak/>
        <w:t>12</w:t>
      </w:r>
    </w:p>
    <w:p w:rsidR="00F35195" w:rsidRDefault="002C2705">
      <w:pPr>
        <w:shd w:val="clear" w:color="auto" w:fill="FFFFFF"/>
        <w:spacing w:before="211" w:line="317" w:lineRule="exact"/>
        <w:ind w:left="48" w:right="14" w:firstLine="562"/>
        <w:jc w:val="both"/>
      </w:pPr>
      <w:r>
        <w:rPr>
          <w:color w:val="000000"/>
          <w:spacing w:val="-1"/>
          <w:sz w:val="28"/>
          <w:szCs w:val="28"/>
        </w:rPr>
        <w:t xml:space="preserve">разработка и принятие региональных целевых программ, ориентированных на </w:t>
      </w:r>
      <w:r>
        <w:rPr>
          <w:color w:val="000000"/>
          <w:spacing w:val="5"/>
          <w:sz w:val="28"/>
          <w:szCs w:val="28"/>
        </w:rPr>
        <w:t xml:space="preserve">повышение жизненных шансов подростков и молодежи, находящихся в «зоне </w:t>
      </w:r>
      <w:r>
        <w:rPr>
          <w:color w:val="000000"/>
          <w:spacing w:val="-3"/>
          <w:sz w:val="28"/>
          <w:szCs w:val="28"/>
        </w:rPr>
        <w:t>риска»;</w:t>
      </w:r>
    </w:p>
    <w:p w:rsidR="00F35195" w:rsidRDefault="002C2705">
      <w:pPr>
        <w:shd w:val="clear" w:color="auto" w:fill="FFFFFF"/>
        <w:spacing w:line="317" w:lineRule="exact"/>
        <w:ind w:left="43" w:right="14" w:firstLine="571"/>
        <w:jc w:val="both"/>
      </w:pPr>
      <w:r>
        <w:rPr>
          <w:color w:val="000000"/>
          <w:spacing w:val="9"/>
          <w:sz w:val="28"/>
          <w:szCs w:val="28"/>
        </w:rPr>
        <w:t xml:space="preserve">разработка муниципальных программ профилактики экстремистских </w:t>
      </w:r>
      <w:r>
        <w:rPr>
          <w:color w:val="000000"/>
          <w:spacing w:val="-1"/>
          <w:sz w:val="28"/>
          <w:szCs w:val="28"/>
        </w:rPr>
        <w:t>проявлений в молодежной среде;</w:t>
      </w:r>
    </w:p>
    <w:p w:rsidR="00F35195" w:rsidRDefault="002C2705">
      <w:pPr>
        <w:shd w:val="clear" w:color="auto" w:fill="FFFFFF"/>
        <w:spacing w:line="317" w:lineRule="exact"/>
        <w:ind w:left="34" w:firstLine="56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разработка нормативно-правовых актов, направленных на включение молодежи в управление муниципальным образованием через создание систем общественных советов, парламентов при органах местного самоуправления.</w:t>
      </w:r>
    </w:p>
    <w:p w:rsidR="00F35195" w:rsidRDefault="002C2705">
      <w:pPr>
        <w:shd w:val="clear" w:color="auto" w:fill="FFFFFF"/>
        <w:spacing w:before="5" w:line="317" w:lineRule="exact"/>
        <w:ind w:left="34" w:right="10" w:firstLine="576"/>
        <w:jc w:val="both"/>
      </w:pPr>
      <w:r>
        <w:rPr>
          <w:b/>
          <w:bCs/>
          <w:color w:val="000000"/>
          <w:spacing w:val="-1"/>
          <w:sz w:val="28"/>
          <w:szCs w:val="28"/>
        </w:rPr>
        <w:t xml:space="preserve">2. Научно-методическое и аналитическое обеспечение профилактики </w:t>
      </w:r>
      <w:r>
        <w:rPr>
          <w:b/>
          <w:bCs/>
          <w:color w:val="000000"/>
          <w:sz w:val="28"/>
          <w:szCs w:val="28"/>
        </w:rPr>
        <w:t>экстремизма в молодежной среде.</w:t>
      </w:r>
    </w:p>
    <w:p w:rsidR="00F35195" w:rsidRDefault="002C2705">
      <w:pPr>
        <w:shd w:val="clear" w:color="auto" w:fill="FFFFFF"/>
        <w:spacing w:line="317" w:lineRule="exact"/>
        <w:ind w:left="29" w:right="5" w:firstLine="581"/>
        <w:jc w:val="both"/>
      </w:pPr>
      <w:r>
        <w:rPr>
          <w:color w:val="000000"/>
          <w:spacing w:val="-1"/>
          <w:sz w:val="28"/>
          <w:szCs w:val="28"/>
        </w:rPr>
        <w:t xml:space="preserve">Успешная профилактика экстремизма в молодежной среде невозможна без </w:t>
      </w:r>
      <w:r>
        <w:rPr>
          <w:color w:val="000000"/>
          <w:spacing w:val="1"/>
          <w:sz w:val="28"/>
          <w:szCs w:val="28"/>
        </w:rPr>
        <w:t xml:space="preserve">эффективно действующей системы научно-методического и аналитического </w:t>
      </w:r>
      <w:r>
        <w:rPr>
          <w:color w:val="000000"/>
          <w:spacing w:val="-1"/>
          <w:sz w:val="28"/>
          <w:szCs w:val="28"/>
        </w:rPr>
        <w:t xml:space="preserve">сопровождения этой работы. Направление ориентировано на создание технологий изучения молодежного экстремизма, создание системы мониторинга динамики его </w:t>
      </w:r>
      <w:r>
        <w:rPr>
          <w:color w:val="000000"/>
          <w:spacing w:val="16"/>
          <w:sz w:val="28"/>
          <w:szCs w:val="28"/>
        </w:rPr>
        <w:t xml:space="preserve">изменений, разработку адекватных современности форм и методов </w:t>
      </w:r>
      <w:r>
        <w:rPr>
          <w:color w:val="000000"/>
          <w:spacing w:val="9"/>
          <w:sz w:val="28"/>
          <w:szCs w:val="28"/>
        </w:rPr>
        <w:t xml:space="preserve">профилактической работы. В рамках данного направления предлагается </w:t>
      </w:r>
      <w:r>
        <w:rPr>
          <w:color w:val="000000"/>
          <w:spacing w:val="-1"/>
          <w:sz w:val="28"/>
          <w:szCs w:val="28"/>
        </w:rPr>
        <w:t>осуществление следующих мероприятий:</w:t>
      </w:r>
    </w:p>
    <w:p w:rsidR="00F35195" w:rsidRDefault="002C2705">
      <w:pPr>
        <w:shd w:val="clear" w:color="auto" w:fill="FFFFFF"/>
        <w:spacing w:line="317" w:lineRule="exact"/>
        <w:ind w:left="19" w:right="10" w:firstLine="576"/>
        <w:jc w:val="both"/>
      </w:pPr>
      <w:r>
        <w:rPr>
          <w:color w:val="000000"/>
          <w:sz w:val="28"/>
          <w:szCs w:val="28"/>
        </w:rPr>
        <w:t xml:space="preserve">разработка исследовательского инструментария и проведение ежегодного </w:t>
      </w:r>
      <w:r>
        <w:rPr>
          <w:color w:val="000000"/>
          <w:spacing w:val="3"/>
          <w:sz w:val="28"/>
          <w:szCs w:val="28"/>
        </w:rPr>
        <w:t xml:space="preserve">мониторинга, направленного на изучение проблем и социального самочувствия </w:t>
      </w:r>
      <w:r>
        <w:rPr>
          <w:color w:val="000000"/>
          <w:spacing w:val="-1"/>
          <w:sz w:val="28"/>
          <w:szCs w:val="28"/>
        </w:rPr>
        <w:t>детей, подростков, молодежи, исследование девиаций в молодежной среде, анализ деятельности и развития молодежных субкультур;</w:t>
      </w:r>
    </w:p>
    <w:p w:rsidR="00F35195" w:rsidRDefault="002C2705">
      <w:pPr>
        <w:shd w:val="clear" w:color="auto" w:fill="FFFFFF"/>
        <w:spacing w:line="317" w:lineRule="exact"/>
        <w:ind w:left="24" w:right="5" w:firstLine="566"/>
        <w:jc w:val="both"/>
      </w:pPr>
      <w:r>
        <w:rPr>
          <w:color w:val="000000"/>
          <w:spacing w:val="4"/>
          <w:sz w:val="28"/>
          <w:szCs w:val="28"/>
        </w:rPr>
        <w:t xml:space="preserve">разработка и внедрение в практику системы государственных грантов, </w:t>
      </w:r>
      <w:r>
        <w:rPr>
          <w:color w:val="000000"/>
          <w:spacing w:val="3"/>
          <w:sz w:val="28"/>
          <w:szCs w:val="28"/>
        </w:rPr>
        <w:t xml:space="preserve">направленных на поддержку исследований и проектов, ориентированных на </w:t>
      </w:r>
      <w:r>
        <w:rPr>
          <w:color w:val="000000"/>
          <w:spacing w:val="-2"/>
          <w:sz w:val="28"/>
          <w:szCs w:val="28"/>
        </w:rPr>
        <w:t>оптимизацию системы профилактики экстремистской активности в среде молодежи;</w:t>
      </w:r>
    </w:p>
    <w:p w:rsidR="00F35195" w:rsidRDefault="002C2705">
      <w:pPr>
        <w:shd w:val="clear" w:color="auto" w:fill="FFFFFF"/>
        <w:spacing w:line="317" w:lineRule="exact"/>
        <w:ind w:left="19" w:right="24" w:firstLine="57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организация и проведение научно-практических конференций, посвященных, исследованию проблем молодежного экстремизма;</w:t>
      </w:r>
    </w:p>
    <w:p w:rsidR="00F35195" w:rsidRDefault="002C2705">
      <w:pPr>
        <w:shd w:val="clear" w:color="auto" w:fill="FFFFFF"/>
        <w:spacing w:line="317" w:lineRule="exact"/>
        <w:ind w:left="14" w:right="19" w:firstLine="581"/>
        <w:jc w:val="both"/>
      </w:pPr>
      <w:r>
        <w:rPr>
          <w:color w:val="000000"/>
          <w:spacing w:val="-2"/>
          <w:sz w:val="28"/>
          <w:szCs w:val="28"/>
        </w:rPr>
        <w:t xml:space="preserve">формирование научного сообщества исследователей, занимающихся изучением </w:t>
      </w:r>
      <w:r>
        <w:rPr>
          <w:color w:val="000000"/>
          <w:spacing w:val="5"/>
          <w:sz w:val="28"/>
          <w:szCs w:val="28"/>
        </w:rPr>
        <w:t xml:space="preserve">проблем экстремального поведения, национализма, шовинизма, ксенофобии, </w:t>
      </w:r>
      <w:r>
        <w:rPr>
          <w:color w:val="000000"/>
          <w:spacing w:val="-1"/>
          <w:sz w:val="28"/>
          <w:szCs w:val="28"/>
        </w:rPr>
        <w:t>развития толерантного самосознания среди молодежи;</w:t>
      </w:r>
    </w:p>
    <w:p w:rsidR="00F35195" w:rsidRDefault="002C2705">
      <w:pPr>
        <w:shd w:val="clear" w:color="auto" w:fill="FFFFFF"/>
        <w:spacing w:line="317" w:lineRule="exact"/>
        <w:ind w:left="19" w:right="24" w:firstLine="566"/>
        <w:jc w:val="both"/>
      </w:pPr>
      <w:r>
        <w:rPr>
          <w:color w:val="000000"/>
          <w:spacing w:val="2"/>
          <w:sz w:val="28"/>
          <w:szCs w:val="28"/>
        </w:rPr>
        <w:t xml:space="preserve">разработка, издание и широкое распространение в субъектах Российской </w:t>
      </w:r>
      <w:r>
        <w:rPr>
          <w:color w:val="000000"/>
          <w:spacing w:val="10"/>
          <w:sz w:val="28"/>
          <w:szCs w:val="28"/>
        </w:rPr>
        <w:t xml:space="preserve">Федерации научных и научно-методических работ по проектированию и </w:t>
      </w:r>
      <w:r>
        <w:rPr>
          <w:color w:val="000000"/>
          <w:spacing w:val="-2"/>
          <w:sz w:val="28"/>
          <w:szCs w:val="28"/>
        </w:rPr>
        <w:t xml:space="preserve">обеспечению функционирования системы профилактики экстремизма в молодежной </w:t>
      </w:r>
      <w:r>
        <w:rPr>
          <w:color w:val="000000"/>
          <w:spacing w:val="-5"/>
          <w:sz w:val="28"/>
          <w:szCs w:val="28"/>
        </w:rPr>
        <w:t>среде;</w:t>
      </w:r>
    </w:p>
    <w:p w:rsidR="00F35195" w:rsidRDefault="002C2705">
      <w:pPr>
        <w:shd w:val="clear" w:color="auto" w:fill="FFFFFF"/>
        <w:spacing w:line="317" w:lineRule="exact"/>
        <w:ind w:right="19" w:firstLine="581"/>
        <w:jc w:val="both"/>
      </w:pPr>
      <w:r>
        <w:rPr>
          <w:color w:val="000000"/>
          <w:spacing w:val="7"/>
          <w:sz w:val="28"/>
          <w:szCs w:val="28"/>
        </w:rPr>
        <w:t xml:space="preserve">создание тематического Интернет-ресурса для педагогов, психологов, </w:t>
      </w:r>
      <w:r>
        <w:rPr>
          <w:color w:val="000000"/>
          <w:spacing w:val="6"/>
          <w:sz w:val="28"/>
          <w:szCs w:val="28"/>
        </w:rPr>
        <w:t xml:space="preserve">социальных работников, руководителей и сотрудников молодежных центров, </w:t>
      </w:r>
      <w:r>
        <w:rPr>
          <w:color w:val="000000"/>
          <w:spacing w:val="5"/>
          <w:sz w:val="28"/>
          <w:szCs w:val="28"/>
        </w:rPr>
        <w:t xml:space="preserve">клубов, руководителей и актива молодежных общественных объединений, посвященного проблемам профилактики экстремистского поведения молодых </w:t>
      </w:r>
      <w:r>
        <w:rPr>
          <w:color w:val="000000"/>
          <w:spacing w:val="-2"/>
          <w:sz w:val="28"/>
          <w:szCs w:val="28"/>
        </w:rPr>
        <w:t>людей;</w:t>
      </w:r>
    </w:p>
    <w:p w:rsidR="00F35195" w:rsidRDefault="002C2705">
      <w:pPr>
        <w:shd w:val="clear" w:color="auto" w:fill="FFFFFF"/>
        <w:spacing w:line="317" w:lineRule="exact"/>
        <w:ind w:left="5" w:right="24" w:firstLine="566"/>
        <w:jc w:val="both"/>
      </w:pPr>
      <w:r>
        <w:rPr>
          <w:color w:val="000000"/>
          <w:spacing w:val="12"/>
          <w:sz w:val="28"/>
          <w:szCs w:val="28"/>
        </w:rPr>
        <w:t xml:space="preserve">создание при кафедрах социальной педагогики, социальной работы, </w:t>
      </w:r>
      <w:r>
        <w:rPr>
          <w:color w:val="000000"/>
          <w:spacing w:val="8"/>
          <w:sz w:val="28"/>
          <w:szCs w:val="28"/>
        </w:rPr>
        <w:t xml:space="preserve">социальной психологии вузов, действующих в соответствующем регионе, </w:t>
      </w:r>
      <w:r>
        <w:rPr>
          <w:color w:val="000000"/>
          <w:spacing w:val="-1"/>
          <w:sz w:val="28"/>
          <w:szCs w:val="28"/>
        </w:rPr>
        <w:t xml:space="preserve">лабораторий по исследованию региональных аспектов проявлений молодежного </w:t>
      </w:r>
      <w:r>
        <w:rPr>
          <w:color w:val="000000"/>
          <w:spacing w:val="7"/>
          <w:sz w:val="28"/>
          <w:szCs w:val="28"/>
        </w:rPr>
        <w:t xml:space="preserve">экстремизма, радикального поведения, лабораторий изучения молодежных </w:t>
      </w:r>
      <w:r>
        <w:rPr>
          <w:color w:val="000000"/>
          <w:spacing w:val="-3"/>
          <w:sz w:val="28"/>
          <w:szCs w:val="28"/>
        </w:rPr>
        <w:t>субкультур;</w:t>
      </w:r>
    </w:p>
    <w:p w:rsidR="00F35195" w:rsidRDefault="002C2705">
      <w:pPr>
        <w:shd w:val="clear" w:color="auto" w:fill="FFFFFF"/>
        <w:spacing w:line="317" w:lineRule="exact"/>
        <w:ind w:right="34" w:firstLine="576"/>
        <w:jc w:val="both"/>
        <w:rPr>
          <w:color w:val="000000"/>
          <w:spacing w:val="-1"/>
          <w:sz w:val="28"/>
          <w:szCs w:val="28"/>
        </w:rPr>
        <w:sectPr w:rsidR="00F35195">
          <w:pgSz w:w="11906" w:h="16838"/>
          <w:pgMar w:top="981" w:right="650" w:bottom="360" w:left="1058" w:header="0" w:footer="0" w:gutter="0"/>
          <w:cols w:space="720"/>
          <w:formProt w:val="0"/>
          <w:docGrid w:linePitch="360"/>
        </w:sectPr>
      </w:pPr>
      <w:r>
        <w:rPr>
          <w:color w:val="000000"/>
          <w:spacing w:val="-1"/>
          <w:sz w:val="28"/>
          <w:szCs w:val="28"/>
        </w:rPr>
        <w:t>создание на базе государственных и муниципальных учреждений по работе с молодежью,   молодежных  центров  экспериментальных  площадок   по   апробации</w:t>
      </w:r>
    </w:p>
    <w:p w:rsidR="00F35195" w:rsidRDefault="002C2705">
      <w:pPr>
        <w:shd w:val="clear" w:color="auto" w:fill="FFFFFF"/>
        <w:ind w:left="58"/>
        <w:jc w:val="center"/>
        <w:rPr>
          <w:b/>
          <w:bCs/>
          <w:color w:val="000000"/>
          <w:spacing w:val="-2"/>
          <w:w w:val="79"/>
          <w:sz w:val="24"/>
          <w:szCs w:val="24"/>
        </w:rPr>
      </w:pPr>
      <w:r>
        <w:rPr>
          <w:b/>
          <w:bCs/>
          <w:color w:val="000000"/>
          <w:spacing w:val="-2"/>
          <w:w w:val="79"/>
          <w:sz w:val="24"/>
          <w:szCs w:val="24"/>
        </w:rPr>
        <w:lastRenderedPageBreak/>
        <w:t>13</w:t>
      </w:r>
    </w:p>
    <w:p w:rsidR="00F35195" w:rsidRDefault="002C2705">
      <w:pPr>
        <w:shd w:val="clear" w:color="auto" w:fill="FFFFFF"/>
        <w:spacing w:before="221" w:line="317" w:lineRule="exact"/>
        <w:ind w:left="53" w:right="19"/>
        <w:jc w:val="both"/>
      </w:pPr>
      <w:r>
        <w:rPr>
          <w:color w:val="000000"/>
          <w:spacing w:val="-2"/>
          <w:sz w:val="28"/>
          <w:szCs w:val="28"/>
        </w:rPr>
        <w:t xml:space="preserve">инновационных форм профилактики молодежного экстремизма, развитию методов </w:t>
      </w:r>
      <w:r>
        <w:rPr>
          <w:color w:val="000000"/>
          <w:spacing w:val="6"/>
          <w:sz w:val="28"/>
          <w:szCs w:val="28"/>
        </w:rPr>
        <w:t xml:space="preserve">«мягкого» управления молодежными субкультурами, </w:t>
      </w:r>
      <w:proofErr w:type="spellStart"/>
      <w:r>
        <w:rPr>
          <w:color w:val="000000"/>
          <w:spacing w:val="6"/>
          <w:sz w:val="28"/>
          <w:szCs w:val="28"/>
        </w:rPr>
        <w:t>ресоциализации</w:t>
      </w:r>
      <w:proofErr w:type="spellEnd"/>
      <w:r>
        <w:rPr>
          <w:color w:val="000000"/>
          <w:spacing w:val="6"/>
          <w:sz w:val="28"/>
          <w:szCs w:val="28"/>
        </w:rPr>
        <w:t xml:space="preserve"> их </w:t>
      </w:r>
      <w:r>
        <w:rPr>
          <w:color w:val="000000"/>
          <w:spacing w:val="-3"/>
          <w:sz w:val="28"/>
          <w:szCs w:val="28"/>
        </w:rPr>
        <w:t>представителей;</w:t>
      </w:r>
    </w:p>
    <w:p w:rsidR="00F35195" w:rsidRDefault="002C2705">
      <w:pPr>
        <w:shd w:val="clear" w:color="auto" w:fill="FFFFFF"/>
        <w:spacing w:line="317" w:lineRule="exact"/>
        <w:ind w:left="24" w:right="14" w:firstLine="562"/>
        <w:jc w:val="both"/>
      </w:pPr>
      <w:r>
        <w:rPr>
          <w:color w:val="000000"/>
          <w:spacing w:val="7"/>
          <w:sz w:val="28"/>
          <w:szCs w:val="28"/>
        </w:rPr>
        <w:t xml:space="preserve">создание реестра детских и молодежных субкультур, действующих на </w:t>
      </w:r>
      <w:r>
        <w:rPr>
          <w:color w:val="000000"/>
          <w:spacing w:val="-2"/>
          <w:sz w:val="28"/>
          <w:szCs w:val="28"/>
        </w:rPr>
        <w:t xml:space="preserve">территории региона или муниципального образования с описанием их численности, </w:t>
      </w:r>
      <w:r>
        <w:rPr>
          <w:color w:val="000000"/>
          <w:spacing w:val="-1"/>
          <w:sz w:val="28"/>
          <w:szCs w:val="28"/>
        </w:rPr>
        <w:t>основных видов и форм деятельности.</w:t>
      </w:r>
    </w:p>
    <w:p w:rsidR="00F35195" w:rsidRDefault="002C2705">
      <w:pPr>
        <w:shd w:val="clear" w:color="auto" w:fill="FFFFFF"/>
        <w:spacing w:line="317" w:lineRule="exact"/>
        <w:ind w:left="14" w:right="19" w:firstLine="557"/>
        <w:jc w:val="both"/>
      </w:pPr>
      <w:r>
        <w:rPr>
          <w:b/>
          <w:bCs/>
          <w:color w:val="000000"/>
          <w:spacing w:val="-1"/>
          <w:sz w:val="28"/>
          <w:szCs w:val="28"/>
        </w:rPr>
        <w:t xml:space="preserve">3. Создание системы альтернативных полей, площадок для реализации </w:t>
      </w:r>
      <w:r>
        <w:rPr>
          <w:b/>
          <w:bCs/>
          <w:color w:val="000000"/>
          <w:spacing w:val="7"/>
          <w:sz w:val="28"/>
          <w:szCs w:val="28"/>
        </w:rPr>
        <w:t xml:space="preserve">потенциала молодежи и включения ее в социально одобряемые виды </w:t>
      </w:r>
      <w:r>
        <w:rPr>
          <w:b/>
          <w:bCs/>
          <w:color w:val="000000"/>
          <w:spacing w:val="-1"/>
          <w:sz w:val="28"/>
          <w:szCs w:val="28"/>
        </w:rPr>
        <w:t>деятельности.</w:t>
      </w:r>
    </w:p>
    <w:p w:rsidR="00F35195" w:rsidRDefault="002C2705">
      <w:pPr>
        <w:shd w:val="clear" w:color="auto" w:fill="FFFFFF"/>
        <w:spacing w:line="317" w:lineRule="exact"/>
        <w:ind w:left="24" w:firstLine="557"/>
        <w:jc w:val="both"/>
      </w:pPr>
      <w:r>
        <w:rPr>
          <w:color w:val="000000"/>
          <w:spacing w:val="1"/>
          <w:sz w:val="28"/>
          <w:szCs w:val="28"/>
        </w:rPr>
        <w:t xml:space="preserve">Направление ориентировано на создание площадок, где в их рамках подросток </w:t>
      </w:r>
      <w:r>
        <w:rPr>
          <w:color w:val="000000"/>
          <w:spacing w:val="2"/>
          <w:sz w:val="28"/>
          <w:szCs w:val="28"/>
        </w:rPr>
        <w:t xml:space="preserve">и молодой человек будут иметь возможность удовлетворить свои потребности, </w:t>
      </w:r>
      <w:r>
        <w:rPr>
          <w:color w:val="000000"/>
          <w:spacing w:val="-1"/>
          <w:sz w:val="28"/>
          <w:szCs w:val="28"/>
        </w:rPr>
        <w:t xml:space="preserve">которые в нереализованном виде могут стимулировать их участие в неформальных объединениях </w:t>
      </w:r>
      <w:proofErr w:type="spellStart"/>
      <w:r>
        <w:rPr>
          <w:color w:val="000000"/>
          <w:spacing w:val="-1"/>
          <w:sz w:val="28"/>
          <w:szCs w:val="28"/>
        </w:rPr>
        <w:t>девиантной</w:t>
      </w:r>
      <w:proofErr w:type="spellEnd"/>
      <w:r>
        <w:rPr>
          <w:color w:val="000000"/>
          <w:spacing w:val="-1"/>
          <w:sz w:val="28"/>
          <w:szCs w:val="28"/>
        </w:rPr>
        <w:t xml:space="preserve"> направленности.</w:t>
      </w:r>
    </w:p>
    <w:p w:rsidR="00F35195" w:rsidRDefault="002C2705">
      <w:pPr>
        <w:shd w:val="clear" w:color="auto" w:fill="FFFFFF"/>
        <w:spacing w:line="317" w:lineRule="exact"/>
        <w:ind w:left="58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Основные мероприятия данного направления:</w:t>
      </w:r>
    </w:p>
    <w:p w:rsidR="00F35195" w:rsidRDefault="002C2705">
      <w:pPr>
        <w:shd w:val="clear" w:color="auto" w:fill="FFFFFF"/>
        <w:spacing w:line="317" w:lineRule="exact"/>
        <w:ind w:left="19" w:right="10" w:firstLine="557"/>
        <w:jc w:val="both"/>
      </w:pPr>
      <w:r>
        <w:rPr>
          <w:color w:val="000000"/>
          <w:spacing w:val="7"/>
          <w:sz w:val="28"/>
          <w:szCs w:val="28"/>
        </w:rPr>
        <w:t xml:space="preserve">разработка и актуализация в общественном сознании молодежи новой </w:t>
      </w:r>
      <w:r>
        <w:rPr>
          <w:color w:val="000000"/>
          <w:spacing w:val="-1"/>
          <w:sz w:val="28"/>
          <w:szCs w:val="28"/>
        </w:rPr>
        <w:t>ценностной модели личности молодого россиянина, основанной на толерантности, культуре мира, патриотизме, гражданской ответственности;</w:t>
      </w:r>
    </w:p>
    <w:p w:rsidR="00F35195" w:rsidRDefault="002C2705">
      <w:pPr>
        <w:shd w:val="clear" w:color="auto" w:fill="FFFFFF"/>
        <w:spacing w:line="317" w:lineRule="exact"/>
        <w:ind w:left="14" w:right="5" w:firstLine="571"/>
        <w:jc w:val="both"/>
      </w:pPr>
      <w:r>
        <w:rPr>
          <w:color w:val="000000"/>
          <w:sz w:val="28"/>
          <w:szCs w:val="28"/>
        </w:rPr>
        <w:t xml:space="preserve">создание механизмов для организованного включения молодых людей в </w:t>
      </w:r>
      <w:r>
        <w:rPr>
          <w:color w:val="000000"/>
          <w:spacing w:val="5"/>
          <w:sz w:val="28"/>
          <w:szCs w:val="28"/>
        </w:rPr>
        <w:t xml:space="preserve">экстремальные виды спорта путем образования региональных ассоциаций </w:t>
      </w:r>
      <w:r>
        <w:rPr>
          <w:color w:val="000000"/>
          <w:spacing w:val="15"/>
          <w:sz w:val="28"/>
          <w:szCs w:val="28"/>
        </w:rPr>
        <w:t xml:space="preserve">экстремальных видов спорта, проведение открытых чемпионатов для </w:t>
      </w:r>
      <w:r>
        <w:rPr>
          <w:color w:val="000000"/>
          <w:spacing w:val="-1"/>
          <w:sz w:val="28"/>
          <w:szCs w:val="28"/>
        </w:rPr>
        <w:t>«</w:t>
      </w:r>
      <w:proofErr w:type="spellStart"/>
      <w:r>
        <w:rPr>
          <w:color w:val="000000"/>
          <w:spacing w:val="-1"/>
          <w:sz w:val="28"/>
          <w:szCs w:val="28"/>
        </w:rPr>
        <w:t>экстремалов</w:t>
      </w:r>
      <w:proofErr w:type="spellEnd"/>
      <w:r>
        <w:rPr>
          <w:color w:val="000000"/>
          <w:spacing w:val="-1"/>
          <w:sz w:val="28"/>
          <w:szCs w:val="28"/>
        </w:rPr>
        <w:t>», организации специализированных спортивных смен в летних оздоровительных лагерях и др.;</w:t>
      </w:r>
    </w:p>
    <w:p w:rsidR="00F35195" w:rsidRDefault="002C2705">
      <w:pPr>
        <w:shd w:val="clear" w:color="auto" w:fill="FFFFFF"/>
        <w:spacing w:line="317" w:lineRule="exact"/>
        <w:ind w:left="10" w:right="19" w:firstLine="562"/>
        <w:jc w:val="both"/>
      </w:pPr>
      <w:proofErr w:type="gramStart"/>
      <w:r>
        <w:rPr>
          <w:color w:val="000000"/>
          <w:spacing w:val="3"/>
          <w:sz w:val="28"/>
          <w:szCs w:val="28"/>
        </w:rPr>
        <w:t xml:space="preserve">учреждение молодежных СМИ (телеканал, радио, журналы, газеты), </w:t>
      </w:r>
      <w:r>
        <w:rPr>
          <w:color w:val="000000"/>
          <w:spacing w:val="-2"/>
          <w:sz w:val="28"/>
          <w:szCs w:val="28"/>
        </w:rPr>
        <w:t xml:space="preserve">пропагандирующих толерантность, гражданственность, патриотизм, здоровый образ </w:t>
      </w:r>
      <w:r>
        <w:rPr>
          <w:color w:val="000000"/>
          <w:spacing w:val="-1"/>
          <w:sz w:val="28"/>
          <w:szCs w:val="28"/>
        </w:rPr>
        <w:t>жизни, успешность и т.д. в среде молодежи;</w:t>
      </w:r>
      <w:proofErr w:type="gramEnd"/>
    </w:p>
    <w:p w:rsidR="00F35195" w:rsidRDefault="002C2705">
      <w:pPr>
        <w:shd w:val="clear" w:color="auto" w:fill="FFFFFF"/>
        <w:spacing w:line="317" w:lineRule="exact"/>
        <w:ind w:left="10" w:right="19" w:firstLine="566"/>
        <w:jc w:val="both"/>
      </w:pPr>
      <w:r>
        <w:rPr>
          <w:color w:val="000000"/>
          <w:spacing w:val="1"/>
          <w:sz w:val="28"/>
          <w:szCs w:val="28"/>
        </w:rPr>
        <w:t xml:space="preserve">активизация молодежных общественных движений, в основе деятельности </w:t>
      </w:r>
      <w:r>
        <w:rPr>
          <w:color w:val="000000"/>
          <w:spacing w:val="6"/>
          <w:sz w:val="28"/>
          <w:szCs w:val="28"/>
        </w:rPr>
        <w:t xml:space="preserve">которых лежит идея позитивного решения разнообразных молодежных проблем (к примеру, институционализация движений футбольных фанатов через их </w:t>
      </w:r>
      <w:r>
        <w:rPr>
          <w:color w:val="000000"/>
          <w:spacing w:val="-1"/>
          <w:sz w:val="28"/>
          <w:szCs w:val="28"/>
        </w:rPr>
        <w:t>привлечение к организованным и социально контролируемым формам реализации собственной активности);</w:t>
      </w:r>
    </w:p>
    <w:p w:rsidR="00F35195" w:rsidRDefault="002C2705">
      <w:pPr>
        <w:shd w:val="clear" w:color="auto" w:fill="FFFFFF"/>
        <w:spacing w:line="317" w:lineRule="exact"/>
        <w:ind w:left="14" w:right="24" w:firstLine="56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организация и проведение фестивалей молодежных музыкальных субкультур (панки, хиппи, рокеры, хип-хоп культура и т.д.);</w:t>
      </w:r>
    </w:p>
    <w:p w:rsidR="00F35195" w:rsidRDefault="002C2705">
      <w:pPr>
        <w:shd w:val="clear" w:color="auto" w:fill="FFFFFF"/>
        <w:spacing w:line="317" w:lineRule="exact"/>
        <w:ind w:right="24" w:firstLine="562"/>
        <w:jc w:val="both"/>
      </w:pPr>
      <w:r>
        <w:rPr>
          <w:color w:val="000000"/>
          <w:spacing w:val="8"/>
          <w:sz w:val="28"/>
          <w:szCs w:val="28"/>
        </w:rPr>
        <w:t xml:space="preserve">разработка и проведение конкурса «Неформальные лидеры России», </w:t>
      </w:r>
      <w:r>
        <w:rPr>
          <w:color w:val="000000"/>
          <w:sz w:val="28"/>
          <w:szCs w:val="28"/>
        </w:rPr>
        <w:t xml:space="preserve">направленного на выявление, обучение и включение в общественно продуктивную </w:t>
      </w:r>
      <w:r>
        <w:rPr>
          <w:color w:val="000000"/>
          <w:spacing w:val="-1"/>
          <w:sz w:val="28"/>
          <w:szCs w:val="28"/>
        </w:rPr>
        <w:t>деятельность лидеров неформальных молодежных объединений, групп, движений;</w:t>
      </w:r>
    </w:p>
    <w:p w:rsidR="00F35195" w:rsidRDefault="002C2705">
      <w:pPr>
        <w:shd w:val="clear" w:color="auto" w:fill="FFFFFF"/>
        <w:spacing w:line="317" w:lineRule="exact"/>
        <w:ind w:right="19" w:firstLine="571"/>
        <w:jc w:val="both"/>
      </w:pPr>
      <w:r>
        <w:rPr>
          <w:color w:val="000000"/>
          <w:spacing w:val="7"/>
          <w:sz w:val="28"/>
          <w:szCs w:val="28"/>
        </w:rPr>
        <w:t xml:space="preserve">формирование системы воспитательной работы с молодежью по месту </w:t>
      </w:r>
      <w:r>
        <w:rPr>
          <w:color w:val="000000"/>
          <w:spacing w:val="-1"/>
          <w:sz w:val="28"/>
          <w:szCs w:val="28"/>
        </w:rPr>
        <w:t xml:space="preserve">жительства через создание организованных площадок для развивающего досуга </w:t>
      </w:r>
      <w:r>
        <w:rPr>
          <w:color w:val="000000"/>
          <w:spacing w:val="-4"/>
          <w:sz w:val="28"/>
          <w:szCs w:val="28"/>
        </w:rPr>
        <w:t>молодежи;</w:t>
      </w:r>
    </w:p>
    <w:p w:rsidR="00F35195" w:rsidRDefault="002C2705">
      <w:pPr>
        <w:shd w:val="clear" w:color="auto" w:fill="FFFFFF"/>
        <w:spacing w:line="317" w:lineRule="exact"/>
        <w:ind w:left="5" w:right="29" w:firstLine="562"/>
        <w:jc w:val="both"/>
      </w:pPr>
      <w:r>
        <w:rPr>
          <w:color w:val="000000"/>
          <w:spacing w:val="-2"/>
          <w:sz w:val="28"/>
          <w:szCs w:val="28"/>
        </w:rPr>
        <w:t xml:space="preserve">создание эффективной системы центров реабилитации подростков и молодежи, </w:t>
      </w:r>
      <w:r>
        <w:rPr>
          <w:color w:val="000000"/>
          <w:spacing w:val="-1"/>
          <w:sz w:val="28"/>
          <w:szCs w:val="28"/>
        </w:rPr>
        <w:t>оказавшихся в трудной жизненной ситуации;</w:t>
      </w:r>
    </w:p>
    <w:p w:rsidR="00F35195" w:rsidRDefault="002C2705">
      <w:pPr>
        <w:shd w:val="clear" w:color="auto" w:fill="FFFFFF"/>
        <w:spacing w:line="317" w:lineRule="exact"/>
        <w:ind w:left="5" w:right="19" w:firstLine="552"/>
        <w:jc w:val="both"/>
      </w:pPr>
      <w:r>
        <w:rPr>
          <w:color w:val="000000"/>
          <w:spacing w:val="10"/>
          <w:sz w:val="28"/>
          <w:szCs w:val="28"/>
        </w:rPr>
        <w:t xml:space="preserve">развитие клубных форм работы, основанных на идеях неформальных </w:t>
      </w:r>
      <w:r>
        <w:rPr>
          <w:color w:val="000000"/>
          <w:spacing w:val="-1"/>
          <w:sz w:val="28"/>
          <w:szCs w:val="28"/>
        </w:rPr>
        <w:t>отношений, демократизма, самоуправления и самоорганизации;</w:t>
      </w:r>
    </w:p>
    <w:p w:rsidR="00F35195" w:rsidRDefault="002C2705">
      <w:pPr>
        <w:shd w:val="clear" w:color="auto" w:fill="FFFFFF"/>
        <w:spacing w:line="317" w:lineRule="exact"/>
        <w:ind w:right="29" w:firstLine="562"/>
        <w:jc w:val="both"/>
        <w:sectPr w:rsidR="00F35195">
          <w:pgSz w:w="11906" w:h="16838"/>
          <w:pgMar w:top="977" w:right="675" w:bottom="360" w:left="1054" w:header="0" w:footer="0" w:gutter="0"/>
          <w:cols w:space="720"/>
          <w:formProt w:val="0"/>
          <w:docGrid w:linePitch="360"/>
        </w:sectPr>
      </w:pPr>
      <w:r>
        <w:rPr>
          <w:color w:val="000000"/>
          <w:spacing w:val="3"/>
          <w:sz w:val="28"/>
          <w:szCs w:val="28"/>
        </w:rPr>
        <w:t xml:space="preserve">создание и развитие «уличных» служб работы с молодежью, специалисты которых могут осуществлять профилактическую деятельность непосредственно </w:t>
      </w:r>
      <w:r>
        <w:rPr>
          <w:color w:val="000000"/>
          <w:spacing w:val="-1"/>
          <w:sz w:val="28"/>
          <w:szCs w:val="28"/>
        </w:rPr>
        <w:t>среди дворовых уличных групп и компаний;</w:t>
      </w:r>
    </w:p>
    <w:p w:rsidR="00F35195" w:rsidRDefault="002C2705">
      <w:pPr>
        <w:shd w:val="clear" w:color="auto" w:fill="FFFFFF"/>
        <w:ind w:left="91"/>
        <w:jc w:val="center"/>
        <w:rPr>
          <w:b/>
          <w:bCs/>
          <w:color w:val="000000"/>
          <w:spacing w:val="-19"/>
          <w:sz w:val="24"/>
          <w:szCs w:val="24"/>
        </w:rPr>
      </w:pPr>
      <w:r>
        <w:rPr>
          <w:b/>
          <w:bCs/>
          <w:color w:val="000000"/>
          <w:spacing w:val="-19"/>
          <w:sz w:val="24"/>
          <w:szCs w:val="24"/>
        </w:rPr>
        <w:lastRenderedPageBreak/>
        <w:t>14</w:t>
      </w:r>
    </w:p>
    <w:p w:rsidR="00F35195" w:rsidRDefault="002C2705">
      <w:pPr>
        <w:shd w:val="clear" w:color="auto" w:fill="FFFFFF"/>
        <w:spacing w:before="226" w:line="317" w:lineRule="exact"/>
        <w:ind w:left="53" w:right="29" w:firstLine="557"/>
        <w:jc w:val="both"/>
      </w:pPr>
      <w:r>
        <w:rPr>
          <w:color w:val="000000"/>
          <w:spacing w:val="5"/>
          <w:sz w:val="28"/>
          <w:szCs w:val="28"/>
        </w:rPr>
        <w:t xml:space="preserve">развитие дворового спорта, организация и проведение соревнований по </w:t>
      </w:r>
      <w:r>
        <w:rPr>
          <w:color w:val="000000"/>
          <w:spacing w:val="-1"/>
          <w:sz w:val="28"/>
          <w:szCs w:val="28"/>
        </w:rPr>
        <w:t xml:space="preserve">дворовому футболу, волейболу, </w:t>
      </w:r>
      <w:proofErr w:type="spellStart"/>
      <w:r>
        <w:rPr>
          <w:color w:val="000000"/>
          <w:spacing w:val="-1"/>
          <w:sz w:val="28"/>
          <w:szCs w:val="28"/>
        </w:rPr>
        <w:t>стритболу</w:t>
      </w:r>
      <w:proofErr w:type="spellEnd"/>
      <w:r>
        <w:rPr>
          <w:color w:val="000000"/>
          <w:spacing w:val="-1"/>
          <w:sz w:val="28"/>
          <w:szCs w:val="28"/>
        </w:rPr>
        <w:t xml:space="preserve"> и т.д.;</w:t>
      </w:r>
    </w:p>
    <w:p w:rsidR="00F35195" w:rsidRDefault="002C2705">
      <w:pPr>
        <w:shd w:val="clear" w:color="auto" w:fill="FFFFFF"/>
        <w:spacing w:line="317" w:lineRule="exact"/>
        <w:ind w:left="48" w:right="19" w:firstLine="571"/>
        <w:jc w:val="both"/>
      </w:pPr>
      <w:r>
        <w:rPr>
          <w:color w:val="000000"/>
          <w:spacing w:val="5"/>
          <w:sz w:val="28"/>
          <w:szCs w:val="28"/>
        </w:rPr>
        <w:t xml:space="preserve">создание при студенческих общежитиях клубов и центров, организующих </w:t>
      </w:r>
      <w:r>
        <w:rPr>
          <w:color w:val="000000"/>
          <w:spacing w:val="-1"/>
          <w:sz w:val="28"/>
          <w:szCs w:val="28"/>
        </w:rPr>
        <w:t>досуг обучающихся;</w:t>
      </w:r>
    </w:p>
    <w:p w:rsidR="00F35195" w:rsidRDefault="002C2705">
      <w:pPr>
        <w:shd w:val="clear" w:color="auto" w:fill="FFFFFF"/>
        <w:spacing w:line="317" w:lineRule="exact"/>
        <w:ind w:left="34" w:right="19" w:firstLine="581"/>
        <w:jc w:val="both"/>
      </w:pPr>
      <w:r>
        <w:rPr>
          <w:color w:val="000000"/>
          <w:spacing w:val="3"/>
          <w:sz w:val="28"/>
          <w:szCs w:val="28"/>
        </w:rPr>
        <w:t xml:space="preserve">строительство площадок для занятий молодежью экстремальными видами </w:t>
      </w:r>
      <w:r>
        <w:rPr>
          <w:color w:val="000000"/>
          <w:spacing w:val="-4"/>
          <w:sz w:val="28"/>
          <w:szCs w:val="28"/>
        </w:rPr>
        <w:t>спорта;</w:t>
      </w:r>
    </w:p>
    <w:p w:rsidR="00F35195" w:rsidRDefault="002C2705">
      <w:pPr>
        <w:shd w:val="clear" w:color="auto" w:fill="FFFFFF"/>
        <w:spacing w:line="317" w:lineRule="exact"/>
        <w:ind w:left="29" w:right="5" w:firstLine="571"/>
        <w:jc w:val="both"/>
      </w:pPr>
      <w:r>
        <w:rPr>
          <w:color w:val="000000"/>
          <w:spacing w:val="6"/>
          <w:sz w:val="28"/>
          <w:szCs w:val="28"/>
        </w:rPr>
        <w:t xml:space="preserve">создание, развитие практической деятельности молодежных советов при </w:t>
      </w:r>
      <w:r>
        <w:rPr>
          <w:color w:val="000000"/>
          <w:spacing w:val="5"/>
          <w:sz w:val="28"/>
          <w:szCs w:val="28"/>
        </w:rPr>
        <w:t xml:space="preserve">органах власти, обеспечение их включения в реальные процессы управления </w:t>
      </w:r>
      <w:r>
        <w:rPr>
          <w:color w:val="000000"/>
          <w:spacing w:val="-1"/>
          <w:sz w:val="28"/>
          <w:szCs w:val="28"/>
        </w:rPr>
        <w:t>развитием региона.</w:t>
      </w:r>
    </w:p>
    <w:p w:rsidR="00F35195" w:rsidRDefault="002C2705">
      <w:pPr>
        <w:shd w:val="clear" w:color="auto" w:fill="FFFFFF"/>
        <w:spacing w:line="317" w:lineRule="exact"/>
        <w:ind w:left="38" w:right="5" w:firstLine="566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4. Кадровое и организационное обеспечение функционирования системы профилактики молодежного экстремизма.</w:t>
      </w:r>
    </w:p>
    <w:p w:rsidR="00F35195" w:rsidRDefault="002C2705">
      <w:pPr>
        <w:shd w:val="clear" w:color="auto" w:fill="FFFFFF"/>
        <w:spacing w:line="317" w:lineRule="exact"/>
        <w:ind w:left="19" w:firstLine="562"/>
        <w:jc w:val="both"/>
      </w:pPr>
      <w:r>
        <w:rPr>
          <w:color w:val="000000"/>
          <w:spacing w:val="17"/>
          <w:sz w:val="28"/>
          <w:szCs w:val="28"/>
        </w:rPr>
        <w:t xml:space="preserve">Направление ориентировано на подготовку, профессиональную </w:t>
      </w:r>
      <w:r>
        <w:rPr>
          <w:color w:val="000000"/>
          <w:spacing w:val="10"/>
          <w:sz w:val="28"/>
          <w:szCs w:val="28"/>
        </w:rPr>
        <w:t xml:space="preserve">переподготовку, повышение квалификации специалистов, работающих с </w:t>
      </w:r>
      <w:r>
        <w:rPr>
          <w:color w:val="000000"/>
          <w:spacing w:val="-1"/>
          <w:sz w:val="28"/>
          <w:szCs w:val="28"/>
        </w:rPr>
        <w:t xml:space="preserve">подростками и молодежью, в соответствии с особенностями современного этапа развития радикальных и экстремистских проявлений в молодежной среде. В рамках </w:t>
      </w:r>
      <w:r>
        <w:rPr>
          <w:color w:val="000000"/>
          <w:spacing w:val="5"/>
          <w:sz w:val="28"/>
          <w:szCs w:val="28"/>
        </w:rPr>
        <w:t xml:space="preserve">профильной образовательной деятельности необходимо пересмотреть цели, </w:t>
      </w:r>
      <w:r>
        <w:rPr>
          <w:color w:val="000000"/>
          <w:spacing w:val="2"/>
          <w:sz w:val="28"/>
          <w:szCs w:val="28"/>
        </w:rPr>
        <w:t xml:space="preserve">принципы, методы, формы обучения, а также стандарты, регламентирующие </w:t>
      </w:r>
      <w:r>
        <w:rPr>
          <w:color w:val="000000"/>
          <w:sz w:val="28"/>
          <w:szCs w:val="28"/>
        </w:rPr>
        <w:t xml:space="preserve">деятельность образовательных учреждений по подготовке специалистов для работы </w:t>
      </w:r>
      <w:r>
        <w:rPr>
          <w:color w:val="000000"/>
          <w:spacing w:val="-2"/>
          <w:sz w:val="28"/>
          <w:szCs w:val="28"/>
        </w:rPr>
        <w:t>с молодежью.</w:t>
      </w:r>
    </w:p>
    <w:p w:rsidR="00F35195" w:rsidRDefault="002C2705">
      <w:pPr>
        <w:shd w:val="clear" w:color="auto" w:fill="FFFFFF"/>
        <w:spacing w:line="317" w:lineRule="exact"/>
        <w:ind w:left="60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Основные мероприятия данного направления:</w:t>
      </w:r>
    </w:p>
    <w:p w:rsidR="00F35195" w:rsidRDefault="002C2705">
      <w:pPr>
        <w:shd w:val="clear" w:color="auto" w:fill="FFFFFF"/>
        <w:spacing w:line="317" w:lineRule="exact"/>
        <w:ind w:left="29" w:right="5" w:firstLine="57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создание на базе ведущих региональных университетов сети образовательных центров для подготовки, переподготовки и повышения квалификации специалистов по профилактике молодежного экстремизма;</w:t>
      </w:r>
    </w:p>
    <w:p w:rsidR="00F35195" w:rsidRDefault="002C2705">
      <w:pPr>
        <w:shd w:val="clear" w:color="auto" w:fill="FFFFFF"/>
        <w:spacing w:line="317" w:lineRule="exact"/>
        <w:ind w:left="14" w:right="14" w:firstLine="581"/>
        <w:jc w:val="both"/>
      </w:pPr>
      <w:r>
        <w:rPr>
          <w:color w:val="000000"/>
          <w:spacing w:val="9"/>
          <w:sz w:val="28"/>
          <w:szCs w:val="28"/>
        </w:rPr>
        <w:t xml:space="preserve">формирование команды тренеров, использующих в образовательной </w:t>
      </w:r>
      <w:r>
        <w:rPr>
          <w:color w:val="000000"/>
          <w:spacing w:val="-1"/>
          <w:sz w:val="28"/>
          <w:szCs w:val="28"/>
        </w:rPr>
        <w:t xml:space="preserve">деятельности инновационные методики профилактики экстремизма в молодежной </w:t>
      </w:r>
      <w:r>
        <w:rPr>
          <w:color w:val="000000"/>
          <w:spacing w:val="-5"/>
          <w:sz w:val="28"/>
          <w:szCs w:val="28"/>
        </w:rPr>
        <w:t>среде;</w:t>
      </w:r>
    </w:p>
    <w:p w:rsidR="00F35195" w:rsidRDefault="002C2705">
      <w:pPr>
        <w:shd w:val="clear" w:color="auto" w:fill="FFFFFF"/>
        <w:spacing w:line="317" w:lineRule="exact"/>
        <w:ind w:left="19" w:right="19" w:firstLine="571"/>
        <w:jc w:val="both"/>
      </w:pPr>
      <w:r>
        <w:rPr>
          <w:color w:val="000000"/>
          <w:spacing w:val="9"/>
          <w:sz w:val="28"/>
          <w:szCs w:val="28"/>
        </w:rPr>
        <w:t xml:space="preserve">создание серии специализированных научно-методических изданий, </w:t>
      </w:r>
      <w:r>
        <w:rPr>
          <w:color w:val="000000"/>
          <w:spacing w:val="-1"/>
          <w:sz w:val="28"/>
          <w:szCs w:val="28"/>
        </w:rPr>
        <w:t>посвященных проблеме молодежного экстремизма;</w:t>
      </w:r>
    </w:p>
    <w:p w:rsidR="00F35195" w:rsidRDefault="002C2705">
      <w:pPr>
        <w:shd w:val="clear" w:color="auto" w:fill="FFFFFF"/>
        <w:spacing w:line="317" w:lineRule="exact"/>
        <w:ind w:left="19" w:right="19" w:firstLine="576"/>
        <w:jc w:val="both"/>
      </w:pPr>
      <w:r>
        <w:rPr>
          <w:color w:val="000000"/>
          <w:spacing w:val="-2"/>
          <w:sz w:val="28"/>
          <w:szCs w:val="28"/>
        </w:rPr>
        <w:t xml:space="preserve">подготовка подростковых и молодежных психиатров, способных осуществлять </w:t>
      </w:r>
      <w:r>
        <w:rPr>
          <w:color w:val="000000"/>
          <w:spacing w:val="2"/>
          <w:sz w:val="28"/>
          <w:szCs w:val="28"/>
        </w:rPr>
        <w:t xml:space="preserve">профилактические и оперативные действия, ориентированные на разрушение </w:t>
      </w:r>
      <w:r>
        <w:rPr>
          <w:color w:val="000000"/>
          <w:spacing w:val="-1"/>
          <w:sz w:val="28"/>
          <w:szCs w:val="28"/>
        </w:rPr>
        <w:t>зависимого поведения, снижения уровня агрессии молодой личности и т.д.;</w:t>
      </w:r>
    </w:p>
    <w:p w:rsidR="00F35195" w:rsidRDefault="002C2705">
      <w:pPr>
        <w:shd w:val="clear" w:color="auto" w:fill="FFFFFF"/>
        <w:spacing w:line="317" w:lineRule="exact"/>
        <w:ind w:left="14" w:right="24" w:firstLine="571"/>
        <w:jc w:val="both"/>
      </w:pPr>
      <w:r>
        <w:rPr>
          <w:color w:val="000000"/>
          <w:spacing w:val="-2"/>
          <w:sz w:val="28"/>
          <w:szCs w:val="28"/>
        </w:rPr>
        <w:t xml:space="preserve">организация профессиональной переподготовки или повышения квалификации </w:t>
      </w:r>
      <w:r>
        <w:rPr>
          <w:color w:val="000000"/>
          <w:sz w:val="28"/>
          <w:szCs w:val="28"/>
        </w:rPr>
        <w:t xml:space="preserve">школьных психологов, социальных работников, специалистов сферы работы с </w:t>
      </w:r>
      <w:r>
        <w:rPr>
          <w:color w:val="000000"/>
          <w:spacing w:val="-3"/>
          <w:sz w:val="28"/>
          <w:szCs w:val="28"/>
        </w:rPr>
        <w:t>молодежью;</w:t>
      </w:r>
    </w:p>
    <w:p w:rsidR="00F35195" w:rsidRDefault="002C2705">
      <w:pPr>
        <w:shd w:val="clear" w:color="auto" w:fill="FFFFFF"/>
        <w:spacing w:line="317" w:lineRule="exact"/>
        <w:ind w:left="10" w:right="29" w:firstLine="57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повышение квалификации работников детских домов, социальных приютов, колоний для несовершеннолетних и т.д.;</w:t>
      </w:r>
    </w:p>
    <w:p w:rsidR="00F35195" w:rsidRDefault="002C2705">
      <w:pPr>
        <w:shd w:val="clear" w:color="auto" w:fill="FFFFFF"/>
        <w:spacing w:line="317" w:lineRule="exact"/>
        <w:ind w:left="5" w:right="14" w:firstLine="576"/>
        <w:jc w:val="both"/>
      </w:pPr>
      <w:r>
        <w:rPr>
          <w:color w:val="000000"/>
          <w:spacing w:val="5"/>
          <w:sz w:val="28"/>
          <w:szCs w:val="28"/>
        </w:rPr>
        <w:t xml:space="preserve">внедрение системы тренингов, позволяющих ознакомить практических </w:t>
      </w:r>
      <w:r>
        <w:rPr>
          <w:color w:val="000000"/>
          <w:spacing w:val="-1"/>
          <w:sz w:val="28"/>
          <w:szCs w:val="28"/>
        </w:rPr>
        <w:t>работников молодежного профиля с инновационными способами и технологиями профилактики молодежного экстремизма;</w:t>
      </w:r>
    </w:p>
    <w:p w:rsidR="00F35195" w:rsidRDefault="002C2705">
      <w:pPr>
        <w:shd w:val="clear" w:color="auto" w:fill="FFFFFF"/>
        <w:spacing w:line="317" w:lineRule="exact"/>
        <w:ind w:right="14" w:firstLine="576"/>
        <w:jc w:val="both"/>
      </w:pPr>
      <w:r>
        <w:rPr>
          <w:color w:val="000000"/>
          <w:spacing w:val="5"/>
          <w:sz w:val="28"/>
          <w:szCs w:val="28"/>
        </w:rPr>
        <w:t xml:space="preserve">организация системы тренингов и семинаров для руководителей и актива </w:t>
      </w:r>
      <w:r>
        <w:rPr>
          <w:color w:val="000000"/>
          <w:spacing w:val="-1"/>
          <w:sz w:val="28"/>
          <w:szCs w:val="28"/>
        </w:rPr>
        <w:t>детских и молодежных общественных объединений, координаторов молодежных движений региональных и местных отделений политических партий.</w:t>
      </w:r>
    </w:p>
    <w:p w:rsidR="00F35195" w:rsidRDefault="002C2705">
      <w:pPr>
        <w:shd w:val="clear" w:color="auto" w:fill="FFFFFF"/>
        <w:spacing w:line="317" w:lineRule="exact"/>
        <w:ind w:left="5" w:right="24" w:firstLine="566"/>
        <w:jc w:val="both"/>
        <w:sectPr w:rsidR="00F35195">
          <w:pgSz w:w="11906" w:h="16838"/>
          <w:pgMar w:top="1128" w:right="648" w:bottom="360" w:left="1071" w:header="0" w:footer="0" w:gutter="0"/>
          <w:cols w:space="720"/>
          <w:formProt w:val="0"/>
          <w:docGrid w:linePitch="360"/>
        </w:sectPr>
      </w:pPr>
      <w:r>
        <w:rPr>
          <w:color w:val="000000"/>
          <w:spacing w:val="7"/>
          <w:sz w:val="28"/>
          <w:szCs w:val="28"/>
        </w:rPr>
        <w:t xml:space="preserve">Все это позволит постепенно переориентировать тенденцию развития </w:t>
      </w:r>
      <w:r>
        <w:rPr>
          <w:color w:val="000000"/>
          <w:sz w:val="28"/>
          <w:szCs w:val="28"/>
        </w:rPr>
        <w:t>молодежного экстремизма в сторону его снижения, а также использовать потенциал</w:t>
      </w:r>
    </w:p>
    <w:p w:rsidR="00F35195" w:rsidRDefault="002C2705">
      <w:pPr>
        <w:shd w:val="clear" w:color="auto" w:fill="FFFFFF"/>
        <w:ind w:left="58"/>
        <w:jc w:val="center"/>
        <w:rPr>
          <w:b/>
          <w:bCs/>
          <w:color w:val="000000"/>
          <w:spacing w:val="-16"/>
          <w:sz w:val="22"/>
          <w:szCs w:val="22"/>
        </w:rPr>
      </w:pPr>
      <w:r>
        <w:rPr>
          <w:b/>
          <w:bCs/>
          <w:color w:val="000000"/>
          <w:spacing w:val="-16"/>
          <w:sz w:val="22"/>
          <w:szCs w:val="22"/>
        </w:rPr>
        <w:lastRenderedPageBreak/>
        <w:t>15</w:t>
      </w:r>
    </w:p>
    <w:p w:rsidR="00F35195" w:rsidRDefault="002C2705">
      <w:pPr>
        <w:shd w:val="clear" w:color="auto" w:fill="FFFFFF"/>
        <w:spacing w:before="216" w:line="317" w:lineRule="exact"/>
        <w:ind w:left="24"/>
      </w:pPr>
      <w:r>
        <w:rPr>
          <w:color w:val="000000"/>
          <w:spacing w:val="5"/>
          <w:sz w:val="28"/>
          <w:szCs w:val="28"/>
        </w:rPr>
        <w:t xml:space="preserve">молодежи в конструктивных целях, находя тем самым баланс между интересами </w:t>
      </w:r>
      <w:r>
        <w:rPr>
          <w:color w:val="000000"/>
          <w:spacing w:val="-1"/>
          <w:sz w:val="28"/>
          <w:szCs w:val="28"/>
        </w:rPr>
        <w:t>молодых людей, местных сообществ, государства и общества в целом.</w:t>
      </w:r>
    </w:p>
    <w:p w:rsidR="00F35195" w:rsidRDefault="002C2705">
      <w:pPr>
        <w:shd w:val="clear" w:color="auto" w:fill="FFFFFF"/>
        <w:spacing w:line="317" w:lineRule="exact"/>
        <w:ind w:firstLine="566"/>
        <w:jc w:val="both"/>
        <w:sectPr w:rsidR="00F35195">
          <w:pgSz w:w="11906" w:h="16838"/>
          <w:pgMar w:top="1440" w:right="670" w:bottom="720" w:left="1087" w:header="0" w:footer="0" w:gutter="0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 xml:space="preserve">Данные методические рекомендации предназначены для организации работы </w:t>
      </w:r>
      <w:r>
        <w:rPr>
          <w:color w:val="000000"/>
          <w:spacing w:val="-1"/>
          <w:sz w:val="28"/>
          <w:szCs w:val="28"/>
        </w:rPr>
        <w:t xml:space="preserve">всех органов исполнительной власти субъектов Российской Федерации, разработки </w:t>
      </w:r>
      <w:r>
        <w:rPr>
          <w:color w:val="000000"/>
          <w:spacing w:val="-2"/>
          <w:sz w:val="28"/>
          <w:szCs w:val="28"/>
        </w:rPr>
        <w:t xml:space="preserve">региональных программ и реализации мероприятий, направленных на профилактику </w:t>
      </w:r>
      <w:r>
        <w:rPr>
          <w:color w:val="000000"/>
          <w:sz w:val="28"/>
          <w:szCs w:val="28"/>
        </w:rPr>
        <w:t>экстремизма в молодежной среде.</w:t>
      </w:r>
    </w:p>
    <w:p w:rsidR="00F35195" w:rsidRDefault="002C2705">
      <w:pPr>
        <w:shd w:val="clear" w:color="auto" w:fill="FFFFFF"/>
        <w:ind w:left="82"/>
        <w:jc w:val="center"/>
        <w:rPr>
          <w:b/>
          <w:bCs/>
          <w:color w:val="000000"/>
          <w:spacing w:val="-12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lastRenderedPageBreak/>
        <w:t>16</w:t>
      </w:r>
    </w:p>
    <w:p w:rsidR="00F35195" w:rsidRDefault="002C2705">
      <w:pPr>
        <w:shd w:val="clear" w:color="auto" w:fill="FFFFFF"/>
        <w:spacing w:before="211"/>
        <w:jc w:val="right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Приложение</w:t>
      </w:r>
    </w:p>
    <w:p w:rsidR="00F35195" w:rsidRDefault="002C2705">
      <w:pPr>
        <w:shd w:val="clear" w:color="auto" w:fill="FFFFFF"/>
        <w:spacing w:before="326" w:line="317" w:lineRule="exact"/>
        <w:ind w:left="1392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Правовые основы противодействия молодежному экстремизму</w:t>
      </w:r>
    </w:p>
    <w:p w:rsidR="00F35195" w:rsidRDefault="002C2705">
      <w:pPr>
        <w:shd w:val="clear" w:color="auto" w:fill="FFFFFF"/>
        <w:spacing w:line="317" w:lineRule="exact"/>
        <w:ind w:left="29" w:right="19" w:firstLine="562"/>
        <w:jc w:val="both"/>
      </w:pPr>
      <w:r>
        <w:rPr>
          <w:color w:val="000000"/>
          <w:spacing w:val="1"/>
          <w:sz w:val="28"/>
          <w:szCs w:val="28"/>
        </w:rPr>
        <w:t xml:space="preserve">Следует отметить, что пока правонарушения имеют место, сохраняется необходимость в применении правоохранительными органами государства </w:t>
      </w:r>
      <w:r>
        <w:rPr>
          <w:color w:val="000000"/>
          <w:spacing w:val="-2"/>
          <w:sz w:val="28"/>
          <w:szCs w:val="28"/>
        </w:rPr>
        <w:t xml:space="preserve">принудительных мер в отношении правонарушителей, потому как «право есть ничто </w:t>
      </w:r>
      <w:r>
        <w:rPr>
          <w:color w:val="000000"/>
          <w:spacing w:val="-1"/>
          <w:sz w:val="28"/>
          <w:szCs w:val="28"/>
        </w:rPr>
        <w:t>без аппарата, способного принуждать к соблюдению норм права».</w:t>
      </w:r>
    </w:p>
    <w:p w:rsidR="00F35195" w:rsidRDefault="002C2705">
      <w:pPr>
        <w:shd w:val="clear" w:color="auto" w:fill="FFFFFF"/>
        <w:spacing w:line="317" w:lineRule="exact"/>
        <w:ind w:left="29" w:right="5" w:firstLine="56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Молодые люди при достижении установленного законом возраста могут быть привлечены как к административной, так и к уголовной ответственности.</w:t>
      </w:r>
    </w:p>
    <w:p w:rsidR="00F35195" w:rsidRDefault="002C2705">
      <w:pPr>
        <w:shd w:val="clear" w:color="auto" w:fill="FFFFFF"/>
        <w:spacing w:line="317" w:lineRule="exact"/>
        <w:ind w:left="29" w:right="5" w:firstLine="566"/>
        <w:jc w:val="both"/>
      </w:pPr>
      <w:r>
        <w:rPr>
          <w:color w:val="000000"/>
          <w:spacing w:val="1"/>
          <w:sz w:val="28"/>
          <w:szCs w:val="28"/>
        </w:rPr>
        <w:t xml:space="preserve">В Кодексе об административных правонарушениях Российской Федерации </w:t>
      </w:r>
      <w:r>
        <w:rPr>
          <w:color w:val="000000"/>
          <w:spacing w:val="5"/>
          <w:sz w:val="28"/>
          <w:szCs w:val="28"/>
        </w:rPr>
        <w:t xml:space="preserve">имеются две статьи, предусматривающие ответственность за совершение </w:t>
      </w:r>
      <w:r>
        <w:rPr>
          <w:color w:val="000000"/>
          <w:spacing w:val="4"/>
          <w:sz w:val="28"/>
          <w:szCs w:val="28"/>
        </w:rPr>
        <w:t xml:space="preserve">правонарушения экстремистского характера. Это статья 20.3 - «пропаганда и </w:t>
      </w:r>
      <w:r>
        <w:rPr>
          <w:color w:val="000000"/>
          <w:spacing w:val="16"/>
          <w:sz w:val="28"/>
          <w:szCs w:val="28"/>
        </w:rPr>
        <w:t xml:space="preserve">публичное демонстрирование нацистской атрибутики или символики» и </w:t>
      </w:r>
      <w:r>
        <w:rPr>
          <w:color w:val="000000"/>
          <w:sz w:val="28"/>
          <w:szCs w:val="28"/>
        </w:rPr>
        <w:t>статья 20.29 - «производство и распространение экстремистских материалов».</w:t>
      </w:r>
    </w:p>
    <w:p w:rsidR="00F35195" w:rsidRDefault="002C2705">
      <w:pPr>
        <w:shd w:val="clear" w:color="auto" w:fill="FFFFFF"/>
        <w:spacing w:line="317" w:lineRule="exact"/>
        <w:ind w:left="10" w:firstLine="566"/>
        <w:jc w:val="both"/>
      </w:pPr>
      <w:r>
        <w:rPr>
          <w:color w:val="000000"/>
          <w:sz w:val="28"/>
          <w:szCs w:val="28"/>
        </w:rPr>
        <w:t xml:space="preserve">Вместе с тем, Кодекс об административных правонарушениях Российской </w:t>
      </w:r>
      <w:r>
        <w:rPr>
          <w:color w:val="000000"/>
          <w:spacing w:val="-1"/>
          <w:sz w:val="28"/>
          <w:szCs w:val="28"/>
        </w:rPr>
        <w:t xml:space="preserve">Федерации предусматривает ответственность за другие противоправные действия, </w:t>
      </w:r>
      <w:r>
        <w:rPr>
          <w:color w:val="000000"/>
          <w:spacing w:val="11"/>
          <w:sz w:val="28"/>
          <w:szCs w:val="28"/>
        </w:rPr>
        <w:t xml:space="preserve">которые также могут носить экстремистский характер или исходить из </w:t>
      </w:r>
      <w:r>
        <w:rPr>
          <w:color w:val="000000"/>
          <w:spacing w:val="14"/>
          <w:sz w:val="28"/>
          <w:szCs w:val="28"/>
        </w:rPr>
        <w:t xml:space="preserve">экстремистских побуждений. К их числу можно отнести: нарушение </w:t>
      </w:r>
      <w:r>
        <w:rPr>
          <w:color w:val="000000"/>
          <w:sz w:val="28"/>
          <w:szCs w:val="28"/>
        </w:rPr>
        <w:t xml:space="preserve">законодательства о свободе совести, свободе вероисповедания и о религиозных </w:t>
      </w:r>
      <w:r>
        <w:rPr>
          <w:color w:val="000000"/>
          <w:spacing w:val="-2"/>
          <w:sz w:val="28"/>
          <w:szCs w:val="28"/>
        </w:rPr>
        <w:t xml:space="preserve">объединениях (статья 5.26); незаконные действия по отношению к государственным </w:t>
      </w:r>
      <w:r>
        <w:rPr>
          <w:color w:val="000000"/>
          <w:spacing w:val="-1"/>
          <w:sz w:val="28"/>
          <w:szCs w:val="28"/>
        </w:rPr>
        <w:t xml:space="preserve">символам Российской Федерации (статья 17.10); мелкое хулиганство (статья 20.1); </w:t>
      </w:r>
      <w:r>
        <w:rPr>
          <w:color w:val="000000"/>
          <w:spacing w:val="6"/>
          <w:sz w:val="28"/>
          <w:szCs w:val="28"/>
        </w:rPr>
        <w:t xml:space="preserve">нарушение установленного порядка организации либо проведения собрания, </w:t>
      </w:r>
      <w:r>
        <w:rPr>
          <w:color w:val="000000"/>
          <w:spacing w:val="-1"/>
          <w:sz w:val="28"/>
          <w:szCs w:val="28"/>
        </w:rPr>
        <w:t xml:space="preserve">митинга, демонстрации, шествия или пикетирования (статья 20.2); организация </w:t>
      </w:r>
      <w:r>
        <w:rPr>
          <w:color w:val="000000"/>
          <w:spacing w:val="-2"/>
          <w:sz w:val="28"/>
          <w:szCs w:val="28"/>
        </w:rPr>
        <w:t xml:space="preserve">деятельности общественного или религиозного объединения, в отношении которого </w:t>
      </w:r>
      <w:r>
        <w:rPr>
          <w:color w:val="000000"/>
          <w:spacing w:val="-1"/>
          <w:sz w:val="28"/>
          <w:szCs w:val="28"/>
        </w:rPr>
        <w:t>принято решение о приостановлении его деятельности (статья 20.2(1)).</w:t>
      </w:r>
    </w:p>
    <w:p w:rsidR="00F35195" w:rsidRDefault="002C2705">
      <w:pPr>
        <w:shd w:val="clear" w:color="auto" w:fill="FFFFFF"/>
        <w:tabs>
          <w:tab w:val="left" w:pos="2640"/>
        </w:tabs>
        <w:spacing w:line="317" w:lineRule="exact"/>
        <w:ind w:left="5" w:right="5" w:firstLine="576"/>
        <w:jc w:val="both"/>
      </w:pPr>
      <w:r>
        <w:rPr>
          <w:color w:val="000000"/>
          <w:spacing w:val="2"/>
          <w:sz w:val="28"/>
          <w:szCs w:val="28"/>
        </w:rPr>
        <w:t>Уголовная ответственность предусмотрена за совершение противоправных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деяний экстремистской направленности, к числу которых относятся преступления,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совершенные по мотивам политической, идеологической, расовой, национальной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или религиозной ненависти или вражды, либо по мотивам ненависти или вражды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9"/>
          <w:sz w:val="28"/>
          <w:szCs w:val="28"/>
        </w:rPr>
        <w:t>отношении какой-либо социальной группы (статья 105 - убийство;</w:t>
      </w:r>
      <w:r>
        <w:rPr>
          <w:color w:val="000000"/>
          <w:spacing w:val="29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статья      111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умышленное      причинение      тяжкого      вреда      здоровью;</w:t>
      </w:r>
    </w:p>
    <w:p w:rsidR="00F35195" w:rsidRDefault="002C2705">
      <w:pPr>
        <w:shd w:val="clear" w:color="auto" w:fill="FFFFFF"/>
        <w:spacing w:line="317" w:lineRule="exact"/>
        <w:ind w:right="14"/>
        <w:jc w:val="both"/>
        <w:sectPr w:rsidR="00F35195">
          <w:pgSz w:w="11906" w:h="16838"/>
          <w:pgMar w:top="977" w:right="660" w:bottom="360" w:left="1073" w:header="0" w:footer="0" w:gutter="0"/>
          <w:cols w:space="720"/>
          <w:formProt w:val="0"/>
          <w:docGrid w:linePitch="360"/>
        </w:sectPr>
      </w:pPr>
      <w:r>
        <w:rPr>
          <w:color w:val="000000"/>
          <w:spacing w:val="18"/>
          <w:sz w:val="28"/>
          <w:szCs w:val="28"/>
        </w:rPr>
        <w:t xml:space="preserve">статья 112 - умышленное причинение средней тяжести вреда здоровью; </w:t>
      </w:r>
      <w:r>
        <w:rPr>
          <w:color w:val="000000"/>
          <w:spacing w:val="-1"/>
          <w:sz w:val="28"/>
          <w:szCs w:val="28"/>
        </w:rPr>
        <w:t xml:space="preserve">статья 115 - умышленное причинение легкого вреда здоровью; статья 116 - побои; </w:t>
      </w:r>
      <w:r>
        <w:rPr>
          <w:color w:val="000000"/>
          <w:spacing w:val="3"/>
          <w:sz w:val="28"/>
          <w:szCs w:val="28"/>
        </w:rPr>
        <w:t xml:space="preserve">статья 117 - истязание; статья 119 - угроза убийством или причинением тяжкого </w:t>
      </w:r>
      <w:r>
        <w:rPr>
          <w:color w:val="000000"/>
          <w:spacing w:val="4"/>
          <w:sz w:val="28"/>
          <w:szCs w:val="28"/>
        </w:rPr>
        <w:t xml:space="preserve">вреда здоровью; статья 136 - нарушение равенства прав и свобод человека и </w:t>
      </w:r>
      <w:r>
        <w:rPr>
          <w:color w:val="000000"/>
          <w:spacing w:val="2"/>
          <w:sz w:val="28"/>
          <w:szCs w:val="28"/>
        </w:rPr>
        <w:t xml:space="preserve">гражданина; статья 148 - воспрепятствование осуществлению права на свободу </w:t>
      </w:r>
      <w:r>
        <w:rPr>
          <w:color w:val="000000"/>
          <w:spacing w:val="-1"/>
          <w:sz w:val="28"/>
          <w:szCs w:val="28"/>
        </w:rPr>
        <w:t xml:space="preserve">совести и вероисповеданий; </w:t>
      </w:r>
      <w:proofErr w:type="gramStart"/>
      <w:r>
        <w:rPr>
          <w:color w:val="000000"/>
          <w:spacing w:val="-1"/>
          <w:sz w:val="28"/>
          <w:szCs w:val="28"/>
        </w:rPr>
        <w:t xml:space="preserve">статья 149 - воспрепятствование проведению собрания, </w:t>
      </w:r>
      <w:r>
        <w:rPr>
          <w:color w:val="000000"/>
          <w:spacing w:val="24"/>
          <w:sz w:val="28"/>
          <w:szCs w:val="28"/>
        </w:rPr>
        <w:t xml:space="preserve">митинга, демонстрации, шествия, пикетирования или участию в них; </w:t>
      </w:r>
      <w:r>
        <w:rPr>
          <w:color w:val="000000"/>
          <w:spacing w:val="11"/>
          <w:sz w:val="28"/>
          <w:szCs w:val="28"/>
        </w:rPr>
        <w:t xml:space="preserve">статья 150 - вовлечение несовершеннолетнего в совершение преступления; </w:t>
      </w:r>
      <w:r>
        <w:rPr>
          <w:color w:val="000000"/>
          <w:spacing w:val="-2"/>
          <w:sz w:val="28"/>
          <w:szCs w:val="28"/>
        </w:rPr>
        <w:t xml:space="preserve">статья 212 - массовые беспорядки; статья 213 - хулиганство; статья 214 - вандализм; </w:t>
      </w:r>
      <w:r>
        <w:rPr>
          <w:color w:val="000000"/>
          <w:spacing w:val="-3"/>
          <w:sz w:val="28"/>
          <w:szCs w:val="28"/>
        </w:rPr>
        <w:t xml:space="preserve">статья 239 — организация объединения, посягающего на личность и права граждан; </w:t>
      </w:r>
      <w:r>
        <w:rPr>
          <w:color w:val="000000"/>
          <w:spacing w:val="8"/>
          <w:sz w:val="28"/>
          <w:szCs w:val="28"/>
        </w:rPr>
        <w:t xml:space="preserve">статья 243 - уничтожение или повреждение памятников истории и культуры; </w:t>
      </w:r>
      <w:r>
        <w:rPr>
          <w:color w:val="000000"/>
          <w:spacing w:val="7"/>
          <w:sz w:val="28"/>
          <w:szCs w:val="28"/>
        </w:rPr>
        <w:t>статья 244 - надругательство над телами умерших и местами их захоронения;</w:t>
      </w:r>
      <w:proofErr w:type="gramEnd"/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статья 280 — публичные призывы к осуществлению экстремистской деятельности; </w:t>
      </w:r>
      <w:r>
        <w:rPr>
          <w:color w:val="000000"/>
          <w:spacing w:val="5"/>
          <w:sz w:val="28"/>
          <w:szCs w:val="28"/>
        </w:rPr>
        <w:t>статья 281 - диверсия; статья 282 - возбуждение ненависти либо вражды, а равно</w:t>
      </w:r>
    </w:p>
    <w:p w:rsidR="00F35195" w:rsidRDefault="002C2705">
      <w:pPr>
        <w:shd w:val="clear" w:color="auto" w:fill="FFFFFF"/>
        <w:ind w:left="58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17</w:t>
      </w:r>
    </w:p>
    <w:p w:rsidR="00F35195" w:rsidRDefault="002C2705">
      <w:pPr>
        <w:shd w:val="clear" w:color="auto" w:fill="FFFFFF"/>
        <w:spacing w:before="230" w:line="317" w:lineRule="exact"/>
        <w:ind w:left="5"/>
        <w:jc w:val="both"/>
      </w:pPr>
      <w:r>
        <w:rPr>
          <w:color w:val="000000"/>
          <w:spacing w:val="-2"/>
          <w:sz w:val="28"/>
          <w:szCs w:val="28"/>
        </w:rPr>
        <w:t xml:space="preserve">унижение человеческого достоинства; статья 282.1 - организация экстремистского сообщества; статья 282.2 - организация деятельности экстремистской организации; </w:t>
      </w:r>
      <w:r>
        <w:rPr>
          <w:color w:val="000000"/>
          <w:spacing w:val="17"/>
          <w:sz w:val="28"/>
          <w:szCs w:val="28"/>
        </w:rPr>
        <w:t xml:space="preserve">статья 335 - нарушение уставных правил взаимоотношений между </w:t>
      </w:r>
      <w:r>
        <w:rPr>
          <w:color w:val="000000"/>
          <w:spacing w:val="10"/>
          <w:sz w:val="28"/>
          <w:szCs w:val="28"/>
        </w:rPr>
        <w:t xml:space="preserve">военнослужащими при отсутствии между ними отношений подчиненности; </w:t>
      </w:r>
      <w:r>
        <w:rPr>
          <w:color w:val="000000"/>
          <w:sz w:val="28"/>
          <w:szCs w:val="28"/>
        </w:rPr>
        <w:t>статья 336 - оскорбление военнослужащего; статья 357 - геноцид).</w:t>
      </w:r>
    </w:p>
    <w:sectPr w:rsidR="00F35195">
      <w:pgSz w:w="11906" w:h="16838"/>
      <w:pgMar w:top="1440" w:right="693" w:bottom="720" w:left="107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1876"/>
    <w:multiLevelType w:val="multilevel"/>
    <w:tmpl w:val="59AA3A88"/>
    <w:lvl w:ilvl="0">
      <w:start w:val="8"/>
      <w:numFmt w:val="decimal"/>
      <w:lvlText w:val="%1."/>
      <w:lvlJc w:val="left"/>
      <w:pPr>
        <w:tabs>
          <w:tab w:val="num" w:pos="278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E283E"/>
    <w:multiLevelType w:val="multilevel"/>
    <w:tmpl w:val="FA040E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812A0F"/>
    <w:multiLevelType w:val="multilevel"/>
    <w:tmpl w:val="894A6846"/>
    <w:lvl w:ilvl="0">
      <w:start w:val="2"/>
      <w:numFmt w:val="decimal"/>
      <w:lvlText w:val="%1."/>
      <w:lvlJc w:val="left"/>
      <w:pPr>
        <w:tabs>
          <w:tab w:val="num" w:pos="269"/>
        </w:tabs>
        <w:ind w:left="0" w:firstLine="0"/>
      </w:pPr>
      <w:rPr>
        <w:rFonts w:ascii="Times New Roman" w:hAnsi="Times New Roman" w:cs="Times New Roman"/>
        <w:spacing w:val="-4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5D3DBA"/>
    <w:multiLevelType w:val="multilevel"/>
    <w:tmpl w:val="74C2DAA2"/>
    <w:lvl w:ilvl="0">
      <w:start w:val="10"/>
      <w:numFmt w:val="decimal"/>
      <w:lvlText w:val="%1."/>
      <w:lvlJc w:val="left"/>
      <w:pPr>
        <w:tabs>
          <w:tab w:val="num" w:pos="389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3B0331"/>
    <w:multiLevelType w:val="multilevel"/>
    <w:tmpl w:val="3C3AFB38"/>
    <w:lvl w:ilvl="0">
      <w:start w:val="1"/>
      <w:numFmt w:val="decimal"/>
      <w:lvlText w:val="%1."/>
      <w:lvlJc w:val="left"/>
      <w:pPr>
        <w:tabs>
          <w:tab w:val="num" w:pos="29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627DEC"/>
    <w:multiLevelType w:val="multilevel"/>
    <w:tmpl w:val="33D00E32"/>
    <w:lvl w:ilvl="0">
      <w:start w:val="5"/>
      <w:numFmt w:val="decimal"/>
      <w:lvlText w:val="%1."/>
      <w:lvlJc w:val="left"/>
      <w:pPr>
        <w:tabs>
          <w:tab w:val="num" w:pos="375"/>
        </w:tabs>
        <w:ind w:left="0" w:firstLine="0"/>
      </w:pPr>
      <w:rPr>
        <w:rFonts w:ascii="Times New Roman" w:hAnsi="Times New Roman" w:cs="Times New Roman"/>
        <w:spacing w:val="-2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D65202"/>
    <w:multiLevelType w:val="multilevel"/>
    <w:tmpl w:val="B6BCCE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95"/>
    <w:rsid w:val="002C2705"/>
    <w:rsid w:val="00F35195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pacing w:val="-4"/>
      <w:sz w:val="28"/>
      <w:szCs w:val="28"/>
    </w:rPr>
  </w:style>
  <w:style w:type="character" w:customStyle="1" w:styleId="WW8Num2z0">
    <w:name w:val="WW8Num2z0"/>
    <w:qFormat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 w:cs="Times New Roman"/>
      <w:spacing w:val="-2"/>
      <w:sz w:val="28"/>
      <w:szCs w:val="28"/>
    </w:rPr>
  </w:style>
  <w:style w:type="character" w:customStyle="1" w:styleId="WW8Num6z0">
    <w:name w:val="WW8Num6z0"/>
    <w:qFormat/>
    <w:rPr>
      <w:rFonts w:ascii="Times New Roman" w:hAnsi="Times New Roman" w:cs="Times New Roman"/>
      <w:spacing w:val="-1"/>
      <w:sz w:val="28"/>
      <w:szCs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6">
    <w:name w:val="Balloon Text"/>
    <w:basedOn w:val="a"/>
    <w:link w:val="a7"/>
    <w:uiPriority w:val="99"/>
    <w:semiHidden/>
    <w:unhideWhenUsed/>
    <w:rsid w:val="002C27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705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pacing w:val="-4"/>
      <w:sz w:val="28"/>
      <w:szCs w:val="28"/>
    </w:rPr>
  </w:style>
  <w:style w:type="character" w:customStyle="1" w:styleId="WW8Num2z0">
    <w:name w:val="WW8Num2z0"/>
    <w:qFormat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 w:cs="Times New Roman"/>
      <w:spacing w:val="-2"/>
      <w:sz w:val="28"/>
      <w:szCs w:val="28"/>
    </w:rPr>
  </w:style>
  <w:style w:type="character" w:customStyle="1" w:styleId="WW8Num6z0">
    <w:name w:val="WW8Num6z0"/>
    <w:qFormat/>
    <w:rPr>
      <w:rFonts w:ascii="Times New Roman" w:hAnsi="Times New Roman" w:cs="Times New Roman"/>
      <w:spacing w:val="-1"/>
      <w:sz w:val="28"/>
      <w:szCs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6">
    <w:name w:val="Balloon Text"/>
    <w:basedOn w:val="a"/>
    <w:link w:val="a7"/>
    <w:uiPriority w:val="99"/>
    <w:semiHidden/>
    <w:unhideWhenUsed/>
    <w:rsid w:val="002C27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705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6420</Words>
  <Characters>36595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MHz</dc:creator>
  <cp:lastModifiedBy>Пользователь Windows</cp:lastModifiedBy>
  <cp:revision>4</cp:revision>
  <dcterms:created xsi:type="dcterms:W3CDTF">2019-02-08T07:36:00Z</dcterms:created>
  <dcterms:modified xsi:type="dcterms:W3CDTF">2020-03-23T10:01:00Z</dcterms:modified>
  <dc:language>en-US</dc:language>
</cp:coreProperties>
</file>