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C1" w:rsidRDefault="00FE32C1">
      <w:pPr>
        <w:spacing w:after="0" w:line="240" w:lineRule="auto"/>
        <w:jc w:val="center"/>
        <w:rPr>
          <w:rFonts w:ascii="Times New Roman" w:hAnsi="Times New Roman"/>
          <w:b/>
          <w:sz w:val="28"/>
          <w:szCs w:val="28"/>
        </w:rPr>
      </w:pPr>
    </w:p>
    <w:p w:rsidR="00FE32C1" w:rsidRDefault="00FE32C1">
      <w:pPr>
        <w:spacing w:after="0" w:line="240" w:lineRule="auto"/>
        <w:jc w:val="center"/>
        <w:rPr>
          <w:rFonts w:ascii="Times New Roman" w:hAnsi="Times New Roman"/>
          <w:b/>
          <w:sz w:val="28"/>
          <w:szCs w:val="28"/>
        </w:rPr>
      </w:pPr>
    </w:p>
    <w:p w:rsidR="00FE32C1" w:rsidRDefault="00FE32C1">
      <w:pPr>
        <w:spacing w:after="0" w:line="240" w:lineRule="auto"/>
        <w:jc w:val="center"/>
        <w:rPr>
          <w:rFonts w:ascii="Times New Roman" w:hAnsi="Times New Roman"/>
          <w:b/>
          <w:sz w:val="28"/>
          <w:szCs w:val="28"/>
        </w:rPr>
      </w:pPr>
    </w:p>
    <w:p w:rsidR="00FE32C1" w:rsidRDefault="000A442D">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479540" cy="8925859"/>
            <wp:effectExtent l="19050" t="0" r="0" b="0"/>
            <wp:docPr id="2" name="Рисунок 2" desc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png"/>
                    <pic:cNvPicPr>
                      <a:picLocks noChangeAspect="1" noChangeArrowheads="1"/>
                    </pic:cNvPicPr>
                  </pic:nvPicPr>
                  <pic:blipFill>
                    <a:blip r:embed="rId6" cstate="print"/>
                    <a:srcRect/>
                    <a:stretch>
                      <a:fillRect/>
                    </a:stretch>
                  </pic:blipFill>
                  <pic:spPr bwMode="auto">
                    <a:xfrm>
                      <a:off x="0" y="0"/>
                      <a:ext cx="6479540" cy="8925859"/>
                    </a:xfrm>
                    <a:prstGeom prst="rect">
                      <a:avLst/>
                    </a:prstGeom>
                    <a:noFill/>
                    <a:ln w="9525">
                      <a:noFill/>
                      <a:miter lim="800000"/>
                      <a:headEnd/>
                      <a:tailEnd/>
                    </a:ln>
                  </pic:spPr>
                </pic:pic>
              </a:graphicData>
            </a:graphic>
          </wp:inline>
        </w:drawing>
      </w:r>
    </w:p>
    <w:p w:rsidR="00FE32C1" w:rsidRDefault="00FE32C1">
      <w:pPr>
        <w:spacing w:after="0" w:line="240" w:lineRule="auto"/>
        <w:jc w:val="center"/>
        <w:rPr>
          <w:rFonts w:ascii="Times New Roman" w:hAnsi="Times New Roman"/>
          <w:b/>
          <w:sz w:val="28"/>
          <w:szCs w:val="28"/>
        </w:rPr>
      </w:pPr>
    </w:p>
    <w:p w:rsidR="00FE32C1" w:rsidRDefault="00FE32C1">
      <w:pPr>
        <w:spacing w:after="0" w:line="240" w:lineRule="auto"/>
        <w:jc w:val="center"/>
        <w:rPr>
          <w:rFonts w:ascii="Times New Roman" w:hAnsi="Times New Roman"/>
          <w:b/>
          <w:sz w:val="28"/>
          <w:szCs w:val="28"/>
        </w:rPr>
      </w:pPr>
    </w:p>
    <w:p w:rsidR="00FE32C1" w:rsidRDefault="00FE32C1">
      <w:pPr>
        <w:spacing w:after="0" w:line="240" w:lineRule="auto"/>
        <w:jc w:val="center"/>
        <w:rPr>
          <w:rFonts w:ascii="Times New Roman" w:hAnsi="Times New Roman"/>
          <w:b/>
          <w:sz w:val="28"/>
          <w:szCs w:val="28"/>
        </w:rPr>
      </w:pPr>
    </w:p>
    <w:p w:rsidR="00FE32C1" w:rsidRDefault="00AF0405">
      <w:pPr>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17026B" w:rsidRDefault="00AF0405">
      <w:pPr>
        <w:pStyle w:val="ac"/>
        <w:ind w:firstLine="708"/>
        <w:jc w:val="both"/>
        <w:rPr>
          <w:rFonts w:ascii="Times New Roman" w:hAnsi="Times New Roman"/>
          <w:sz w:val="28"/>
          <w:szCs w:val="28"/>
        </w:rPr>
      </w:pPr>
      <w:r>
        <w:rPr>
          <w:rFonts w:ascii="Times New Roman" w:hAnsi="Times New Roman"/>
          <w:sz w:val="28"/>
          <w:szCs w:val="28"/>
        </w:rPr>
        <w:t xml:space="preserve">Предлагаемая рабочая программа реализуется </w:t>
      </w:r>
      <w:r w:rsidR="0017026B">
        <w:rPr>
          <w:rFonts w:ascii="Times New Roman" w:hAnsi="Times New Roman"/>
          <w:sz w:val="28"/>
          <w:szCs w:val="28"/>
        </w:rPr>
        <w:t xml:space="preserve">в учебниках  по географии для </w:t>
      </w:r>
    </w:p>
    <w:p w:rsidR="00FE32C1" w:rsidRDefault="00AF0405">
      <w:pPr>
        <w:pStyle w:val="ac"/>
        <w:ind w:firstLine="708"/>
        <w:jc w:val="both"/>
        <w:rPr>
          <w:rFonts w:ascii="Times New Roman" w:hAnsi="Times New Roman"/>
          <w:sz w:val="28"/>
          <w:szCs w:val="28"/>
        </w:rPr>
      </w:pPr>
      <w:r>
        <w:rPr>
          <w:rFonts w:ascii="Times New Roman" w:hAnsi="Times New Roman"/>
          <w:sz w:val="28"/>
          <w:szCs w:val="28"/>
        </w:rPr>
        <w:t>6 классов линии «Полярная звезда» под редакцией профессора А.И. Алексеева.</w:t>
      </w:r>
    </w:p>
    <w:p w:rsidR="00FE32C1" w:rsidRDefault="00AF0405">
      <w:pPr>
        <w:pStyle w:val="ac"/>
        <w:ind w:firstLine="708"/>
        <w:jc w:val="both"/>
        <w:rPr>
          <w:rFonts w:ascii="Times New Roman" w:hAnsi="Times New Roman"/>
          <w:sz w:val="28"/>
          <w:szCs w:val="28"/>
        </w:rPr>
      </w:pPr>
      <w:r>
        <w:rPr>
          <w:rFonts w:ascii="Times New Roman" w:hAnsi="Times New Roman"/>
          <w:sz w:val="28"/>
          <w:szCs w:val="28"/>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rsidR="00FE32C1" w:rsidRDefault="00AF0405">
      <w:pPr>
        <w:pStyle w:val="ac"/>
        <w:numPr>
          <w:ilvl w:val="0"/>
          <w:numId w:val="2"/>
        </w:numPr>
        <w:jc w:val="both"/>
        <w:rPr>
          <w:rFonts w:ascii="Times New Roman" w:hAnsi="Times New Roman"/>
          <w:sz w:val="28"/>
          <w:szCs w:val="28"/>
        </w:rPr>
      </w:pPr>
      <w:r>
        <w:rPr>
          <w:rFonts w:ascii="Times New Roman" w:hAnsi="Times New Roman"/>
          <w:sz w:val="28"/>
          <w:szCs w:val="28"/>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FE32C1" w:rsidRDefault="00AF0405">
      <w:pPr>
        <w:pStyle w:val="ac"/>
        <w:numPr>
          <w:ilvl w:val="0"/>
          <w:numId w:val="2"/>
        </w:numPr>
        <w:jc w:val="both"/>
        <w:rPr>
          <w:rFonts w:ascii="Times New Roman" w:hAnsi="Times New Roman"/>
          <w:sz w:val="28"/>
          <w:szCs w:val="28"/>
        </w:rPr>
      </w:pPr>
      <w:r>
        <w:rPr>
          <w:rFonts w:ascii="Times New Roman" w:hAnsi="Times New Roman"/>
          <w:sz w:val="28"/>
          <w:szCs w:val="28"/>
        </w:rPr>
        <w:t>Примерной программы основного общего образования по географии как инвариантной (обязательной)  части учебного курса;</w:t>
      </w:r>
    </w:p>
    <w:p w:rsidR="00FE32C1" w:rsidRDefault="00AF0405">
      <w:pPr>
        <w:pStyle w:val="ac"/>
        <w:numPr>
          <w:ilvl w:val="0"/>
          <w:numId w:val="2"/>
        </w:numPr>
        <w:jc w:val="both"/>
        <w:rPr>
          <w:rFonts w:ascii="Times New Roman" w:hAnsi="Times New Roman"/>
          <w:sz w:val="28"/>
          <w:szCs w:val="28"/>
        </w:rPr>
      </w:pPr>
      <w:r>
        <w:rPr>
          <w:rFonts w:ascii="Times New Roman" w:hAnsi="Times New Roman"/>
          <w:sz w:val="28"/>
          <w:szCs w:val="28"/>
        </w:rPr>
        <w:t>Программы развития и формирования универсальных учебных действий.</w:t>
      </w:r>
    </w:p>
    <w:p w:rsidR="00FE32C1" w:rsidRDefault="00AF0405">
      <w:pPr>
        <w:pStyle w:val="ac"/>
        <w:numPr>
          <w:ilvl w:val="0"/>
          <w:numId w:val="2"/>
        </w:numPr>
        <w:jc w:val="both"/>
        <w:rPr>
          <w:rFonts w:ascii="Times New Roman" w:hAnsi="Times New Roman"/>
          <w:sz w:val="28"/>
          <w:szCs w:val="28"/>
        </w:rPr>
      </w:pPr>
      <w:r>
        <w:rPr>
          <w:rFonts w:ascii="Times New Roman" w:hAnsi="Times New Roman"/>
          <w:sz w:val="28"/>
          <w:szCs w:val="28"/>
        </w:rPr>
        <w:t>Программы духовно – нравственного развития и воспитания личности.</w:t>
      </w:r>
    </w:p>
    <w:p w:rsidR="00FE32C1" w:rsidRDefault="00AF0405">
      <w:pPr>
        <w:pStyle w:val="ac"/>
        <w:numPr>
          <w:ilvl w:val="0"/>
          <w:numId w:val="2"/>
        </w:numPr>
        <w:jc w:val="both"/>
        <w:rPr>
          <w:rFonts w:ascii="Times New Roman" w:hAnsi="Times New Roman"/>
          <w:sz w:val="28"/>
          <w:szCs w:val="28"/>
        </w:rPr>
      </w:pPr>
      <w:r>
        <w:rPr>
          <w:rFonts w:ascii="Times New Roman" w:hAnsi="Times New Roman"/>
          <w:sz w:val="28"/>
          <w:szCs w:val="28"/>
        </w:rPr>
        <w:t>Рабочей программы.  Предметная линия учебников «Полярная звезда». 5-9 классы. Авторы В.В. Николина, А.И. Алексеев, Е.К. Липкина.</w:t>
      </w:r>
    </w:p>
    <w:p w:rsidR="00FE32C1" w:rsidRDefault="00AF0405">
      <w:pPr>
        <w:pStyle w:val="ac"/>
        <w:jc w:val="both"/>
        <w:rPr>
          <w:rFonts w:ascii="Times New Roman" w:hAnsi="Times New Roman"/>
          <w:sz w:val="28"/>
          <w:szCs w:val="28"/>
        </w:rPr>
      </w:pPr>
      <w:r>
        <w:rPr>
          <w:rFonts w:ascii="Times New Roman" w:hAnsi="Times New Roman"/>
          <w:sz w:val="28"/>
          <w:szCs w:val="28"/>
        </w:rPr>
        <w:ta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FE32C1" w:rsidRDefault="00AF0405">
      <w:pPr>
        <w:pStyle w:val="ac"/>
        <w:jc w:val="both"/>
        <w:rPr>
          <w:rFonts w:ascii="Times New Roman" w:hAnsi="Times New Roman"/>
          <w:sz w:val="28"/>
          <w:szCs w:val="28"/>
        </w:rPr>
      </w:pPr>
      <w:r>
        <w:rPr>
          <w:rFonts w:ascii="Times New Roman" w:hAnsi="Times New Roman"/>
          <w:sz w:val="28"/>
          <w:szCs w:val="28"/>
        </w:rPr>
        <w:tab/>
        <w:t xml:space="preserve">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w:t>
      </w:r>
      <w:proofErr w:type="spellStart"/>
      <w:r>
        <w:rPr>
          <w:rFonts w:ascii="Times New Roman" w:hAnsi="Times New Roman"/>
          <w:sz w:val="28"/>
          <w:szCs w:val="28"/>
        </w:rPr>
        <w:t>гуманитарно</w:t>
      </w:r>
      <w:proofErr w:type="spellEnd"/>
      <w:r>
        <w:rPr>
          <w:rFonts w:ascii="Times New Roman" w:hAnsi="Times New Roman"/>
          <w:sz w:val="28"/>
          <w:szCs w:val="28"/>
        </w:rPr>
        <w:t xml:space="preserve"> </w:t>
      </w:r>
      <w:r>
        <w:rPr>
          <w:rFonts w:ascii="Times New Roman" w:hAnsi="Times New Roman"/>
          <w:b/>
          <w:sz w:val="28"/>
          <w:szCs w:val="28"/>
        </w:rPr>
        <w:t>–</w:t>
      </w:r>
      <w:r>
        <w:rPr>
          <w:rFonts w:ascii="Times New Roman" w:hAnsi="Times New Roman"/>
          <w:sz w:val="28"/>
          <w:szCs w:val="28"/>
        </w:rPr>
        <w:t xml:space="preserve"> общественного научного знания. </w:t>
      </w:r>
    </w:p>
    <w:p w:rsidR="00FE32C1" w:rsidRDefault="00AF0405">
      <w:pPr>
        <w:pStyle w:val="ac"/>
        <w:ind w:firstLine="708"/>
        <w:jc w:val="both"/>
        <w:rPr>
          <w:rFonts w:ascii="Times New Roman" w:hAnsi="Times New Roman"/>
          <w:sz w:val="28"/>
          <w:szCs w:val="28"/>
        </w:rPr>
      </w:pPr>
      <w:r>
        <w:rPr>
          <w:rFonts w:ascii="Times New Roman" w:hAnsi="Times New Roman"/>
          <w:sz w:val="28"/>
          <w:szCs w:val="28"/>
        </w:rPr>
        <w:t>Такое положение географии обеспечивает формирование у учащихся:</w:t>
      </w:r>
    </w:p>
    <w:p w:rsidR="00FE32C1" w:rsidRDefault="00AF0405">
      <w:pPr>
        <w:pStyle w:val="ac"/>
        <w:numPr>
          <w:ilvl w:val="0"/>
          <w:numId w:val="3"/>
        </w:numPr>
        <w:jc w:val="both"/>
        <w:rPr>
          <w:rFonts w:ascii="Times New Roman" w:hAnsi="Times New Roman"/>
          <w:sz w:val="28"/>
          <w:szCs w:val="28"/>
        </w:rPr>
      </w:pPr>
      <w:r>
        <w:rPr>
          <w:rFonts w:ascii="Times New Roman" w:hAnsi="Times New Roman"/>
          <w:sz w:val="28"/>
          <w:szCs w:val="28"/>
        </w:rP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FE32C1" w:rsidRDefault="00AF0405">
      <w:pPr>
        <w:pStyle w:val="ac"/>
        <w:numPr>
          <w:ilvl w:val="0"/>
          <w:numId w:val="3"/>
        </w:numPr>
        <w:jc w:val="both"/>
        <w:rPr>
          <w:rFonts w:ascii="Times New Roman" w:hAnsi="Times New Roman"/>
          <w:sz w:val="28"/>
          <w:szCs w:val="28"/>
        </w:rPr>
      </w:pPr>
      <w:r>
        <w:rPr>
          <w:rFonts w:ascii="Times New Roman" w:hAnsi="Times New Roman"/>
          <w:sz w:val="28"/>
          <w:szCs w:val="28"/>
        </w:rPr>
        <w:t xml:space="preserve">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rsidR="00FE32C1" w:rsidRDefault="00AF0405">
      <w:pPr>
        <w:pStyle w:val="ac"/>
        <w:numPr>
          <w:ilvl w:val="0"/>
          <w:numId w:val="3"/>
        </w:numPr>
        <w:jc w:val="both"/>
        <w:rPr>
          <w:rFonts w:ascii="Times New Roman" w:hAnsi="Times New Roman"/>
          <w:sz w:val="28"/>
          <w:szCs w:val="28"/>
        </w:rPr>
      </w:pPr>
      <w:r>
        <w:rPr>
          <w:rFonts w:ascii="Times New Roman" w:hAnsi="Times New Roman"/>
          <w:sz w:val="28"/>
          <w:szCs w:val="28"/>
        </w:rPr>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FE32C1" w:rsidRDefault="00AF0405">
      <w:pPr>
        <w:pStyle w:val="ac"/>
        <w:numPr>
          <w:ilvl w:val="0"/>
          <w:numId w:val="3"/>
        </w:numPr>
        <w:jc w:val="both"/>
        <w:rPr>
          <w:rFonts w:ascii="Times New Roman" w:hAnsi="Times New Roman"/>
          <w:sz w:val="28"/>
          <w:szCs w:val="28"/>
        </w:rPr>
      </w:pPr>
      <w:r>
        <w:rPr>
          <w:rFonts w:ascii="Times New Roman" w:hAnsi="Times New Roman"/>
          <w:sz w:val="28"/>
          <w:szCs w:val="28"/>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FE32C1" w:rsidRDefault="00AF0405">
      <w:pPr>
        <w:pStyle w:val="ac"/>
        <w:numPr>
          <w:ilvl w:val="0"/>
          <w:numId w:val="3"/>
        </w:numPr>
        <w:jc w:val="both"/>
        <w:rPr>
          <w:rFonts w:ascii="Times New Roman" w:hAnsi="Times New Roman"/>
          <w:sz w:val="28"/>
          <w:szCs w:val="28"/>
        </w:rPr>
      </w:pPr>
      <w:proofErr w:type="spellStart"/>
      <w:r>
        <w:rPr>
          <w:rFonts w:ascii="Times New Roman" w:hAnsi="Times New Roman"/>
          <w:sz w:val="28"/>
          <w:szCs w:val="28"/>
        </w:rPr>
        <w:t>предпрофильной</w:t>
      </w:r>
      <w:proofErr w:type="spellEnd"/>
      <w:r>
        <w:rPr>
          <w:rFonts w:ascii="Times New Roman" w:hAnsi="Times New Roman"/>
          <w:sz w:val="28"/>
          <w:szCs w:val="28"/>
        </w:rPr>
        <w:t xml:space="preserve"> ориентации.</w:t>
      </w:r>
    </w:p>
    <w:p w:rsidR="00FE32C1" w:rsidRDefault="00FE32C1">
      <w:pPr>
        <w:pStyle w:val="ac"/>
        <w:ind w:firstLine="708"/>
        <w:jc w:val="both"/>
        <w:rPr>
          <w:rFonts w:ascii="Times New Roman" w:hAnsi="Times New Roman"/>
          <w:b/>
          <w:sz w:val="28"/>
          <w:szCs w:val="28"/>
        </w:rPr>
      </w:pPr>
    </w:p>
    <w:p w:rsidR="00FE32C1" w:rsidRDefault="00AF0405">
      <w:pPr>
        <w:pStyle w:val="ac"/>
        <w:ind w:firstLine="708"/>
        <w:jc w:val="both"/>
        <w:rPr>
          <w:rFonts w:ascii="Times New Roman" w:hAnsi="Times New Roman"/>
          <w:b/>
          <w:sz w:val="28"/>
          <w:szCs w:val="28"/>
        </w:rPr>
      </w:pPr>
      <w:r>
        <w:rPr>
          <w:rFonts w:ascii="Times New Roman" w:hAnsi="Times New Roman"/>
          <w:b/>
          <w:sz w:val="28"/>
          <w:szCs w:val="28"/>
        </w:rPr>
        <w:t>Цели изучения географии:</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формирование системы географических знаний как компонента научной картины мира;</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понимание особенностей взаимодействия человека и природы на современном этапе его развития с учетом исторических факторов;</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lastRenderedPageBreak/>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FE32C1" w:rsidRDefault="00AF0405">
      <w:pPr>
        <w:pStyle w:val="ac"/>
        <w:numPr>
          <w:ilvl w:val="0"/>
          <w:numId w:val="4"/>
        </w:numPr>
        <w:ind w:left="360"/>
        <w:jc w:val="both"/>
        <w:rPr>
          <w:rFonts w:ascii="Times New Roman" w:hAnsi="Times New Roman"/>
          <w:sz w:val="28"/>
          <w:szCs w:val="28"/>
        </w:rPr>
      </w:pPr>
      <w:r>
        <w:rPr>
          <w:rFonts w:ascii="Times New Roman" w:hAnsi="Times New Roman"/>
          <w:sz w:val="28"/>
          <w:szCs w:val="28"/>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FE32C1" w:rsidRDefault="00FE32C1">
      <w:pPr>
        <w:pStyle w:val="ac"/>
        <w:jc w:val="both"/>
        <w:rPr>
          <w:rFonts w:ascii="Times New Roman" w:hAnsi="Times New Roman"/>
          <w:sz w:val="28"/>
          <w:szCs w:val="28"/>
        </w:rPr>
      </w:pPr>
    </w:p>
    <w:p w:rsidR="00FE32C1" w:rsidRDefault="00AF0405">
      <w:pPr>
        <w:pStyle w:val="ac"/>
        <w:spacing w:after="240"/>
        <w:jc w:val="center"/>
        <w:rPr>
          <w:rFonts w:ascii="Times New Roman" w:hAnsi="Times New Roman"/>
          <w:b/>
          <w:sz w:val="28"/>
          <w:szCs w:val="28"/>
        </w:rPr>
      </w:pPr>
      <w:r>
        <w:rPr>
          <w:rFonts w:ascii="Times New Roman" w:hAnsi="Times New Roman"/>
          <w:b/>
          <w:sz w:val="28"/>
          <w:szCs w:val="28"/>
        </w:rPr>
        <w:t>Общая характеристика предмета географии</w:t>
      </w:r>
    </w:p>
    <w:p w:rsidR="00FE32C1" w:rsidRDefault="00AF0405">
      <w:pPr>
        <w:pStyle w:val="ac"/>
        <w:spacing w:after="240"/>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География в основной  школе формирует у учащихся систему комплексных социально ориентированных знаний о Земле  как </w:t>
      </w:r>
    </w:p>
    <w:p w:rsidR="00FE32C1" w:rsidRDefault="00AF0405">
      <w:pPr>
        <w:pStyle w:val="ac"/>
        <w:numPr>
          <w:ilvl w:val="0"/>
          <w:numId w:val="16"/>
        </w:numPr>
        <w:jc w:val="both"/>
        <w:rPr>
          <w:rFonts w:ascii="Times New Roman" w:hAnsi="Times New Roman"/>
          <w:sz w:val="28"/>
          <w:szCs w:val="28"/>
        </w:rPr>
      </w:pPr>
      <w:r>
        <w:rPr>
          <w:rFonts w:ascii="Times New Roman" w:hAnsi="Times New Roman"/>
          <w:sz w:val="28"/>
          <w:szCs w:val="28"/>
        </w:rPr>
        <w:t xml:space="preserve">о планете людей, об основных закономерностях развития природы, </w:t>
      </w:r>
    </w:p>
    <w:p w:rsidR="00FE32C1" w:rsidRDefault="00AF0405">
      <w:pPr>
        <w:pStyle w:val="ac"/>
        <w:numPr>
          <w:ilvl w:val="0"/>
          <w:numId w:val="16"/>
        </w:numPr>
        <w:jc w:val="both"/>
        <w:rPr>
          <w:rFonts w:ascii="Times New Roman" w:hAnsi="Times New Roman"/>
          <w:sz w:val="28"/>
          <w:szCs w:val="28"/>
        </w:rPr>
      </w:pPr>
      <w:r>
        <w:rPr>
          <w:rFonts w:ascii="Times New Roman" w:hAnsi="Times New Roman"/>
          <w:sz w:val="28"/>
          <w:szCs w:val="28"/>
        </w:rPr>
        <w:t xml:space="preserve">о размещении населения и хозяйства, </w:t>
      </w:r>
    </w:p>
    <w:p w:rsidR="00FE32C1" w:rsidRDefault="00AF0405">
      <w:pPr>
        <w:pStyle w:val="ac"/>
        <w:numPr>
          <w:ilvl w:val="0"/>
          <w:numId w:val="16"/>
        </w:numPr>
        <w:jc w:val="both"/>
        <w:rPr>
          <w:rFonts w:ascii="Times New Roman" w:hAnsi="Times New Roman"/>
          <w:sz w:val="28"/>
          <w:szCs w:val="28"/>
        </w:rPr>
      </w:pPr>
      <w:r>
        <w:rPr>
          <w:rFonts w:ascii="Times New Roman" w:hAnsi="Times New Roman"/>
          <w:sz w:val="28"/>
          <w:szCs w:val="28"/>
        </w:rPr>
        <w:t xml:space="preserve">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w:t>
      </w:r>
    </w:p>
    <w:p w:rsidR="00FE32C1" w:rsidRDefault="00AF0405">
      <w:pPr>
        <w:pStyle w:val="ac"/>
        <w:numPr>
          <w:ilvl w:val="0"/>
          <w:numId w:val="16"/>
        </w:numPr>
        <w:jc w:val="both"/>
        <w:rPr>
          <w:rFonts w:ascii="Times New Roman" w:hAnsi="Times New Roman"/>
          <w:sz w:val="28"/>
          <w:szCs w:val="28"/>
        </w:rPr>
      </w:pPr>
      <w:r>
        <w:rPr>
          <w:rFonts w:ascii="Times New Roman" w:hAnsi="Times New Roman"/>
          <w:sz w:val="28"/>
          <w:szCs w:val="28"/>
        </w:rPr>
        <w:t xml:space="preserve">о проблемах взаимодействия природы и общества,  </w:t>
      </w:r>
    </w:p>
    <w:p w:rsidR="00FE32C1" w:rsidRDefault="00AF0405">
      <w:pPr>
        <w:pStyle w:val="ac"/>
        <w:numPr>
          <w:ilvl w:val="0"/>
          <w:numId w:val="16"/>
        </w:numPr>
        <w:jc w:val="both"/>
        <w:rPr>
          <w:rFonts w:ascii="Times New Roman" w:hAnsi="Times New Roman"/>
          <w:sz w:val="28"/>
          <w:szCs w:val="28"/>
        </w:rPr>
      </w:pPr>
      <w:r>
        <w:rPr>
          <w:rFonts w:ascii="Times New Roman" w:hAnsi="Times New Roman"/>
          <w:sz w:val="28"/>
          <w:szCs w:val="28"/>
        </w:rPr>
        <w:t xml:space="preserve">об адаптации человека к географическим условиям проживания, </w:t>
      </w:r>
    </w:p>
    <w:p w:rsidR="00FE32C1" w:rsidRDefault="00AF0405">
      <w:pPr>
        <w:pStyle w:val="ac"/>
        <w:numPr>
          <w:ilvl w:val="0"/>
          <w:numId w:val="16"/>
        </w:numPr>
        <w:jc w:val="both"/>
        <w:rPr>
          <w:rFonts w:ascii="Times New Roman" w:hAnsi="Times New Roman"/>
          <w:sz w:val="28"/>
          <w:szCs w:val="28"/>
        </w:rPr>
      </w:pPr>
      <w:r>
        <w:rPr>
          <w:rFonts w:ascii="Times New Roman" w:hAnsi="Times New Roman"/>
          <w:sz w:val="28"/>
          <w:szCs w:val="28"/>
        </w:rPr>
        <w:t>о географических подходах к устойчивому развитию территорий.</w:t>
      </w:r>
    </w:p>
    <w:p w:rsidR="00FE32C1" w:rsidRDefault="00AF0405">
      <w:pPr>
        <w:pStyle w:val="ac"/>
        <w:jc w:val="both"/>
        <w:rPr>
          <w:rFonts w:ascii="Times New Roman" w:hAnsi="Times New Roman"/>
          <w:sz w:val="28"/>
          <w:szCs w:val="28"/>
        </w:rPr>
      </w:pPr>
      <w:r>
        <w:rPr>
          <w:rFonts w:ascii="Times New Roman" w:hAnsi="Times New Roman"/>
          <w:sz w:val="28"/>
          <w:szCs w:val="28"/>
        </w:rPr>
        <w:lastRenderedPageBreak/>
        <w:tab/>
        <w:t xml:space="preserve">Построение учебного содержания курса осуществляется  последовательно от общего к частному с учетом реализации </w:t>
      </w:r>
      <w:proofErr w:type="spellStart"/>
      <w:r>
        <w:rPr>
          <w:rFonts w:ascii="Times New Roman" w:hAnsi="Times New Roman"/>
          <w:sz w:val="28"/>
          <w:szCs w:val="28"/>
        </w:rPr>
        <w:t>внутрипредметных</w:t>
      </w:r>
      <w:proofErr w:type="spellEnd"/>
      <w:r>
        <w:rPr>
          <w:rFonts w:ascii="Times New Roman" w:hAnsi="Times New Roman"/>
          <w:sz w:val="28"/>
          <w:szCs w:val="28"/>
        </w:rPr>
        <w:t xml:space="preserve">  и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связей. В основу положено взаимодействия научного, гуманитарного, </w:t>
      </w:r>
      <w:proofErr w:type="spellStart"/>
      <w:r>
        <w:rPr>
          <w:rFonts w:ascii="Times New Roman" w:hAnsi="Times New Roman"/>
          <w:sz w:val="28"/>
          <w:szCs w:val="28"/>
        </w:rPr>
        <w:t>аксиологического</w:t>
      </w:r>
      <w:proofErr w:type="spellEnd"/>
      <w:r>
        <w:rPr>
          <w:rFonts w:ascii="Times New Roman" w:hAnsi="Times New Roman"/>
          <w:sz w:val="28"/>
          <w:szCs w:val="28"/>
        </w:rPr>
        <w:t xml:space="preserve">, культурологического, </w:t>
      </w:r>
      <w:proofErr w:type="spellStart"/>
      <w:r>
        <w:rPr>
          <w:rFonts w:ascii="Times New Roman" w:hAnsi="Times New Roman"/>
          <w:sz w:val="28"/>
          <w:szCs w:val="28"/>
        </w:rPr>
        <w:t>личностно-деятельностного</w:t>
      </w:r>
      <w:proofErr w:type="spellEnd"/>
      <w:r>
        <w:rPr>
          <w:rFonts w:ascii="Times New Roman" w:hAnsi="Times New Roman"/>
          <w:sz w:val="28"/>
          <w:szCs w:val="28"/>
        </w:rPr>
        <w:t xml:space="preserve">, историко-проблемного, </w:t>
      </w:r>
      <w:proofErr w:type="spellStart"/>
      <w:r>
        <w:rPr>
          <w:rFonts w:ascii="Times New Roman" w:hAnsi="Times New Roman"/>
          <w:sz w:val="28"/>
          <w:szCs w:val="28"/>
        </w:rPr>
        <w:t>компетентностного</w:t>
      </w:r>
      <w:proofErr w:type="spellEnd"/>
      <w:r>
        <w:rPr>
          <w:rFonts w:ascii="Times New Roman" w:hAnsi="Times New Roman"/>
          <w:sz w:val="28"/>
          <w:szCs w:val="28"/>
        </w:rPr>
        <w:t xml:space="preserve"> подходов, основанных на взаимосвязи глобальной, региональной и краеведческой составляющих.</w:t>
      </w:r>
    </w:p>
    <w:p w:rsidR="00FE32C1" w:rsidRDefault="00AF0405">
      <w:pPr>
        <w:pStyle w:val="ac"/>
        <w:ind w:firstLine="708"/>
        <w:jc w:val="both"/>
        <w:rPr>
          <w:rFonts w:ascii="Times New Roman" w:hAnsi="Times New Roman"/>
          <w:sz w:val="28"/>
          <w:szCs w:val="28"/>
        </w:rPr>
      </w:pPr>
      <w:r>
        <w:rPr>
          <w:rFonts w:ascii="Times New Roman" w:hAnsi="Times New Roman"/>
          <w:sz w:val="28"/>
          <w:szCs w:val="28"/>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Pr>
          <w:rFonts w:ascii="Times New Roman" w:hAnsi="Times New Roman"/>
          <w:i/>
          <w:sz w:val="28"/>
          <w:szCs w:val="28"/>
        </w:rPr>
        <w:t>проектную и исследовательскую деятельность,</w:t>
      </w:r>
      <w:r>
        <w:rPr>
          <w:rFonts w:ascii="Times New Roman" w:hAnsi="Times New Roman"/>
          <w:sz w:val="28"/>
          <w:szCs w:val="28"/>
        </w:rPr>
        <w:t xml:space="preserve">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rsidR="00FE32C1" w:rsidRDefault="00AF0405">
      <w:pPr>
        <w:pStyle w:val="ac"/>
        <w:ind w:firstLine="708"/>
        <w:jc w:val="both"/>
        <w:rPr>
          <w:rFonts w:ascii="Times New Roman" w:hAnsi="Times New Roman"/>
          <w:sz w:val="28"/>
          <w:szCs w:val="28"/>
        </w:rPr>
      </w:pPr>
      <w:r>
        <w:rPr>
          <w:rFonts w:ascii="Times New Roman" w:hAnsi="Times New Roman"/>
          <w:sz w:val="28"/>
          <w:szCs w:val="28"/>
        </w:rPr>
        <w:t xml:space="preserve">Обучающиеся включаются в </w:t>
      </w:r>
      <w:r>
        <w:rPr>
          <w:rFonts w:ascii="Times New Roman" w:hAnsi="Times New Roman"/>
          <w:i/>
          <w:sz w:val="28"/>
          <w:szCs w:val="28"/>
        </w:rPr>
        <w:t>коммуникативную учебную деятельность</w:t>
      </w:r>
      <w:r>
        <w:rPr>
          <w:rFonts w:ascii="Times New Roman" w:hAnsi="Times New Roman"/>
          <w:sz w:val="28"/>
          <w:szCs w:val="28"/>
        </w:rPr>
        <w:t>,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w:t>
      </w:r>
    </w:p>
    <w:p w:rsidR="00FE32C1" w:rsidRDefault="00AF0405">
      <w:pPr>
        <w:pStyle w:val="ac"/>
        <w:ind w:firstLine="708"/>
        <w:jc w:val="both"/>
        <w:rPr>
          <w:rFonts w:ascii="Times New Roman" w:hAnsi="Times New Roman"/>
          <w:sz w:val="28"/>
          <w:szCs w:val="28"/>
        </w:rPr>
      </w:pPr>
      <w:r>
        <w:rPr>
          <w:rFonts w:ascii="Times New Roman" w:hAnsi="Times New Roman"/>
          <w:sz w:val="28"/>
          <w:szCs w:val="28"/>
        </w:rPr>
        <w:t xml:space="preserve">Содержание  курса географии </w:t>
      </w:r>
      <w:r>
        <w:rPr>
          <w:rFonts w:ascii="Times New Roman" w:hAnsi="Times New Roman"/>
          <w:i/>
          <w:sz w:val="28"/>
          <w:szCs w:val="28"/>
        </w:rPr>
        <w:t>5-6  классов</w:t>
      </w:r>
      <w:r>
        <w:rPr>
          <w:rFonts w:ascii="Times New Roman" w:hAnsi="Times New Roman"/>
          <w:sz w:val="28"/>
          <w:szCs w:val="28"/>
        </w:rPr>
        <w:t xml:space="preserve">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 </w:t>
      </w:r>
    </w:p>
    <w:p w:rsidR="00FE32C1" w:rsidRDefault="00FE32C1">
      <w:pPr>
        <w:pStyle w:val="ac"/>
        <w:ind w:firstLine="708"/>
        <w:jc w:val="both"/>
        <w:rPr>
          <w:rFonts w:ascii="Times New Roman" w:hAnsi="Times New Roman"/>
          <w:sz w:val="28"/>
          <w:szCs w:val="28"/>
        </w:rPr>
      </w:pPr>
    </w:p>
    <w:p w:rsidR="00FE32C1" w:rsidRDefault="00AF0405">
      <w:pPr>
        <w:pStyle w:val="ac"/>
        <w:spacing w:after="240"/>
        <w:jc w:val="center"/>
        <w:rPr>
          <w:rFonts w:ascii="Times New Roman" w:hAnsi="Times New Roman"/>
          <w:b/>
          <w:sz w:val="28"/>
          <w:szCs w:val="28"/>
        </w:rPr>
      </w:pPr>
      <w:r>
        <w:rPr>
          <w:rFonts w:ascii="Times New Roman" w:hAnsi="Times New Roman"/>
          <w:b/>
          <w:sz w:val="28"/>
          <w:szCs w:val="28"/>
        </w:rPr>
        <w:t>Место географии в учебном плане</w:t>
      </w:r>
    </w:p>
    <w:p w:rsidR="00FE32C1" w:rsidRDefault="00AF0405">
      <w:pPr>
        <w:pStyle w:val="ac"/>
        <w:spacing w:after="240"/>
        <w:ind w:firstLine="708"/>
        <w:jc w:val="both"/>
        <w:rPr>
          <w:rFonts w:ascii="Times New Roman" w:hAnsi="Times New Roman"/>
          <w:sz w:val="28"/>
          <w:szCs w:val="28"/>
        </w:rPr>
      </w:pPr>
      <w:r>
        <w:rPr>
          <w:rFonts w:ascii="Times New Roman" w:hAnsi="Times New Roman"/>
          <w:sz w:val="28"/>
          <w:szCs w:val="28"/>
        </w:rPr>
        <w:t>География в основной школе изучается с 5 по 9  класс. Общее число учебных часов за 5 лет обучения 280, из них по 35 часов (1 час в неделю) в 5 и 6 классах и по 70 ч (2 часа в неделю) в 7, 8 и 9 классах.</w:t>
      </w:r>
    </w:p>
    <w:p w:rsidR="00FE32C1" w:rsidRDefault="00AF0405">
      <w:pPr>
        <w:pStyle w:val="ac"/>
        <w:ind w:firstLine="708"/>
        <w:jc w:val="both"/>
        <w:rPr>
          <w:rFonts w:ascii="Times New Roman" w:hAnsi="Times New Roman"/>
          <w:sz w:val="28"/>
          <w:szCs w:val="28"/>
        </w:rPr>
      </w:pPr>
      <w:r>
        <w:rPr>
          <w:rFonts w:ascii="Times New Roman" w:hAnsi="Times New Roman"/>
          <w:sz w:val="28"/>
          <w:szCs w:val="28"/>
        </w:rPr>
        <w:t>В соответствии с  учебным планом школы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FE32C1" w:rsidRDefault="00AF0405">
      <w:pPr>
        <w:pStyle w:val="ac"/>
        <w:jc w:val="both"/>
        <w:rPr>
          <w:rFonts w:ascii="Times New Roman" w:hAnsi="Times New Roman"/>
          <w:sz w:val="28"/>
          <w:szCs w:val="28"/>
        </w:rPr>
      </w:pPr>
      <w:r>
        <w:rPr>
          <w:rFonts w:ascii="Times New Roman" w:hAnsi="Times New Roman"/>
          <w:sz w:val="28"/>
          <w:szCs w:val="28"/>
        </w:rPr>
        <w:tab/>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p>
    <w:p w:rsidR="00FE32C1" w:rsidRDefault="00AF0405">
      <w:pPr>
        <w:pStyle w:val="ac"/>
        <w:jc w:val="both"/>
        <w:rPr>
          <w:rFonts w:ascii="Times New Roman" w:hAnsi="Times New Roman"/>
          <w:sz w:val="28"/>
          <w:szCs w:val="28"/>
        </w:rPr>
      </w:pPr>
      <w:r>
        <w:rPr>
          <w:rFonts w:ascii="Times New Roman" w:hAnsi="Times New Roman"/>
          <w:sz w:val="28"/>
          <w:szCs w:val="28"/>
        </w:rPr>
        <w:tab/>
        <w:t>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w:t>
      </w:r>
    </w:p>
    <w:p w:rsidR="00FE32C1" w:rsidRDefault="00FE32C1">
      <w:pPr>
        <w:pStyle w:val="ac"/>
        <w:jc w:val="both"/>
        <w:rPr>
          <w:rFonts w:ascii="Times New Roman" w:hAnsi="Times New Roman"/>
          <w:b/>
          <w:sz w:val="28"/>
          <w:szCs w:val="28"/>
        </w:rPr>
      </w:pPr>
    </w:p>
    <w:p w:rsidR="00FE32C1" w:rsidRDefault="00FE32C1">
      <w:pPr>
        <w:pStyle w:val="ac"/>
        <w:jc w:val="center"/>
        <w:rPr>
          <w:rFonts w:ascii="Times New Roman" w:hAnsi="Times New Roman"/>
          <w:b/>
          <w:sz w:val="28"/>
          <w:szCs w:val="28"/>
        </w:rPr>
      </w:pPr>
    </w:p>
    <w:p w:rsidR="00FE32C1" w:rsidRDefault="00AF0405">
      <w:pPr>
        <w:pStyle w:val="ac"/>
        <w:spacing w:after="240"/>
        <w:jc w:val="center"/>
        <w:rPr>
          <w:rFonts w:ascii="Times New Roman" w:hAnsi="Times New Roman"/>
          <w:b/>
          <w:sz w:val="28"/>
          <w:szCs w:val="28"/>
        </w:rPr>
      </w:pPr>
      <w:r>
        <w:rPr>
          <w:rFonts w:ascii="Times New Roman" w:hAnsi="Times New Roman"/>
          <w:b/>
          <w:sz w:val="28"/>
          <w:szCs w:val="28"/>
        </w:rPr>
        <w:t>Ценностные ориентиры</w:t>
      </w:r>
    </w:p>
    <w:p w:rsidR="00FE32C1" w:rsidRDefault="00AF0405">
      <w:pPr>
        <w:pStyle w:val="ac"/>
        <w:spacing w:after="240"/>
        <w:ind w:firstLine="708"/>
        <w:jc w:val="both"/>
        <w:rPr>
          <w:rFonts w:ascii="Times New Roman" w:hAnsi="Times New Roman"/>
          <w:sz w:val="28"/>
          <w:szCs w:val="28"/>
        </w:rPr>
      </w:pPr>
      <w:r>
        <w:rPr>
          <w:rFonts w:ascii="Times New Roman" w:hAnsi="Times New Roman"/>
          <w:sz w:val="28"/>
          <w:szCs w:val="28"/>
        </w:rPr>
        <w:t>Ценностные ориентации отражают индивидуально-личностные позиции:</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lastRenderedPageBreak/>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t>осознание выдающейся роли и места России как части мирового географического пространства;</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t>осознание ценности географической среды во взаимосвязи природы, населения, хозяйства Земли, материков, их крупных районов и стран;</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t>любовь к своему Отечеству, местности, своему региону;</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t>гражданственность, вера в Россию, чувство личной ответственности за Родину перед современниками и будущими поколениями;</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t>уважение к природе истории, культуре России, национальным особенностям, традициям и образу жизни российского и других народов, толерантность;</w:t>
      </w:r>
    </w:p>
    <w:p w:rsidR="00FE32C1" w:rsidRDefault="00AF0405">
      <w:pPr>
        <w:pStyle w:val="ac"/>
        <w:numPr>
          <w:ilvl w:val="0"/>
          <w:numId w:val="5"/>
        </w:numPr>
        <w:jc w:val="both"/>
        <w:rPr>
          <w:rFonts w:ascii="Times New Roman" w:hAnsi="Times New Roman"/>
          <w:sz w:val="28"/>
          <w:szCs w:val="28"/>
        </w:rPr>
      </w:pPr>
      <w:r>
        <w:rPr>
          <w:rFonts w:ascii="Times New Roman" w:hAnsi="Times New Roman"/>
          <w:sz w:val="28"/>
          <w:szCs w:val="28"/>
        </w:rPr>
        <w:t>эмоционально-ценностное отношение к окружающей среде, осознание необходимости ее сохранения и рационального использования.</w:t>
      </w:r>
    </w:p>
    <w:p w:rsidR="00FE32C1" w:rsidRDefault="00FE32C1">
      <w:pPr>
        <w:pStyle w:val="ac"/>
        <w:jc w:val="center"/>
        <w:rPr>
          <w:rFonts w:ascii="Times New Roman" w:hAnsi="Times New Roman"/>
          <w:b/>
          <w:sz w:val="28"/>
          <w:szCs w:val="28"/>
        </w:rPr>
      </w:pPr>
    </w:p>
    <w:p w:rsidR="00FE32C1" w:rsidRDefault="00FE32C1">
      <w:pPr>
        <w:pStyle w:val="ac"/>
        <w:jc w:val="center"/>
        <w:rPr>
          <w:rFonts w:ascii="Times New Roman" w:hAnsi="Times New Roman"/>
          <w:b/>
          <w:sz w:val="28"/>
          <w:szCs w:val="28"/>
        </w:rPr>
      </w:pPr>
    </w:p>
    <w:p w:rsidR="00FE32C1" w:rsidRDefault="00AF0405">
      <w:pPr>
        <w:pStyle w:val="ac"/>
        <w:spacing w:after="240"/>
        <w:jc w:val="center"/>
        <w:rPr>
          <w:rFonts w:ascii="Times New Roman" w:hAnsi="Times New Roman"/>
          <w:b/>
          <w:sz w:val="28"/>
          <w:szCs w:val="28"/>
        </w:rPr>
      </w:pPr>
      <w:r>
        <w:rPr>
          <w:rFonts w:ascii="Times New Roman" w:hAnsi="Times New Roman"/>
          <w:b/>
          <w:sz w:val="28"/>
          <w:szCs w:val="28"/>
        </w:rPr>
        <w:t>Результаты освоения предмета географии</w:t>
      </w:r>
    </w:p>
    <w:p w:rsidR="00FE32C1" w:rsidRDefault="00AF040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содержит систему знаний и заданий, направленных на достижение  личностных,  </w:t>
      </w:r>
      <w:proofErr w:type="spellStart"/>
      <w:r>
        <w:rPr>
          <w:rFonts w:ascii="Times New Roman" w:eastAsia="Times New Roman" w:hAnsi="Times New Roman"/>
          <w:sz w:val="28"/>
          <w:szCs w:val="28"/>
          <w:lang w:eastAsia="ru-RU"/>
        </w:rPr>
        <w:t>метапредметных</w:t>
      </w:r>
      <w:proofErr w:type="spellEnd"/>
      <w:r>
        <w:rPr>
          <w:rFonts w:ascii="Times New Roman" w:eastAsia="Times New Roman" w:hAnsi="Times New Roman"/>
          <w:sz w:val="28"/>
          <w:szCs w:val="28"/>
          <w:lang w:eastAsia="ru-RU"/>
        </w:rPr>
        <w:t xml:space="preserve"> и предметных  результатов: </w:t>
      </w:r>
    </w:p>
    <w:p w:rsidR="00FE32C1" w:rsidRDefault="00AF040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Личностные результаты</w:t>
      </w:r>
    </w:p>
    <w:p w:rsidR="00FE32C1" w:rsidRDefault="00AF0405">
      <w:pPr>
        <w:numPr>
          <w:ilvl w:val="0"/>
          <w:numId w:val="17"/>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на уровне общего образования законченной системы географических знаний и умений, навыками их применения в различных жизненных ситуациях;</w:t>
      </w:r>
    </w:p>
    <w:p w:rsidR="00FE32C1" w:rsidRDefault="00AF0405">
      <w:pPr>
        <w:numPr>
          <w:ilvl w:val="0"/>
          <w:numId w:val="17"/>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Осознание ценности географического знания как важнейшего компонента научной картины мира;</w:t>
      </w:r>
    </w:p>
    <w:p w:rsidR="00FE32C1" w:rsidRDefault="00AF0405">
      <w:pPr>
        <w:numPr>
          <w:ilvl w:val="0"/>
          <w:numId w:val="17"/>
        </w:num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устойчивых установок социально-ответственного поведения в географической среде – среде обитания всего живого в том числе и человека.</w:t>
      </w:r>
    </w:p>
    <w:p w:rsidR="00FE32C1" w:rsidRDefault="00AF0405">
      <w:pPr>
        <w:tabs>
          <w:tab w:val="left" w:pos="6795"/>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Учащийся 6 класса должен </w:t>
      </w:r>
      <w:r>
        <w:rPr>
          <w:rFonts w:ascii="Times New Roman" w:eastAsia="Times New Roman" w:hAnsi="Times New Roman"/>
          <w:b/>
          <w:iCs/>
          <w:sz w:val="28"/>
          <w:szCs w:val="28"/>
          <w:lang w:eastAsia="ru-RU"/>
        </w:rPr>
        <w:t>обладать</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ab/>
      </w:r>
    </w:p>
    <w:p w:rsidR="00FE32C1" w:rsidRDefault="00AF040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ответственным отношением к учению, готовностью и способностью к саморазвитию и самообразованию на основе мотивации к обучению и познанию; опытом участия в социально значимом труде; целостным мировоззрением; осознанным, уважительным и доброжелательным отношением к другому человеку, его мнению; коммуникативной компетентностью в общении и сотрудничестве со сверстниками в процессе образовательной, общественно - полезной, </w:t>
      </w:r>
      <w:proofErr w:type="spellStart"/>
      <w:r>
        <w:rPr>
          <w:rFonts w:ascii="Times New Roman" w:eastAsia="Times New Roman" w:hAnsi="Times New Roman"/>
          <w:sz w:val="28"/>
          <w:szCs w:val="28"/>
          <w:lang w:eastAsia="ru-RU"/>
        </w:rPr>
        <w:t>учебно</w:t>
      </w:r>
      <w:proofErr w:type="spellEnd"/>
      <w:r>
        <w:rPr>
          <w:rFonts w:ascii="Times New Roman" w:eastAsia="Times New Roman" w:hAnsi="Times New Roman"/>
          <w:sz w:val="28"/>
          <w:szCs w:val="28"/>
          <w:lang w:eastAsia="ru-RU"/>
        </w:rPr>
        <w:t xml:space="preserve"> - исследовательской, творческой и других видов деятельности; основами экологической культуры.</w:t>
      </w:r>
    </w:p>
    <w:p w:rsidR="00FE32C1" w:rsidRDefault="00FE32C1">
      <w:pPr>
        <w:pStyle w:val="ac"/>
        <w:jc w:val="both"/>
        <w:rPr>
          <w:rFonts w:ascii="Times New Roman" w:hAnsi="Times New Roman"/>
          <w:b/>
          <w:bCs/>
          <w:color w:val="000000"/>
          <w:sz w:val="28"/>
          <w:szCs w:val="28"/>
        </w:rPr>
      </w:pPr>
    </w:p>
    <w:p w:rsidR="00FE32C1" w:rsidRDefault="00AF0405">
      <w:pPr>
        <w:pStyle w:val="ac"/>
        <w:ind w:firstLine="708"/>
        <w:jc w:val="both"/>
        <w:rPr>
          <w:rFonts w:ascii="Times New Roman" w:hAnsi="Times New Roman"/>
          <w:sz w:val="28"/>
          <w:szCs w:val="28"/>
        </w:rPr>
      </w:pPr>
      <w:proofErr w:type="spellStart"/>
      <w:r>
        <w:rPr>
          <w:rFonts w:ascii="Times New Roman" w:hAnsi="Times New Roman"/>
          <w:b/>
          <w:bCs/>
          <w:color w:val="000000"/>
          <w:sz w:val="28"/>
          <w:szCs w:val="28"/>
        </w:rPr>
        <w:t>Метапредметными</w:t>
      </w:r>
      <w:proofErr w:type="spellEnd"/>
      <w:r>
        <w:rPr>
          <w:rFonts w:ascii="Times New Roman" w:hAnsi="Times New Roman"/>
          <w:b/>
          <w:bCs/>
          <w:color w:val="000000"/>
          <w:sz w:val="28"/>
          <w:szCs w:val="28"/>
        </w:rPr>
        <w:t xml:space="preserve"> </w:t>
      </w:r>
      <w:r>
        <w:rPr>
          <w:rFonts w:ascii="Times New Roman" w:hAnsi="Times New Roman"/>
          <w:b/>
          <w:color w:val="000000"/>
          <w:sz w:val="28"/>
          <w:szCs w:val="28"/>
        </w:rPr>
        <w:t>результатами</w:t>
      </w:r>
      <w:r>
        <w:rPr>
          <w:rFonts w:ascii="Times New Roman" w:hAnsi="Times New Roman"/>
          <w:sz w:val="28"/>
          <w:szCs w:val="28"/>
        </w:rPr>
        <w:t xml:space="preserve"> освоения географии являются: </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lastRenderedPageBreak/>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 xml:space="preserve">умение владеть основами самоконтроля, самооценки, принятия решений и осуществления осознанного выбора в учебной и познавательной деятельности; </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 xml:space="preserve">умение создавать, применять и преобразовывать знаки и символы для решения учебных и познавательных задач; </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формирование и развитие компетентности в области использования ИКТ;</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формирование и развитие экологического мышления, умение применять его на практике;</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формирование умений ставить вопросы, выдвигать гипотезу и обосновывать ее, давать определение понятиям;</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FE32C1" w:rsidRDefault="00AF0405">
      <w:pPr>
        <w:pStyle w:val="ac"/>
        <w:numPr>
          <w:ilvl w:val="0"/>
          <w:numId w:val="6"/>
        </w:numPr>
        <w:ind w:left="360"/>
        <w:jc w:val="both"/>
        <w:rPr>
          <w:rFonts w:ascii="Times New Roman" w:hAnsi="Times New Roman"/>
          <w:sz w:val="28"/>
          <w:szCs w:val="28"/>
        </w:rPr>
      </w:pPr>
      <w:r>
        <w:rPr>
          <w:rFonts w:ascii="Times New Roman" w:hAnsi="Times New Roman"/>
          <w:sz w:val="28"/>
          <w:szCs w:val="28"/>
        </w:rPr>
        <w:t>формирование умения организовывать свою жизнь в соответствии с представлениями о здоровом образе жизни и социального взаимодействия.</w:t>
      </w:r>
    </w:p>
    <w:p w:rsidR="00FE32C1" w:rsidRDefault="00AF040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Предметные результаты:</w:t>
      </w:r>
    </w:p>
    <w:p w:rsidR="00FE32C1" w:rsidRDefault="00AF0405">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 </w:t>
      </w:r>
      <w:r>
        <w:rPr>
          <w:rFonts w:ascii="Times New Roman" w:eastAsia="Times New Roman" w:hAnsi="Times New Roman"/>
          <w:sz w:val="28"/>
          <w:szCs w:val="28"/>
          <w:lang w:eastAsia="ru-RU"/>
        </w:rPr>
        <w:t>Формирование представлений о географии, ей роли в освоении планеты человеком, о географических знаниях как компоненте научно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E32C1" w:rsidRDefault="00AF040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Формирование первичных компенсаций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FE32C1" w:rsidRDefault="00AF0405">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E32C1" w:rsidRDefault="00FE32C1">
      <w:pPr>
        <w:spacing w:after="0" w:line="240" w:lineRule="auto"/>
        <w:rPr>
          <w:rFonts w:ascii="Times New Roman" w:eastAsia="Times New Roman" w:hAnsi="Times New Roman"/>
          <w:sz w:val="28"/>
          <w:szCs w:val="28"/>
          <w:lang w:eastAsia="ru-RU"/>
        </w:rPr>
      </w:pPr>
    </w:p>
    <w:p w:rsidR="00FE32C1" w:rsidRDefault="00FE32C1">
      <w:pPr>
        <w:spacing w:after="0" w:line="240" w:lineRule="auto"/>
        <w:rPr>
          <w:rFonts w:ascii="Times New Roman" w:eastAsia="Times New Roman" w:hAnsi="Times New Roman"/>
          <w:sz w:val="28"/>
          <w:szCs w:val="28"/>
          <w:lang w:eastAsia="ru-RU"/>
        </w:rPr>
      </w:pPr>
    </w:p>
    <w:p w:rsidR="00FE32C1" w:rsidRDefault="00AF0405">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Учащийся  6 класса должен </w:t>
      </w:r>
      <w:r>
        <w:rPr>
          <w:rFonts w:ascii="Times New Roman" w:eastAsia="Times New Roman" w:hAnsi="Times New Roman"/>
          <w:b/>
          <w:iCs/>
          <w:sz w:val="28"/>
          <w:szCs w:val="28"/>
          <w:lang w:eastAsia="ru-RU"/>
        </w:rPr>
        <w:t>уметь</w:t>
      </w:r>
      <w:r>
        <w:rPr>
          <w:rFonts w:ascii="Times New Roman" w:eastAsia="Times New Roman" w:hAnsi="Times New Roman"/>
          <w:b/>
          <w:sz w:val="28"/>
          <w:szCs w:val="28"/>
          <w:lang w:eastAsia="ru-RU"/>
        </w:rPr>
        <w:t>:</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значение понятий: «полярные круги»,</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«тропики», «полярная ночь», «полярный день», «географические координаты», «географическая широта», «географическая долгота»;</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по карте наиболее важные элементы градусной сети;</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механизм смены времен года, образования полярного дня и ночи, дней осеннего и весеннего равноденствия;</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координаты точек и точек по их географическим координатам.</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и оформлять планы местности, классной комнаты и т. п.;</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с помощью плана, по компасу, по местным признакам;</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географических карт, различающихся по масштабу, охвату территории, содержанию, назначению;</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по карте местоположение объекта;</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значение понятий: «Мировой океан», «соленость», «промилле», «океанические течения», «волны», «приливы», «отливы», «</w:t>
      </w:r>
      <w:proofErr w:type="spellStart"/>
      <w:r>
        <w:rPr>
          <w:rFonts w:ascii="Times New Roman" w:eastAsia="Times New Roman" w:hAnsi="Times New Roman"/>
          <w:sz w:val="28"/>
          <w:szCs w:val="28"/>
          <w:lang w:eastAsia="ru-RU"/>
        </w:rPr>
        <w:t>литосферные</w:t>
      </w:r>
      <w:proofErr w:type="spellEnd"/>
      <w:r>
        <w:rPr>
          <w:rFonts w:ascii="Times New Roman" w:eastAsia="Times New Roman" w:hAnsi="Times New Roman"/>
          <w:sz w:val="28"/>
          <w:szCs w:val="28"/>
          <w:lang w:eastAsia="ru-RU"/>
        </w:rPr>
        <w:t xml:space="preserve"> плиты», «сейсмические пояса», «эпицентр землетрясения», «кратер», «гейзер», «абсолютная высота», «относительная высота», «горизонталь», «горный хребет», «горная долина», «речная система» (и ее части), «бассейн реки», «водораздел», «питание реки», «режим реки», «воздушная масса», «тепловой пояс», «климатический пояс», «погода», «климат»;</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и показывать по карте основные географические объекты;</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методы изучения земных недр и Мирового океана;</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особенности движения вод в Мировом океане, причины их образования;</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основных форм рельефа дна океана и объяснять их взаимосвязь с тектоническими структурами;</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особенности строения рельефа суши и дна Мирового океана;</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по карте сейсмические районы мира, абсолютную и относительную высоту точек, глубину морей;</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показывать по карте горы и равнины, различающиеся по высоте, происхождению, строению;</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составлять описание климатического пояса, гор, равнин, моря, рек, озер по типовому плану;</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наносить на контурную карту изучаемые географические объекты;</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и показывать основные формы рельефа Земли, части Мирового океана, объекты вод суши, тепловые пояса, климатические пояса Земли;</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описывать погоду и климат своей местности;</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показывать по карте реки, озера, ледники, районы распространения болот;</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значение понятий: «растительный покров», «местообитание», «почва», «плодородие почв», «гумус», «географическая оболочка», «целостность и ритмичность  географической оболочки», «природный комплекс», «природная зона», «географическая зональность», «высотная поясность»;</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закономерности распространения растительного и животного мира на Земле, приводить примеры;</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аргументы для обоснования тезиса «почва— особое природное тело»;</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разнообразных по величине природных комплексов;</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доказывать проявление широтной зональности и высотной поясности;</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географические карты для поиска информации;</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характеризовать природные зоны с использованием карт;</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приводить примеры стихийных бедствий в разных районах Земли;</w:t>
      </w:r>
    </w:p>
    <w:p w:rsidR="00FE32C1" w:rsidRDefault="00AF0405">
      <w:pPr>
        <w:numPr>
          <w:ilvl w:val="0"/>
          <w:numId w:val="18"/>
        </w:num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называть меры безопасности при различных стихийных бедствиях.</w:t>
      </w:r>
    </w:p>
    <w:p w:rsidR="00FE32C1" w:rsidRDefault="00FE32C1">
      <w:pPr>
        <w:pStyle w:val="ac"/>
        <w:jc w:val="both"/>
        <w:rPr>
          <w:rFonts w:ascii="Times New Roman" w:hAnsi="Times New Roman"/>
          <w:b/>
          <w:sz w:val="28"/>
          <w:szCs w:val="28"/>
        </w:rPr>
      </w:pPr>
    </w:p>
    <w:p w:rsidR="00FE32C1" w:rsidRDefault="00AF0405">
      <w:pPr>
        <w:pStyle w:val="ac"/>
        <w:spacing w:after="240"/>
        <w:jc w:val="center"/>
        <w:rPr>
          <w:rFonts w:ascii="Times New Roman" w:hAnsi="Times New Roman"/>
          <w:b/>
          <w:sz w:val="28"/>
          <w:szCs w:val="28"/>
        </w:rPr>
      </w:pPr>
      <w:r>
        <w:rPr>
          <w:rFonts w:ascii="Times New Roman" w:hAnsi="Times New Roman"/>
          <w:b/>
          <w:sz w:val="28"/>
          <w:szCs w:val="28"/>
        </w:rPr>
        <w:t>Содержание курса географии</w:t>
      </w:r>
    </w:p>
    <w:p w:rsidR="00FE32C1" w:rsidRDefault="00AF0405">
      <w:pPr>
        <w:pStyle w:val="ac"/>
        <w:spacing w:after="240"/>
        <w:jc w:val="center"/>
        <w:rPr>
          <w:rFonts w:ascii="Times New Roman" w:hAnsi="Times New Roman"/>
          <w:b/>
          <w:sz w:val="28"/>
          <w:szCs w:val="28"/>
        </w:rPr>
      </w:pPr>
      <w:r>
        <w:rPr>
          <w:rFonts w:ascii="Times New Roman" w:hAnsi="Times New Roman"/>
          <w:b/>
          <w:sz w:val="28"/>
          <w:szCs w:val="28"/>
        </w:rPr>
        <w:t>ГЕОГРАФИЯ ЗЕМЛИ</w:t>
      </w:r>
    </w:p>
    <w:p w:rsidR="00FE32C1" w:rsidRDefault="00AF0405">
      <w:pPr>
        <w:spacing w:after="0" w:line="240" w:lineRule="auto"/>
        <w:ind w:firstLine="709"/>
        <w:jc w:val="center"/>
        <w:rPr>
          <w:rFonts w:ascii="Times New Roman" w:hAnsi="Times New Roman"/>
          <w:b/>
          <w:sz w:val="28"/>
          <w:szCs w:val="28"/>
        </w:rPr>
      </w:pPr>
      <w:r>
        <w:rPr>
          <w:rFonts w:ascii="Times New Roman" w:hAnsi="Times New Roman"/>
          <w:b/>
          <w:sz w:val="28"/>
          <w:szCs w:val="28"/>
        </w:rPr>
        <w:t>Раздел 1. Источники географической информации</w:t>
      </w:r>
    </w:p>
    <w:p w:rsidR="00FE32C1" w:rsidRDefault="00FE32C1">
      <w:pPr>
        <w:spacing w:after="0" w:line="240" w:lineRule="auto"/>
        <w:ind w:firstLine="70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Развитие   географических   знаний   о   Земле.</w:t>
      </w:r>
      <w:r>
        <w:rPr>
          <w:rFonts w:ascii="Times New Roman" w:hAnsi="Times New Roman"/>
          <w:sz w:val="28"/>
          <w:szCs w:val="28"/>
        </w:rPr>
        <w:t xml:space="preserve">   Развитие представлений человека о мире. Выдающиеся географические от</w:t>
      </w:r>
      <w:r>
        <w:rPr>
          <w:rFonts w:ascii="Times New Roman" w:hAnsi="Times New Roman"/>
          <w:sz w:val="28"/>
          <w:szCs w:val="28"/>
        </w:rPr>
        <w:softHyphen/>
        <w:t xml:space="preserve">крытия. Современный этап научных географических исследований. </w:t>
      </w:r>
    </w:p>
    <w:p w:rsidR="00FE32C1" w:rsidRDefault="00FE32C1">
      <w:pPr>
        <w:spacing w:after="0" w:line="240" w:lineRule="auto"/>
        <w:ind w:firstLine="70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Глобус.</w:t>
      </w:r>
      <w:r>
        <w:rPr>
          <w:rFonts w:ascii="Times New Roman" w:hAnsi="Times New Roman"/>
          <w:sz w:val="28"/>
          <w:szCs w:val="28"/>
        </w:rPr>
        <w:t xml:space="preserve"> Масштаб и его виды. Параллели. Меридианы. Опре</w:t>
      </w:r>
      <w:r>
        <w:rPr>
          <w:rFonts w:ascii="Times New Roman" w:hAnsi="Times New Roman"/>
          <w:sz w:val="28"/>
          <w:szCs w:val="28"/>
        </w:rPr>
        <w:softHyphen/>
        <w:t>деление направлений на глобусе. Градусная сетка. Географичес</w:t>
      </w:r>
      <w:r>
        <w:rPr>
          <w:rFonts w:ascii="Times New Roman" w:hAnsi="Times New Roman"/>
          <w:sz w:val="28"/>
          <w:szCs w:val="28"/>
        </w:rPr>
        <w:softHyphen/>
        <w:t>кие координаты, их определение. Способы изображения земной поверхности.</w:t>
      </w:r>
    </w:p>
    <w:p w:rsidR="00FE32C1" w:rsidRDefault="00FE32C1">
      <w:pPr>
        <w:spacing w:after="0" w:line="240" w:lineRule="auto"/>
        <w:ind w:firstLine="70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План местности.</w:t>
      </w:r>
      <w:r>
        <w:rPr>
          <w:rFonts w:ascii="Times New Roman" w:hAnsi="Times New Roman"/>
          <w:sz w:val="28"/>
          <w:szCs w:val="28"/>
        </w:rPr>
        <w:t xml:space="preserve"> Ориентирование и способы ориентирова</w:t>
      </w:r>
      <w:r>
        <w:rPr>
          <w:rFonts w:ascii="Times New Roman" w:hAnsi="Times New Roman"/>
          <w:sz w:val="28"/>
          <w:szCs w:val="28"/>
        </w:rPr>
        <w:softHyphen/>
        <w:t>ния на местности. Компас. Азимут. Измерение расстояний и оп</w:t>
      </w:r>
      <w:r>
        <w:rPr>
          <w:rFonts w:ascii="Times New Roman" w:hAnsi="Times New Roman"/>
          <w:sz w:val="28"/>
          <w:szCs w:val="28"/>
        </w:rPr>
        <w:softHyphen/>
        <w:t>ределение направлений на местности и плане. Способы изобра</w:t>
      </w:r>
      <w:r>
        <w:rPr>
          <w:rFonts w:ascii="Times New Roman" w:hAnsi="Times New Roman"/>
          <w:sz w:val="28"/>
          <w:szCs w:val="28"/>
        </w:rPr>
        <w:softHyphen/>
        <w:t>жения рельефа земной поверхности. Условные знаки. Чтение плана местности. Решение практических задач по плану. Сос</w:t>
      </w:r>
      <w:r>
        <w:rPr>
          <w:rFonts w:ascii="Times New Roman" w:hAnsi="Times New Roman"/>
          <w:sz w:val="28"/>
          <w:szCs w:val="28"/>
        </w:rPr>
        <w:softHyphen/>
        <w:t>тавление простейшего плана местности.</w:t>
      </w:r>
    </w:p>
    <w:p w:rsidR="00FE32C1" w:rsidRDefault="00FE32C1">
      <w:pPr>
        <w:spacing w:after="0" w:line="240" w:lineRule="auto"/>
        <w:ind w:firstLine="70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 xml:space="preserve">Географическая карта — особый источник информации. </w:t>
      </w:r>
      <w:r>
        <w:rPr>
          <w:rFonts w:ascii="Times New Roman" w:hAnsi="Times New Roman"/>
          <w:sz w:val="28"/>
          <w:szCs w:val="28"/>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w:t>
      </w:r>
      <w:r>
        <w:rPr>
          <w:rFonts w:ascii="Times New Roman" w:hAnsi="Times New Roman"/>
          <w:sz w:val="28"/>
          <w:szCs w:val="28"/>
        </w:rPr>
        <w:softHyphen/>
        <w:t>лютных высот. Разнообразие карт.</w:t>
      </w:r>
    </w:p>
    <w:p w:rsidR="00FE32C1" w:rsidRDefault="00FE32C1">
      <w:pPr>
        <w:spacing w:after="0" w:line="240" w:lineRule="auto"/>
        <w:ind w:firstLine="70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 xml:space="preserve">Географические методы изучения окружающей </w:t>
      </w:r>
      <w:proofErr w:type="spellStart"/>
      <w:r>
        <w:rPr>
          <w:rFonts w:ascii="Times New Roman" w:hAnsi="Times New Roman"/>
          <w:b/>
          <w:i/>
          <w:sz w:val="28"/>
          <w:szCs w:val="28"/>
        </w:rPr>
        <w:t>среды.</w:t>
      </w:r>
      <w:r>
        <w:rPr>
          <w:rFonts w:ascii="Times New Roman" w:hAnsi="Times New Roman"/>
          <w:sz w:val="28"/>
          <w:szCs w:val="28"/>
        </w:rPr>
        <w:t>На</w:t>
      </w:r>
      <w:r>
        <w:rPr>
          <w:rFonts w:ascii="Times New Roman" w:hAnsi="Times New Roman"/>
          <w:sz w:val="28"/>
          <w:szCs w:val="28"/>
        </w:rPr>
        <w:softHyphen/>
        <w:t>блюдение</w:t>
      </w:r>
      <w:proofErr w:type="spellEnd"/>
      <w:r>
        <w:rPr>
          <w:rFonts w:ascii="Times New Roman" w:hAnsi="Times New Roman"/>
          <w:sz w:val="28"/>
          <w:szCs w:val="28"/>
        </w:rPr>
        <w:t xml:space="preserve">. Описательные и сравнительные методы. Использование инструментов и приборов. Картографический метод. </w:t>
      </w:r>
    </w:p>
    <w:p w:rsidR="00FE32C1" w:rsidRDefault="00FE32C1">
      <w:pPr>
        <w:spacing w:after="0" w:line="240" w:lineRule="auto"/>
        <w:ind w:firstLine="709"/>
        <w:jc w:val="both"/>
        <w:rPr>
          <w:rFonts w:ascii="Times New Roman" w:hAnsi="Times New Roman"/>
          <w:b/>
          <w:sz w:val="28"/>
          <w:szCs w:val="28"/>
        </w:rPr>
      </w:pPr>
    </w:p>
    <w:p w:rsidR="00FE32C1" w:rsidRDefault="00FE32C1">
      <w:pPr>
        <w:spacing w:after="0" w:line="240" w:lineRule="auto"/>
        <w:ind w:firstLine="709"/>
        <w:jc w:val="center"/>
        <w:rPr>
          <w:rFonts w:ascii="Times New Roman" w:hAnsi="Times New Roman"/>
          <w:b/>
          <w:sz w:val="28"/>
          <w:szCs w:val="28"/>
        </w:rPr>
      </w:pPr>
    </w:p>
    <w:p w:rsidR="00FE32C1" w:rsidRDefault="00FE32C1">
      <w:pPr>
        <w:spacing w:after="0" w:line="240" w:lineRule="auto"/>
        <w:ind w:firstLine="709"/>
        <w:jc w:val="center"/>
        <w:rPr>
          <w:rFonts w:ascii="Times New Roman" w:hAnsi="Times New Roman"/>
          <w:b/>
          <w:sz w:val="28"/>
          <w:szCs w:val="28"/>
        </w:rPr>
      </w:pPr>
    </w:p>
    <w:p w:rsidR="00FE32C1" w:rsidRDefault="00AF0405">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Раздел 2. Природа Земли и человек</w:t>
      </w:r>
    </w:p>
    <w:p w:rsidR="00FE32C1" w:rsidRDefault="00FE32C1">
      <w:pPr>
        <w:spacing w:after="0" w:line="240" w:lineRule="auto"/>
        <w:ind w:firstLine="70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Земля — планета Солнечной системы.</w:t>
      </w:r>
      <w:r>
        <w:rPr>
          <w:rFonts w:ascii="Times New Roman" w:hAnsi="Times New Roman"/>
          <w:sz w:val="28"/>
          <w:szCs w:val="28"/>
        </w:rPr>
        <w:t xml:space="preserve"> Земля — планета Солнечной системы. Форма, размеры и движения Земли, их гео</w:t>
      </w:r>
      <w:r>
        <w:rPr>
          <w:rFonts w:ascii="Times New Roman" w:hAnsi="Times New Roman"/>
          <w:sz w:val="28"/>
          <w:szCs w:val="28"/>
        </w:rPr>
        <w:softHyphen/>
        <w:t>графические следствия. Неравномерное распределение солнеч</w:t>
      </w:r>
      <w:r>
        <w:rPr>
          <w:rFonts w:ascii="Times New Roman" w:hAnsi="Times New Roman"/>
          <w:sz w:val="28"/>
          <w:szCs w:val="28"/>
        </w:rPr>
        <w:softHyphen/>
        <w:t>ного света и тепла на поверхности Земли. Пояса освещённости. Часовые пояса. Влияние космоса на Землю и жизнь людей.</w:t>
      </w:r>
    </w:p>
    <w:p w:rsidR="00FE32C1" w:rsidRDefault="00FE32C1">
      <w:pPr>
        <w:pStyle w:val="ad"/>
        <w:spacing w:after="0" w:line="240" w:lineRule="auto"/>
        <w:ind w:left="0" w:firstLine="708"/>
        <w:jc w:val="both"/>
        <w:rPr>
          <w:rFonts w:ascii="Times New Roman" w:hAnsi="Times New Roman"/>
          <w:b/>
          <w:i/>
          <w:sz w:val="28"/>
          <w:szCs w:val="28"/>
        </w:rPr>
      </w:pPr>
    </w:p>
    <w:p w:rsidR="00FE32C1" w:rsidRDefault="00AF0405">
      <w:pPr>
        <w:pStyle w:val="ad"/>
        <w:spacing w:after="0" w:line="240" w:lineRule="auto"/>
        <w:ind w:left="0" w:firstLine="708"/>
        <w:jc w:val="both"/>
        <w:rPr>
          <w:rFonts w:ascii="Times New Roman" w:hAnsi="Times New Roman"/>
          <w:sz w:val="28"/>
          <w:szCs w:val="28"/>
        </w:rPr>
      </w:pPr>
      <w:r>
        <w:rPr>
          <w:rFonts w:ascii="Times New Roman" w:hAnsi="Times New Roman"/>
          <w:b/>
          <w:i/>
          <w:sz w:val="28"/>
          <w:szCs w:val="28"/>
        </w:rPr>
        <w:t xml:space="preserve">Земная кора и </w:t>
      </w:r>
      <w:proofErr w:type="spellStart"/>
      <w:r>
        <w:rPr>
          <w:rFonts w:ascii="Times New Roman" w:hAnsi="Times New Roman"/>
          <w:b/>
          <w:i/>
          <w:sz w:val="28"/>
          <w:szCs w:val="28"/>
        </w:rPr>
        <w:t>литосфера.Рельеф</w:t>
      </w:r>
      <w:proofErr w:type="spellEnd"/>
      <w:r>
        <w:rPr>
          <w:rFonts w:ascii="Times New Roman" w:hAnsi="Times New Roman"/>
          <w:b/>
          <w:i/>
          <w:sz w:val="28"/>
          <w:szCs w:val="28"/>
        </w:rPr>
        <w:t xml:space="preserve"> Земли.</w:t>
      </w:r>
      <w:r>
        <w:rPr>
          <w:rFonts w:ascii="Times New Roman" w:hAnsi="Times New Roman"/>
          <w:sz w:val="28"/>
          <w:szCs w:val="28"/>
        </w:rPr>
        <w:t xml:space="preserve"> Внутреннее строение Земли, методы его изучения.</w:t>
      </w:r>
    </w:p>
    <w:p w:rsidR="00FE32C1" w:rsidRDefault="00AF0405">
      <w:pPr>
        <w:pStyle w:val="ad"/>
        <w:numPr>
          <w:ilvl w:val="0"/>
          <w:numId w:val="13"/>
        </w:numPr>
        <w:spacing w:after="0" w:line="240" w:lineRule="auto"/>
        <w:ind w:left="360"/>
        <w:jc w:val="both"/>
        <w:rPr>
          <w:rFonts w:ascii="Times New Roman" w:hAnsi="Times New Roman"/>
          <w:sz w:val="28"/>
          <w:szCs w:val="28"/>
        </w:rPr>
      </w:pPr>
      <w:r>
        <w:rPr>
          <w:rFonts w:ascii="Times New Roman" w:hAnsi="Times New Roman"/>
          <w:b/>
          <w:i/>
          <w:sz w:val="28"/>
          <w:szCs w:val="28"/>
        </w:rPr>
        <w:t>Земная кора и литосфера</w:t>
      </w:r>
      <w:r>
        <w:rPr>
          <w:rFonts w:ascii="Times New Roman" w:hAnsi="Times New Roman"/>
          <w:i/>
          <w:sz w:val="28"/>
          <w:szCs w:val="28"/>
        </w:rPr>
        <w:t>.</w:t>
      </w:r>
      <w:r>
        <w:rPr>
          <w:rFonts w:ascii="Times New Roman" w:hAnsi="Times New Roman"/>
          <w:sz w:val="28"/>
          <w:szCs w:val="28"/>
        </w:rPr>
        <w:t xml:space="preserve"> Горные породы и полезные иско</w:t>
      </w:r>
      <w:r>
        <w:rPr>
          <w:rFonts w:ascii="Times New Roman" w:hAnsi="Times New Roman"/>
          <w:sz w:val="28"/>
          <w:szCs w:val="28"/>
        </w:rPr>
        <w:softHyphen/>
        <w:t>паемые. Состав земной коры, её строение под материками и оке</w:t>
      </w:r>
      <w:r>
        <w:rPr>
          <w:rFonts w:ascii="Times New Roman" w:hAnsi="Times New Roman"/>
          <w:sz w:val="28"/>
          <w:szCs w:val="28"/>
        </w:rPr>
        <w:softHyphen/>
        <w:t xml:space="preserve">анами. </w:t>
      </w:r>
      <w:proofErr w:type="spellStart"/>
      <w:r>
        <w:rPr>
          <w:rFonts w:ascii="Times New Roman" w:hAnsi="Times New Roman"/>
          <w:sz w:val="28"/>
          <w:szCs w:val="28"/>
        </w:rPr>
        <w:t>Литосферные</w:t>
      </w:r>
      <w:proofErr w:type="spellEnd"/>
      <w:r>
        <w:rPr>
          <w:rFonts w:ascii="Times New Roman" w:hAnsi="Times New Roman"/>
          <w:sz w:val="28"/>
          <w:szCs w:val="28"/>
        </w:rPr>
        <w:t xml:space="preserve"> плиты, их движение и взаимодействие. Медленные движения земной коры. Землетрясения и вулка</w:t>
      </w:r>
      <w:r>
        <w:rPr>
          <w:rFonts w:ascii="Times New Roman" w:hAnsi="Times New Roman"/>
          <w:sz w:val="28"/>
          <w:szCs w:val="28"/>
        </w:rPr>
        <w:softHyphen/>
        <w:t>низм. Условия жизни людей в районах распространения земле</w:t>
      </w:r>
      <w:r>
        <w:rPr>
          <w:rFonts w:ascii="Times New Roman" w:hAnsi="Times New Roman"/>
          <w:sz w:val="28"/>
          <w:szCs w:val="28"/>
        </w:rPr>
        <w:softHyphen/>
        <w:t>трясений и вулканизма, обеспечение безопасности населения. Внешние процессы, изменяющие земную поверхность.</w:t>
      </w:r>
    </w:p>
    <w:p w:rsidR="00FE32C1" w:rsidRDefault="00AF0405">
      <w:pPr>
        <w:pStyle w:val="ad"/>
        <w:numPr>
          <w:ilvl w:val="0"/>
          <w:numId w:val="13"/>
        </w:numPr>
        <w:spacing w:after="0" w:line="240" w:lineRule="auto"/>
        <w:ind w:left="360"/>
        <w:jc w:val="both"/>
        <w:rPr>
          <w:rFonts w:ascii="Times New Roman" w:hAnsi="Times New Roman"/>
          <w:sz w:val="28"/>
          <w:szCs w:val="28"/>
        </w:rPr>
      </w:pPr>
      <w:r>
        <w:rPr>
          <w:rFonts w:ascii="Times New Roman" w:hAnsi="Times New Roman"/>
          <w:b/>
          <w:i/>
          <w:sz w:val="28"/>
          <w:szCs w:val="28"/>
        </w:rPr>
        <w:t>Рельеф Земли</w:t>
      </w:r>
      <w:r>
        <w:rPr>
          <w:rFonts w:ascii="Times New Roman" w:hAnsi="Times New Roman"/>
          <w:i/>
          <w:sz w:val="28"/>
          <w:szCs w:val="28"/>
        </w:rPr>
        <w:t>.</w:t>
      </w:r>
      <w:r>
        <w:rPr>
          <w:rFonts w:ascii="Times New Roman" w:hAnsi="Times New Roman"/>
          <w:sz w:val="28"/>
          <w:szCs w:val="28"/>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w:t>
      </w:r>
      <w:r>
        <w:rPr>
          <w:rFonts w:ascii="Times New Roman" w:hAnsi="Times New Roman"/>
          <w:sz w:val="28"/>
          <w:szCs w:val="28"/>
        </w:rPr>
        <w:softHyphen/>
        <w:t>на. Различия гор и равнин по высоте. Описание рельефа терри</w:t>
      </w:r>
      <w:r>
        <w:rPr>
          <w:rFonts w:ascii="Times New Roman" w:hAnsi="Times New Roman"/>
          <w:sz w:val="28"/>
          <w:szCs w:val="28"/>
        </w:rPr>
        <w:softHyphen/>
        <w:t>тории по карте.</w:t>
      </w:r>
    </w:p>
    <w:p w:rsidR="00FE32C1" w:rsidRDefault="00AF0405">
      <w:pPr>
        <w:pStyle w:val="ad"/>
        <w:numPr>
          <w:ilvl w:val="0"/>
          <w:numId w:val="13"/>
        </w:numPr>
        <w:spacing w:after="0" w:line="240" w:lineRule="auto"/>
        <w:ind w:left="360"/>
        <w:jc w:val="both"/>
        <w:rPr>
          <w:rFonts w:ascii="Times New Roman" w:hAnsi="Times New Roman"/>
          <w:sz w:val="28"/>
          <w:szCs w:val="28"/>
        </w:rPr>
      </w:pPr>
      <w:r>
        <w:rPr>
          <w:rFonts w:ascii="Times New Roman" w:hAnsi="Times New Roman"/>
          <w:b/>
          <w:i/>
          <w:sz w:val="28"/>
          <w:szCs w:val="28"/>
        </w:rPr>
        <w:t xml:space="preserve">Человек и </w:t>
      </w:r>
      <w:proofErr w:type="spellStart"/>
      <w:r>
        <w:rPr>
          <w:rFonts w:ascii="Times New Roman" w:hAnsi="Times New Roman"/>
          <w:b/>
          <w:i/>
          <w:sz w:val="28"/>
          <w:szCs w:val="28"/>
        </w:rPr>
        <w:t>литосфера.</w:t>
      </w:r>
      <w:r>
        <w:rPr>
          <w:rFonts w:ascii="Times New Roman" w:hAnsi="Times New Roman"/>
          <w:sz w:val="28"/>
          <w:szCs w:val="28"/>
        </w:rPr>
        <w:t>Опасные</w:t>
      </w:r>
      <w:proofErr w:type="spellEnd"/>
      <w:r>
        <w:rPr>
          <w:rFonts w:ascii="Times New Roman" w:hAnsi="Times New Roman"/>
          <w:sz w:val="28"/>
          <w:szCs w:val="28"/>
        </w:rPr>
        <w:t xml:space="preserve"> природные явления, их предуп</w:t>
      </w:r>
      <w:r>
        <w:rPr>
          <w:rFonts w:ascii="Times New Roman" w:hAnsi="Times New Roman"/>
          <w:sz w:val="28"/>
          <w:szCs w:val="28"/>
        </w:rPr>
        <w:softHyphen/>
        <w:t>реждение. Особенности жизни и деятельности человека в горах и на равнинах. Воздействие хозяйственной деятельности на лито</w:t>
      </w:r>
      <w:r>
        <w:rPr>
          <w:rFonts w:ascii="Times New Roman" w:hAnsi="Times New Roman"/>
          <w:sz w:val="28"/>
          <w:szCs w:val="28"/>
        </w:rPr>
        <w:softHyphen/>
        <w:t>сферу. Преобразование рельефа, антропогенные формы рельефа.</w:t>
      </w: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Гидросфера — водная оболочка Земли</w:t>
      </w:r>
      <w:r>
        <w:rPr>
          <w:rFonts w:ascii="Times New Roman" w:hAnsi="Times New Roman"/>
          <w:sz w:val="28"/>
          <w:szCs w:val="28"/>
        </w:rPr>
        <w:t xml:space="preserve">. </w:t>
      </w:r>
    </w:p>
    <w:p w:rsidR="00FE32C1" w:rsidRDefault="00AF0405">
      <w:pPr>
        <w:pStyle w:val="ad"/>
        <w:numPr>
          <w:ilvl w:val="0"/>
          <w:numId w:val="14"/>
        </w:numPr>
        <w:spacing w:after="0" w:line="240" w:lineRule="auto"/>
        <w:ind w:left="360"/>
        <w:jc w:val="both"/>
        <w:rPr>
          <w:rFonts w:ascii="Times New Roman" w:hAnsi="Times New Roman"/>
          <w:sz w:val="28"/>
          <w:szCs w:val="28"/>
        </w:rPr>
      </w:pPr>
      <w:r>
        <w:rPr>
          <w:rFonts w:ascii="Times New Roman" w:hAnsi="Times New Roman"/>
          <w:b/>
          <w:i/>
          <w:sz w:val="28"/>
          <w:szCs w:val="28"/>
        </w:rPr>
        <w:t>Вода на Земле</w:t>
      </w:r>
      <w:r>
        <w:rPr>
          <w:rFonts w:ascii="Times New Roman" w:hAnsi="Times New Roman"/>
          <w:i/>
          <w:sz w:val="28"/>
          <w:szCs w:val="28"/>
        </w:rPr>
        <w:t>.</w:t>
      </w:r>
      <w:r>
        <w:rPr>
          <w:rFonts w:ascii="Times New Roman" w:hAnsi="Times New Roman"/>
          <w:sz w:val="28"/>
          <w:szCs w:val="28"/>
        </w:rPr>
        <w:t xml:space="preserve"> Части гидросферы. Мировой круговорот воды. </w:t>
      </w:r>
    </w:p>
    <w:p w:rsidR="00FE32C1" w:rsidRDefault="00AF0405">
      <w:pPr>
        <w:pStyle w:val="ad"/>
        <w:numPr>
          <w:ilvl w:val="0"/>
          <w:numId w:val="14"/>
        </w:numPr>
        <w:spacing w:after="0" w:line="240" w:lineRule="auto"/>
        <w:ind w:left="360"/>
        <w:jc w:val="both"/>
        <w:rPr>
          <w:rFonts w:ascii="Times New Roman" w:hAnsi="Times New Roman"/>
          <w:sz w:val="28"/>
          <w:szCs w:val="28"/>
        </w:rPr>
      </w:pPr>
      <w:r>
        <w:rPr>
          <w:rFonts w:ascii="Times New Roman" w:hAnsi="Times New Roman"/>
          <w:b/>
          <w:i/>
          <w:sz w:val="28"/>
          <w:szCs w:val="28"/>
        </w:rPr>
        <w:t>Океаны.</w:t>
      </w:r>
      <w:r>
        <w:rPr>
          <w:rFonts w:ascii="Times New Roman" w:hAnsi="Times New Roman"/>
          <w:sz w:val="28"/>
          <w:szCs w:val="28"/>
        </w:rPr>
        <w:t xml:space="preserve"> Части Мирового океана. Методы изучения морских глубин. Свойства вод Мирового океана. Движение воды в Океа</w:t>
      </w:r>
      <w:r>
        <w:rPr>
          <w:rFonts w:ascii="Times New Roman" w:hAnsi="Times New Roman"/>
          <w:sz w:val="28"/>
          <w:szCs w:val="28"/>
        </w:rPr>
        <w:softHyphen/>
        <w:t>не. Использование карт для определения географического поло</w:t>
      </w:r>
      <w:r>
        <w:rPr>
          <w:rFonts w:ascii="Times New Roman" w:hAnsi="Times New Roman"/>
          <w:sz w:val="28"/>
          <w:szCs w:val="28"/>
        </w:rPr>
        <w:softHyphen/>
        <w:t>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w:t>
      </w:r>
      <w:r>
        <w:rPr>
          <w:rFonts w:ascii="Times New Roman" w:hAnsi="Times New Roman"/>
          <w:sz w:val="28"/>
          <w:szCs w:val="28"/>
        </w:rPr>
        <w:softHyphen/>
        <w:t>ние и хозяйственное использование. Морской транспорт, порты, каналы. Источники загрязнения вод Океана, меры по сохране</w:t>
      </w:r>
      <w:r>
        <w:rPr>
          <w:rFonts w:ascii="Times New Roman" w:hAnsi="Times New Roman"/>
          <w:sz w:val="28"/>
          <w:szCs w:val="28"/>
        </w:rPr>
        <w:softHyphen/>
        <w:t>нию качества вод и органического мира.</w:t>
      </w:r>
    </w:p>
    <w:p w:rsidR="00FE32C1" w:rsidRDefault="00AF0405">
      <w:pPr>
        <w:pStyle w:val="ad"/>
        <w:numPr>
          <w:ilvl w:val="0"/>
          <w:numId w:val="14"/>
        </w:numPr>
        <w:spacing w:after="0" w:line="240" w:lineRule="auto"/>
        <w:ind w:left="360"/>
        <w:jc w:val="both"/>
        <w:rPr>
          <w:rFonts w:ascii="Times New Roman" w:hAnsi="Times New Roman"/>
          <w:sz w:val="28"/>
          <w:szCs w:val="28"/>
        </w:rPr>
      </w:pPr>
      <w:r>
        <w:rPr>
          <w:rFonts w:ascii="Times New Roman" w:hAnsi="Times New Roman"/>
          <w:b/>
          <w:i/>
          <w:sz w:val="28"/>
          <w:szCs w:val="28"/>
        </w:rPr>
        <w:t>Воды суши.</w:t>
      </w:r>
      <w:r>
        <w:rPr>
          <w:rFonts w:ascii="Times New Roman" w:hAnsi="Times New Roman"/>
          <w:sz w:val="28"/>
          <w:szCs w:val="28"/>
        </w:rPr>
        <w:t xml:space="preserve"> Реки Земли — их общие черты и различия. Реч</w:t>
      </w:r>
      <w:r>
        <w:rPr>
          <w:rFonts w:ascii="Times New Roman" w:hAnsi="Times New Roman"/>
          <w:sz w:val="28"/>
          <w:szCs w:val="28"/>
        </w:rPr>
        <w:softHyphen/>
        <w:t>ная система. Питание и режим рек. Озёра, водохранилища, бо</w:t>
      </w:r>
      <w:r>
        <w:rPr>
          <w:rFonts w:ascii="Times New Roman" w:hAnsi="Times New Roman"/>
          <w:sz w:val="28"/>
          <w:szCs w:val="28"/>
        </w:rPr>
        <w:softHyphen/>
        <w:t>лота. Использование карт для определения географического по</w:t>
      </w:r>
      <w:r>
        <w:rPr>
          <w:rFonts w:ascii="Times New Roman" w:hAnsi="Times New Roman"/>
          <w:sz w:val="28"/>
          <w:szCs w:val="28"/>
        </w:rPr>
        <w:softHyphen/>
        <w:t>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FE32C1" w:rsidRDefault="00AF0405">
      <w:pPr>
        <w:pStyle w:val="ad"/>
        <w:spacing w:after="0" w:line="240" w:lineRule="auto"/>
        <w:ind w:left="360"/>
        <w:jc w:val="both"/>
        <w:rPr>
          <w:rFonts w:ascii="Times New Roman" w:hAnsi="Times New Roman"/>
          <w:sz w:val="28"/>
          <w:szCs w:val="28"/>
        </w:rPr>
      </w:pPr>
      <w:r>
        <w:rPr>
          <w:rFonts w:ascii="Times New Roman" w:hAnsi="Times New Roman"/>
          <w:sz w:val="28"/>
          <w:szCs w:val="28"/>
        </w:rPr>
        <w:t>Происхождение и виды подземных вод, возможности их ис</w:t>
      </w:r>
      <w:r>
        <w:rPr>
          <w:rFonts w:ascii="Times New Roman" w:hAnsi="Times New Roman"/>
          <w:sz w:val="28"/>
          <w:szCs w:val="28"/>
        </w:rPr>
        <w:softHyphen/>
        <w:t>пользования человеком. Зависимость уровня грунтовых вод от климата, характера поверхности, особенностей горных пород. Минеральные воды.</w:t>
      </w:r>
    </w:p>
    <w:p w:rsidR="00FE32C1" w:rsidRDefault="00AF0405">
      <w:pPr>
        <w:pStyle w:val="ad"/>
        <w:spacing w:after="0" w:line="240" w:lineRule="auto"/>
        <w:ind w:left="360"/>
        <w:jc w:val="both"/>
        <w:rPr>
          <w:rFonts w:ascii="Times New Roman" w:hAnsi="Times New Roman"/>
          <w:sz w:val="28"/>
          <w:szCs w:val="28"/>
        </w:rPr>
      </w:pPr>
      <w:r>
        <w:rPr>
          <w:rFonts w:ascii="Times New Roman" w:hAnsi="Times New Roman"/>
          <w:sz w:val="28"/>
          <w:szCs w:val="28"/>
        </w:rPr>
        <w:t>Ледники — главные аккумуляторы пресной воды на Земле. Покровные и горные ледники, многолетняя мерзлота: географи</w:t>
      </w:r>
      <w:r>
        <w:rPr>
          <w:rFonts w:ascii="Times New Roman" w:hAnsi="Times New Roman"/>
          <w:sz w:val="28"/>
          <w:szCs w:val="28"/>
        </w:rPr>
        <w:softHyphen/>
        <w:t>ческое распространение, воздействие на хозяйственную деятель</w:t>
      </w:r>
      <w:r>
        <w:rPr>
          <w:rFonts w:ascii="Times New Roman" w:hAnsi="Times New Roman"/>
          <w:sz w:val="28"/>
          <w:szCs w:val="28"/>
        </w:rPr>
        <w:softHyphen/>
        <w:t>ность.</w:t>
      </w:r>
    </w:p>
    <w:p w:rsidR="00FE32C1" w:rsidRDefault="00AF0405">
      <w:pPr>
        <w:pStyle w:val="ad"/>
        <w:numPr>
          <w:ilvl w:val="0"/>
          <w:numId w:val="15"/>
        </w:numPr>
        <w:spacing w:after="0" w:line="240" w:lineRule="auto"/>
        <w:ind w:left="360"/>
        <w:jc w:val="both"/>
        <w:rPr>
          <w:rFonts w:ascii="Times New Roman" w:hAnsi="Times New Roman"/>
          <w:sz w:val="28"/>
          <w:szCs w:val="28"/>
        </w:rPr>
      </w:pPr>
      <w:r>
        <w:rPr>
          <w:rFonts w:ascii="Times New Roman" w:hAnsi="Times New Roman"/>
          <w:b/>
          <w:i/>
          <w:sz w:val="28"/>
          <w:szCs w:val="28"/>
        </w:rPr>
        <w:t>Человек и гидросфера</w:t>
      </w:r>
      <w:r>
        <w:rPr>
          <w:rFonts w:ascii="Times New Roman" w:hAnsi="Times New Roman"/>
          <w:sz w:val="28"/>
          <w:szCs w:val="28"/>
        </w:rPr>
        <w:t>. Источники пресной воды на Земле, проблемы, связанные с ограниченными запасами пресной воды на Земле, и пути их решения. Неблагоприятные и опасные явле</w:t>
      </w:r>
      <w:r>
        <w:rPr>
          <w:rFonts w:ascii="Times New Roman" w:hAnsi="Times New Roman"/>
          <w:sz w:val="28"/>
          <w:szCs w:val="28"/>
        </w:rPr>
        <w:softHyphen/>
        <w:t>ния в гидросфере. Меры предупреждения опасных явлений и борьбы с ними, правила обеспечения личной безопасности.</w:t>
      </w:r>
    </w:p>
    <w:p w:rsidR="00FE32C1" w:rsidRDefault="00FE32C1">
      <w:pPr>
        <w:spacing w:after="0" w:line="240" w:lineRule="auto"/>
        <w:ind w:firstLine="709"/>
        <w:jc w:val="both"/>
        <w:rPr>
          <w:rFonts w:ascii="Times New Roman" w:hAnsi="Times New Roman"/>
          <w:b/>
          <w:i/>
          <w:sz w:val="28"/>
          <w:szCs w:val="28"/>
        </w:rPr>
      </w:pPr>
    </w:p>
    <w:p w:rsidR="0017026B" w:rsidRDefault="0017026B">
      <w:pPr>
        <w:spacing w:after="0" w:line="240" w:lineRule="auto"/>
        <w:ind w:firstLine="70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b/>
          <w:i/>
          <w:sz w:val="28"/>
          <w:szCs w:val="28"/>
        </w:rPr>
      </w:pPr>
      <w:r>
        <w:rPr>
          <w:rFonts w:ascii="Times New Roman" w:hAnsi="Times New Roman"/>
          <w:b/>
          <w:i/>
          <w:sz w:val="28"/>
          <w:szCs w:val="28"/>
        </w:rPr>
        <w:t>Атмосфера — воздушная оболочка Земли.</w:t>
      </w:r>
    </w:p>
    <w:p w:rsidR="00FE32C1" w:rsidRDefault="00AF0405">
      <w:pPr>
        <w:pStyle w:val="ad"/>
        <w:numPr>
          <w:ilvl w:val="0"/>
          <w:numId w:val="15"/>
        </w:numPr>
        <w:spacing w:after="0" w:line="240" w:lineRule="auto"/>
        <w:ind w:left="360"/>
        <w:jc w:val="both"/>
        <w:rPr>
          <w:rFonts w:ascii="Times New Roman" w:hAnsi="Times New Roman"/>
          <w:sz w:val="28"/>
          <w:szCs w:val="28"/>
        </w:rPr>
      </w:pPr>
      <w:r>
        <w:rPr>
          <w:rFonts w:ascii="Times New Roman" w:hAnsi="Times New Roman"/>
          <w:b/>
          <w:i/>
          <w:sz w:val="28"/>
          <w:szCs w:val="28"/>
        </w:rPr>
        <w:t>Атмосфера.</w:t>
      </w:r>
      <w:r>
        <w:rPr>
          <w:rFonts w:ascii="Times New Roman" w:hAnsi="Times New Roman"/>
          <w:sz w:val="28"/>
          <w:szCs w:val="28"/>
        </w:rPr>
        <w:t xml:space="preserve"> Состав атмосферы, её структура. Значение атмо</w:t>
      </w:r>
      <w:r>
        <w:rPr>
          <w:rFonts w:ascii="Times New Roman" w:hAnsi="Times New Roman"/>
          <w:sz w:val="28"/>
          <w:szCs w:val="28"/>
        </w:rPr>
        <w:softHyphen/>
        <w:t>сферы для жизни на Земле. Нагревание атмосферы, температура воздуха, распределение тепла на Земле. Суточные и годовые ко</w:t>
      </w:r>
      <w:r>
        <w:rPr>
          <w:rFonts w:ascii="Times New Roman" w:hAnsi="Times New Roman"/>
          <w:sz w:val="28"/>
          <w:szCs w:val="28"/>
        </w:rPr>
        <w:softHyphen/>
        <w:t>лебания температуры воздуха. Средние температуры. Изменение температуры с высотой.</w:t>
      </w:r>
    </w:p>
    <w:p w:rsidR="00FE32C1" w:rsidRDefault="00AF0405">
      <w:pPr>
        <w:pStyle w:val="ad"/>
        <w:spacing w:after="0" w:line="240" w:lineRule="auto"/>
        <w:ind w:left="360"/>
        <w:jc w:val="both"/>
        <w:rPr>
          <w:rFonts w:ascii="Times New Roman" w:hAnsi="Times New Roman"/>
          <w:sz w:val="28"/>
          <w:szCs w:val="28"/>
        </w:rPr>
      </w:pPr>
      <w:r>
        <w:rPr>
          <w:rFonts w:ascii="Times New Roman" w:hAnsi="Times New Roman"/>
          <w:sz w:val="28"/>
          <w:szCs w:val="28"/>
        </w:rPr>
        <w:t>Влага в атмосфере. Облачность, её влияние на погоду. Атмо</w:t>
      </w:r>
      <w:r>
        <w:rPr>
          <w:rFonts w:ascii="Times New Roman" w:hAnsi="Times New Roman"/>
          <w:sz w:val="28"/>
          <w:szCs w:val="28"/>
        </w:rPr>
        <w:softHyphen/>
        <w:t>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FE32C1" w:rsidRDefault="00AF0405">
      <w:pPr>
        <w:pStyle w:val="ad"/>
        <w:spacing w:after="0" w:line="240" w:lineRule="auto"/>
        <w:ind w:left="360"/>
        <w:jc w:val="both"/>
        <w:rPr>
          <w:rFonts w:ascii="Times New Roman" w:hAnsi="Times New Roman"/>
          <w:sz w:val="28"/>
          <w:szCs w:val="28"/>
        </w:rPr>
      </w:pPr>
      <w:r>
        <w:rPr>
          <w:rFonts w:ascii="Times New Roman" w:hAnsi="Times New Roman"/>
          <w:sz w:val="28"/>
          <w:szCs w:val="28"/>
        </w:rPr>
        <w:t>Атмосферное давление, ветры. Изменение атмосферного дав</w:t>
      </w:r>
      <w:r>
        <w:rPr>
          <w:rFonts w:ascii="Times New Roman" w:hAnsi="Times New Roman"/>
          <w:sz w:val="28"/>
          <w:szCs w:val="28"/>
        </w:rPr>
        <w:softHyphen/>
        <w:t>ления с высотой. Направление и сила ветра. Роза ветров. Посто</w:t>
      </w:r>
      <w:r>
        <w:rPr>
          <w:rFonts w:ascii="Times New Roman" w:hAnsi="Times New Roman"/>
          <w:sz w:val="28"/>
          <w:szCs w:val="28"/>
        </w:rPr>
        <w:softHyphen/>
        <w:t>янные ветры Земли. Типы воздушных масс; условия их форми</w:t>
      </w:r>
      <w:r>
        <w:rPr>
          <w:rFonts w:ascii="Times New Roman" w:hAnsi="Times New Roman"/>
          <w:sz w:val="28"/>
          <w:szCs w:val="28"/>
        </w:rPr>
        <w:softHyphen/>
        <w:t>рования и свойства.</w:t>
      </w:r>
    </w:p>
    <w:p w:rsidR="00FE32C1" w:rsidRDefault="00AF0405">
      <w:pPr>
        <w:pStyle w:val="ad"/>
        <w:numPr>
          <w:ilvl w:val="0"/>
          <w:numId w:val="15"/>
        </w:numPr>
        <w:spacing w:after="0" w:line="240" w:lineRule="auto"/>
        <w:ind w:left="360"/>
        <w:jc w:val="both"/>
        <w:rPr>
          <w:rFonts w:ascii="Times New Roman" w:hAnsi="Times New Roman"/>
          <w:sz w:val="28"/>
          <w:szCs w:val="28"/>
        </w:rPr>
      </w:pPr>
      <w:r>
        <w:rPr>
          <w:rFonts w:ascii="Times New Roman" w:hAnsi="Times New Roman"/>
          <w:b/>
          <w:i/>
          <w:sz w:val="28"/>
          <w:szCs w:val="28"/>
        </w:rPr>
        <w:t>Погода и климат.</w:t>
      </w:r>
      <w:r>
        <w:rPr>
          <w:rFonts w:ascii="Times New Roman" w:hAnsi="Times New Roman"/>
          <w:sz w:val="28"/>
          <w:szCs w:val="28"/>
        </w:rPr>
        <w:t xml:space="preserve"> Элементы погоды, способы их измерения, метеорологические приборы и инструменты. Наблюдения за по</w:t>
      </w:r>
      <w:r>
        <w:rPr>
          <w:rFonts w:ascii="Times New Roman" w:hAnsi="Times New Roman"/>
          <w:sz w:val="28"/>
          <w:szCs w:val="28"/>
        </w:rPr>
        <w:softHyphen/>
        <w:t>годой. Измерения элементов погоды с помощью приборов. Пост</w:t>
      </w:r>
      <w:r>
        <w:rPr>
          <w:rFonts w:ascii="Times New Roman" w:hAnsi="Times New Roman"/>
          <w:sz w:val="28"/>
          <w:szCs w:val="28"/>
        </w:rPr>
        <w:softHyphen/>
        <w:t>роение графиков изменения температуры и облачности, розы вет</w:t>
      </w:r>
      <w:r>
        <w:rPr>
          <w:rFonts w:ascii="Times New Roman" w:hAnsi="Times New Roman"/>
          <w:sz w:val="28"/>
          <w:szCs w:val="28"/>
        </w:rPr>
        <w:softHyphen/>
        <w:t>ров; выделение преобладающих типов погоды за период наблюдения. Решение практических задач на определение изме</w:t>
      </w:r>
      <w:r>
        <w:rPr>
          <w:rFonts w:ascii="Times New Roman" w:hAnsi="Times New Roman"/>
          <w:sz w:val="28"/>
          <w:szCs w:val="28"/>
        </w:rPr>
        <w:softHyphen/>
        <w:t>нений температуры и давления воздуха с высотой, влажности воз</w:t>
      </w:r>
      <w:r>
        <w:rPr>
          <w:rFonts w:ascii="Times New Roman" w:hAnsi="Times New Roman"/>
          <w:sz w:val="28"/>
          <w:szCs w:val="28"/>
        </w:rPr>
        <w:softHyphen/>
        <w:t>духа. Чтение карт погоды. Прогнозы погоды. Климат и климати</w:t>
      </w:r>
      <w:r>
        <w:rPr>
          <w:rFonts w:ascii="Times New Roman" w:hAnsi="Times New Roman"/>
          <w:sz w:val="28"/>
          <w:szCs w:val="28"/>
        </w:rPr>
        <w:softHyphen/>
        <w:t>ческие пояса.</w:t>
      </w:r>
    </w:p>
    <w:p w:rsidR="00FE32C1" w:rsidRDefault="00AF0405">
      <w:pPr>
        <w:pStyle w:val="ad"/>
        <w:numPr>
          <w:ilvl w:val="0"/>
          <w:numId w:val="15"/>
        </w:numPr>
        <w:spacing w:after="0" w:line="240" w:lineRule="auto"/>
        <w:ind w:left="360"/>
        <w:jc w:val="both"/>
        <w:rPr>
          <w:rFonts w:ascii="Times New Roman" w:hAnsi="Times New Roman"/>
          <w:sz w:val="28"/>
          <w:szCs w:val="28"/>
        </w:rPr>
      </w:pPr>
      <w:r>
        <w:rPr>
          <w:rFonts w:ascii="Times New Roman" w:hAnsi="Times New Roman"/>
          <w:b/>
          <w:i/>
          <w:sz w:val="28"/>
          <w:szCs w:val="28"/>
        </w:rPr>
        <w:t>Человек и атмосфера</w:t>
      </w:r>
      <w:r>
        <w:rPr>
          <w:rFonts w:ascii="Times New Roman" w:hAnsi="Times New Roman"/>
          <w:sz w:val="28"/>
          <w:szCs w:val="28"/>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w:t>
      </w:r>
      <w:r>
        <w:rPr>
          <w:rFonts w:ascii="Times New Roman" w:hAnsi="Times New Roman"/>
          <w:sz w:val="28"/>
          <w:szCs w:val="28"/>
        </w:rPr>
        <w:softHyphen/>
        <w:t>ка к климатическим условиям местности. Особенности жизни в экстремальных климатических условиях.</w:t>
      </w:r>
    </w:p>
    <w:p w:rsidR="00FE32C1" w:rsidRDefault="00FE32C1">
      <w:pPr>
        <w:pStyle w:val="ad"/>
        <w:spacing w:after="0" w:line="240" w:lineRule="auto"/>
        <w:ind w:left="142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Биосфера Земли</w:t>
      </w:r>
      <w:r>
        <w:rPr>
          <w:rFonts w:ascii="Times New Roman" w:hAnsi="Times New Roman"/>
          <w:sz w:val="28"/>
          <w:szCs w:val="28"/>
        </w:rPr>
        <w:t>.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w:t>
      </w:r>
      <w:r>
        <w:rPr>
          <w:rFonts w:ascii="Times New Roman" w:hAnsi="Times New Roman"/>
          <w:sz w:val="28"/>
          <w:szCs w:val="28"/>
        </w:rPr>
        <w:softHyphen/>
        <w:t>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w:t>
      </w:r>
      <w:r>
        <w:rPr>
          <w:rFonts w:ascii="Times New Roman" w:hAnsi="Times New Roman"/>
          <w:sz w:val="28"/>
          <w:szCs w:val="28"/>
        </w:rPr>
        <w:softHyphen/>
        <w:t>тельного и животного мира Земли. Наблюдения за раститель</w:t>
      </w:r>
      <w:r>
        <w:rPr>
          <w:rFonts w:ascii="Times New Roman" w:hAnsi="Times New Roman"/>
          <w:sz w:val="28"/>
          <w:szCs w:val="28"/>
        </w:rPr>
        <w:softHyphen/>
        <w:t>ностью и животным миром как способ определения качества ок</w:t>
      </w:r>
      <w:r>
        <w:rPr>
          <w:rFonts w:ascii="Times New Roman" w:hAnsi="Times New Roman"/>
          <w:sz w:val="28"/>
          <w:szCs w:val="28"/>
        </w:rPr>
        <w:softHyphen/>
        <w:t>ружающей среды.</w:t>
      </w:r>
    </w:p>
    <w:p w:rsidR="00FE32C1" w:rsidRDefault="00FE32C1">
      <w:pPr>
        <w:spacing w:after="0" w:line="240" w:lineRule="auto"/>
        <w:ind w:firstLine="709"/>
        <w:jc w:val="both"/>
        <w:rPr>
          <w:rFonts w:ascii="Times New Roman" w:hAnsi="Times New Roman"/>
          <w:b/>
          <w:i/>
          <w:sz w:val="28"/>
          <w:szCs w:val="28"/>
        </w:rPr>
      </w:pP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Почва как особое природное образование</w:t>
      </w:r>
      <w:r>
        <w:rPr>
          <w:rFonts w:ascii="Times New Roman" w:hAnsi="Times New Roman"/>
          <w:sz w:val="28"/>
          <w:szCs w:val="28"/>
        </w:rPr>
        <w:t>. Состав почв, взаимодействие живого и неживого в почве, образование гумуса. Строение и разнообразие почв. Главные факторы (условия) поч</w:t>
      </w:r>
      <w:r>
        <w:rPr>
          <w:rFonts w:ascii="Times New Roman" w:hAnsi="Times New Roman"/>
          <w:sz w:val="28"/>
          <w:szCs w:val="28"/>
        </w:rPr>
        <w:softHyphen/>
        <w:t>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E32C1" w:rsidRDefault="00AF0405">
      <w:pPr>
        <w:spacing w:after="0" w:line="240" w:lineRule="auto"/>
        <w:ind w:firstLine="709"/>
        <w:jc w:val="both"/>
        <w:rPr>
          <w:rFonts w:ascii="Times New Roman" w:hAnsi="Times New Roman"/>
          <w:sz w:val="28"/>
          <w:szCs w:val="28"/>
        </w:rPr>
      </w:pPr>
      <w:r>
        <w:rPr>
          <w:rFonts w:ascii="Times New Roman" w:hAnsi="Times New Roman"/>
          <w:b/>
          <w:i/>
          <w:sz w:val="28"/>
          <w:szCs w:val="28"/>
        </w:rPr>
        <w:t>Географическая оболочка Земли.</w:t>
      </w:r>
      <w:r>
        <w:rPr>
          <w:rFonts w:ascii="Times New Roman" w:hAnsi="Times New Roman"/>
          <w:sz w:val="28"/>
          <w:szCs w:val="28"/>
        </w:rPr>
        <w:t xml:space="preserve"> Строение, свойства и за</w:t>
      </w:r>
      <w:r>
        <w:rPr>
          <w:rFonts w:ascii="Times New Roman" w:hAnsi="Times New Roman"/>
          <w:sz w:val="28"/>
          <w:szCs w:val="28"/>
        </w:rPr>
        <w:softHyphen/>
        <w:t>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w:t>
      </w:r>
      <w:r>
        <w:rPr>
          <w:rFonts w:ascii="Times New Roman" w:hAnsi="Times New Roman"/>
          <w:sz w:val="28"/>
          <w:szCs w:val="28"/>
        </w:rPr>
        <w:softHyphen/>
        <w:t>ший природный комплекс Земли. Широтная зональность и вы</w:t>
      </w:r>
      <w:r>
        <w:rPr>
          <w:rFonts w:ascii="Times New Roman" w:hAnsi="Times New Roman"/>
          <w:sz w:val="28"/>
          <w:szCs w:val="28"/>
        </w:rPr>
        <w:softHyphen/>
        <w:t>сотная поясность. Природные зоны Земли. Особенности взаимо</w:t>
      </w:r>
      <w:r>
        <w:rPr>
          <w:rFonts w:ascii="Times New Roman" w:hAnsi="Times New Roman"/>
          <w:sz w:val="28"/>
          <w:szCs w:val="28"/>
        </w:rPr>
        <w:softHyphen/>
        <w:t>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FE32C1" w:rsidRDefault="00AF0405">
      <w:pPr>
        <w:pStyle w:val="ac"/>
        <w:jc w:val="center"/>
        <w:rPr>
          <w:rFonts w:ascii="Times New Roman" w:hAnsi="Times New Roman"/>
          <w:b/>
          <w:sz w:val="28"/>
          <w:szCs w:val="28"/>
        </w:rPr>
      </w:pPr>
      <w:r>
        <w:rPr>
          <w:rFonts w:ascii="Times New Roman" w:hAnsi="Times New Roman"/>
          <w:b/>
          <w:sz w:val="28"/>
          <w:szCs w:val="28"/>
        </w:rPr>
        <w:tab/>
      </w:r>
    </w:p>
    <w:p w:rsidR="000A442D" w:rsidRDefault="000A442D">
      <w:pPr>
        <w:jc w:val="center"/>
        <w:rPr>
          <w:rFonts w:ascii="Times New Roman" w:hAnsi="Times New Roman"/>
          <w:b/>
          <w:sz w:val="28"/>
          <w:szCs w:val="28"/>
        </w:rPr>
      </w:pPr>
    </w:p>
    <w:p w:rsidR="00FE32C1" w:rsidRDefault="00AF0405">
      <w:pPr>
        <w:jc w:val="center"/>
        <w:rPr>
          <w:rFonts w:ascii="Times New Roman" w:hAnsi="Times New Roman"/>
          <w:b/>
          <w:sz w:val="28"/>
          <w:szCs w:val="28"/>
        </w:rPr>
      </w:pPr>
      <w:r>
        <w:rPr>
          <w:rFonts w:ascii="Times New Roman" w:hAnsi="Times New Roman"/>
          <w:b/>
          <w:sz w:val="28"/>
          <w:szCs w:val="28"/>
        </w:rPr>
        <w:lastRenderedPageBreak/>
        <w:t>Учебно-методическое обеспечение</w:t>
      </w:r>
    </w:p>
    <w:p w:rsidR="00FE32C1" w:rsidRDefault="00AF0405">
      <w:pPr>
        <w:spacing w:after="0" w:line="240" w:lineRule="auto"/>
        <w:ind w:firstLine="708"/>
        <w:jc w:val="both"/>
        <w:rPr>
          <w:rFonts w:ascii="Times New Roman" w:hAnsi="Times New Roman"/>
          <w:sz w:val="28"/>
          <w:szCs w:val="28"/>
        </w:rPr>
      </w:pPr>
      <w:r>
        <w:rPr>
          <w:rFonts w:ascii="Times New Roman" w:hAnsi="Times New Roman"/>
          <w:sz w:val="28"/>
          <w:szCs w:val="28"/>
        </w:rPr>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rsidR="00FE32C1" w:rsidRDefault="00AF0405">
      <w:pPr>
        <w:pStyle w:val="ad"/>
        <w:numPr>
          <w:ilvl w:val="0"/>
          <w:numId w:val="7"/>
        </w:numPr>
        <w:spacing w:after="0" w:line="240" w:lineRule="auto"/>
        <w:jc w:val="both"/>
        <w:rPr>
          <w:rFonts w:ascii="Times New Roman" w:hAnsi="Times New Roman"/>
          <w:sz w:val="28"/>
          <w:szCs w:val="28"/>
        </w:rPr>
      </w:pPr>
      <w:r>
        <w:rPr>
          <w:rStyle w:val="small1"/>
          <w:rFonts w:ascii="Times New Roman" w:hAnsi="Times New Roman"/>
          <w:sz w:val="28"/>
          <w:szCs w:val="28"/>
        </w:rPr>
        <w:t>Алексеев А.И., Николина В.В., Липкина Е.К.</w:t>
      </w:r>
      <w:r>
        <w:rPr>
          <w:rFonts w:ascii="Times New Roman" w:hAnsi="Times New Roman"/>
          <w:sz w:val="28"/>
          <w:szCs w:val="28"/>
        </w:rPr>
        <w:t xml:space="preserve">  География.   5-6 классы.   Учебник, -  М.:  Просвещение, 2012 </w:t>
      </w:r>
    </w:p>
    <w:p w:rsidR="00FE32C1" w:rsidRDefault="00AF0405">
      <w:pPr>
        <w:pStyle w:val="ad"/>
        <w:numPr>
          <w:ilvl w:val="0"/>
          <w:numId w:val="7"/>
        </w:numPr>
        <w:spacing w:after="0" w:line="240" w:lineRule="auto"/>
        <w:jc w:val="both"/>
      </w:pPr>
      <w:r>
        <w:rPr>
          <w:rStyle w:val="small1"/>
          <w:rFonts w:ascii="Times New Roman" w:hAnsi="Times New Roman"/>
          <w:sz w:val="28"/>
          <w:szCs w:val="28"/>
        </w:rPr>
        <w:t>Николина В.В.</w:t>
      </w:r>
      <w:hyperlink r:id="rId7">
        <w:r>
          <w:rPr>
            <w:rStyle w:val="-"/>
            <w:rFonts w:ascii="Times New Roman" w:hAnsi="Times New Roman"/>
            <w:bCs/>
            <w:color w:val="00000A"/>
            <w:sz w:val="28"/>
            <w:szCs w:val="28"/>
            <w:u w:val="none"/>
          </w:rPr>
          <w:t>География. 5-6 классы.  Поурочные разработки</w:t>
        </w:r>
      </w:hyperlink>
      <w:r>
        <w:rPr>
          <w:rFonts w:ascii="Times New Roman" w:hAnsi="Times New Roman"/>
          <w:sz w:val="28"/>
          <w:szCs w:val="28"/>
        </w:rPr>
        <w:t>,  - М.: Просвещение, 2012 </w:t>
      </w:r>
    </w:p>
    <w:p w:rsidR="00FE32C1" w:rsidRDefault="00AF0405">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Николина В.В.  География.   Мой – тренажер.5-6 классы.  Рабочая тетрадь, -  М.: Просвещение,  2012 </w:t>
      </w:r>
    </w:p>
    <w:p w:rsidR="00FE32C1" w:rsidRDefault="00AF0405">
      <w:pPr>
        <w:pStyle w:val="ad"/>
        <w:numPr>
          <w:ilvl w:val="0"/>
          <w:numId w:val="7"/>
        </w:numPr>
        <w:spacing w:after="0" w:line="240" w:lineRule="auto"/>
        <w:jc w:val="both"/>
      </w:pPr>
      <w:r>
        <w:rPr>
          <w:rStyle w:val="small1"/>
          <w:rFonts w:ascii="Times New Roman" w:hAnsi="Times New Roman"/>
          <w:sz w:val="28"/>
          <w:szCs w:val="28"/>
        </w:rPr>
        <w:t xml:space="preserve">Николина В.В.,  Липкина Е.К.  </w:t>
      </w:r>
      <w:hyperlink r:id="rId8">
        <w:r>
          <w:rPr>
            <w:rStyle w:val="-"/>
            <w:rFonts w:ascii="Times New Roman" w:hAnsi="Times New Roman"/>
            <w:bCs/>
            <w:color w:val="00000A"/>
            <w:sz w:val="28"/>
            <w:szCs w:val="28"/>
            <w:u w:val="none"/>
          </w:rPr>
          <w:t>География. 5-9 классы.  Проекты  и  творческие работы</w:t>
        </w:r>
      </w:hyperlink>
      <w:r>
        <w:rPr>
          <w:rFonts w:ascii="Times New Roman" w:hAnsi="Times New Roman"/>
          <w:sz w:val="28"/>
          <w:szCs w:val="28"/>
        </w:rPr>
        <w:t>,  - М.: Просвещение, 2012 </w:t>
      </w:r>
    </w:p>
    <w:p w:rsidR="00FE32C1" w:rsidRDefault="00AF0405">
      <w:pPr>
        <w:pStyle w:val="ad"/>
        <w:numPr>
          <w:ilvl w:val="0"/>
          <w:numId w:val="7"/>
        </w:numPr>
        <w:spacing w:after="0" w:line="240" w:lineRule="auto"/>
        <w:jc w:val="both"/>
        <w:rPr>
          <w:rFonts w:ascii="Times New Roman" w:hAnsi="Times New Roman"/>
          <w:sz w:val="28"/>
          <w:szCs w:val="28"/>
        </w:rPr>
      </w:pPr>
      <w:r>
        <w:rPr>
          <w:rFonts w:ascii="Times New Roman" w:hAnsi="Times New Roman"/>
          <w:sz w:val="28"/>
          <w:szCs w:val="28"/>
        </w:rPr>
        <w:t>Николина В.В.,   Алексеев А.И.,   Липкина Е.К.  География.   Рабочие  программы.   Предметная  линия  учебников «Полярная звезда». 5-9 классы. Пособие для учителей общеобразовательных учреждений, - М.: Просвещение, 2011</w:t>
      </w:r>
      <w:r>
        <w:rPr>
          <w:rFonts w:ascii="Times New Roman" w:hAnsi="Times New Roman"/>
          <w:sz w:val="28"/>
          <w:szCs w:val="28"/>
        </w:rPr>
        <w:br/>
      </w:r>
    </w:p>
    <w:p w:rsidR="00FE32C1" w:rsidRDefault="00FE32C1">
      <w:pPr>
        <w:jc w:val="center"/>
        <w:rPr>
          <w:rFonts w:ascii="Times New Roman" w:hAnsi="Times New Roman"/>
          <w:b/>
          <w:sz w:val="28"/>
          <w:szCs w:val="28"/>
        </w:rPr>
      </w:pPr>
    </w:p>
    <w:p w:rsidR="00FE32C1" w:rsidRDefault="00AF0405">
      <w:pPr>
        <w:jc w:val="center"/>
        <w:rPr>
          <w:rFonts w:ascii="Times New Roman" w:hAnsi="Times New Roman"/>
          <w:b/>
          <w:sz w:val="28"/>
          <w:szCs w:val="28"/>
        </w:rPr>
      </w:pPr>
      <w:r>
        <w:rPr>
          <w:rFonts w:ascii="Times New Roman" w:hAnsi="Times New Roman"/>
          <w:b/>
          <w:sz w:val="28"/>
          <w:szCs w:val="28"/>
        </w:rPr>
        <w:t>Материально-техническое обеспечение образовательного процесса</w:t>
      </w:r>
    </w:p>
    <w:p w:rsidR="00FE32C1" w:rsidRDefault="00FE32C1">
      <w:pPr>
        <w:pStyle w:val="ad"/>
        <w:spacing w:after="0" w:line="240" w:lineRule="auto"/>
        <w:ind w:left="0"/>
        <w:jc w:val="both"/>
        <w:rPr>
          <w:rFonts w:ascii="Times New Roman" w:hAnsi="Times New Roman"/>
          <w:sz w:val="28"/>
          <w:szCs w:val="28"/>
        </w:rPr>
      </w:pPr>
    </w:p>
    <w:p w:rsidR="00FE32C1" w:rsidRDefault="00AF0405">
      <w:pPr>
        <w:pStyle w:val="ad"/>
        <w:numPr>
          <w:ilvl w:val="0"/>
          <w:numId w:val="8"/>
        </w:numPr>
        <w:spacing w:after="0" w:line="240" w:lineRule="auto"/>
        <w:ind w:left="286"/>
        <w:jc w:val="both"/>
        <w:rPr>
          <w:rFonts w:ascii="Times New Roman" w:hAnsi="Times New Roman"/>
          <w:sz w:val="28"/>
          <w:szCs w:val="28"/>
        </w:rPr>
      </w:pPr>
      <w:r>
        <w:rPr>
          <w:rFonts w:ascii="Times New Roman" w:hAnsi="Times New Roman"/>
          <w:sz w:val="28"/>
          <w:szCs w:val="28"/>
        </w:rPr>
        <w:t>Современное лабораторное и демонстрационное оборудование.</w:t>
      </w:r>
    </w:p>
    <w:p w:rsidR="00FE32C1" w:rsidRDefault="00AF0405">
      <w:pPr>
        <w:pStyle w:val="ad"/>
        <w:numPr>
          <w:ilvl w:val="0"/>
          <w:numId w:val="8"/>
        </w:numPr>
        <w:spacing w:after="0" w:line="240" w:lineRule="auto"/>
        <w:ind w:left="286"/>
        <w:jc w:val="both"/>
        <w:rPr>
          <w:rFonts w:ascii="Times New Roman" w:hAnsi="Times New Roman"/>
          <w:sz w:val="28"/>
          <w:szCs w:val="28"/>
        </w:rPr>
      </w:pPr>
      <w:r>
        <w:rPr>
          <w:rFonts w:ascii="Times New Roman" w:hAnsi="Times New Roman"/>
          <w:sz w:val="28"/>
          <w:szCs w:val="28"/>
        </w:rPr>
        <w:t>Комплект технических и информационно-коммуникативных средств обучения, включающих:</w:t>
      </w:r>
    </w:p>
    <w:p w:rsidR="00FE32C1" w:rsidRDefault="00AF0405">
      <w:pPr>
        <w:pStyle w:val="ad"/>
        <w:numPr>
          <w:ilvl w:val="0"/>
          <w:numId w:val="9"/>
        </w:numPr>
        <w:spacing w:after="0" w:line="240" w:lineRule="auto"/>
        <w:ind w:left="1006"/>
        <w:jc w:val="both"/>
        <w:rPr>
          <w:rFonts w:ascii="Times New Roman" w:hAnsi="Times New Roman"/>
          <w:sz w:val="28"/>
          <w:szCs w:val="28"/>
        </w:rPr>
      </w:pPr>
      <w:proofErr w:type="spellStart"/>
      <w:r>
        <w:rPr>
          <w:rFonts w:ascii="Times New Roman" w:hAnsi="Times New Roman"/>
          <w:sz w:val="28"/>
          <w:szCs w:val="28"/>
        </w:rPr>
        <w:t>графопроектор</w:t>
      </w:r>
      <w:proofErr w:type="spellEnd"/>
      <w:r>
        <w:rPr>
          <w:rFonts w:ascii="Times New Roman" w:hAnsi="Times New Roman"/>
          <w:sz w:val="28"/>
          <w:szCs w:val="28"/>
        </w:rPr>
        <w:t>;</w:t>
      </w:r>
    </w:p>
    <w:p w:rsidR="00FE32C1" w:rsidRDefault="00AF0405">
      <w:pPr>
        <w:pStyle w:val="ad"/>
        <w:numPr>
          <w:ilvl w:val="0"/>
          <w:numId w:val="9"/>
        </w:numPr>
        <w:spacing w:after="0" w:line="240" w:lineRule="auto"/>
        <w:ind w:left="1006"/>
        <w:jc w:val="both"/>
        <w:rPr>
          <w:rFonts w:ascii="Times New Roman" w:hAnsi="Times New Roman"/>
          <w:sz w:val="28"/>
          <w:szCs w:val="28"/>
        </w:rPr>
      </w:pPr>
      <w:r>
        <w:rPr>
          <w:rFonts w:ascii="Times New Roman" w:hAnsi="Times New Roman"/>
          <w:sz w:val="28"/>
          <w:szCs w:val="28"/>
        </w:rPr>
        <w:t>аппаратуру для записи и воспроизведения аудио- и видеоинформации;</w:t>
      </w:r>
    </w:p>
    <w:p w:rsidR="00FE32C1" w:rsidRDefault="00AF0405">
      <w:pPr>
        <w:pStyle w:val="ad"/>
        <w:numPr>
          <w:ilvl w:val="0"/>
          <w:numId w:val="9"/>
        </w:numPr>
        <w:spacing w:after="0" w:line="240" w:lineRule="auto"/>
        <w:ind w:left="1006"/>
        <w:jc w:val="both"/>
        <w:rPr>
          <w:rFonts w:ascii="Times New Roman" w:hAnsi="Times New Roman"/>
          <w:sz w:val="28"/>
          <w:szCs w:val="28"/>
        </w:rPr>
      </w:pPr>
      <w:r>
        <w:rPr>
          <w:rFonts w:ascii="Times New Roman" w:hAnsi="Times New Roman"/>
          <w:sz w:val="28"/>
          <w:szCs w:val="28"/>
        </w:rPr>
        <w:t>персональный компьютер;</w:t>
      </w:r>
    </w:p>
    <w:p w:rsidR="00FE32C1" w:rsidRDefault="00AF0405">
      <w:pPr>
        <w:pStyle w:val="ad"/>
        <w:numPr>
          <w:ilvl w:val="0"/>
          <w:numId w:val="9"/>
        </w:numPr>
        <w:spacing w:after="0" w:line="240" w:lineRule="auto"/>
        <w:ind w:left="1006"/>
        <w:jc w:val="both"/>
        <w:rPr>
          <w:rFonts w:ascii="Times New Roman" w:hAnsi="Times New Roman"/>
          <w:sz w:val="28"/>
          <w:szCs w:val="28"/>
        </w:rPr>
      </w:pPr>
      <w:r>
        <w:rPr>
          <w:rFonts w:ascii="Times New Roman" w:hAnsi="Times New Roman"/>
          <w:sz w:val="28"/>
          <w:szCs w:val="28"/>
        </w:rPr>
        <w:t>компьютеры;</w:t>
      </w:r>
    </w:p>
    <w:p w:rsidR="00FE32C1" w:rsidRDefault="00AF0405">
      <w:pPr>
        <w:pStyle w:val="ad"/>
        <w:numPr>
          <w:ilvl w:val="0"/>
          <w:numId w:val="9"/>
        </w:numPr>
        <w:spacing w:after="0" w:line="240" w:lineRule="auto"/>
        <w:ind w:left="1006"/>
        <w:jc w:val="both"/>
        <w:rPr>
          <w:rFonts w:ascii="Times New Roman" w:hAnsi="Times New Roman"/>
          <w:sz w:val="28"/>
          <w:szCs w:val="28"/>
        </w:rPr>
      </w:pPr>
      <w:proofErr w:type="spellStart"/>
      <w:r>
        <w:rPr>
          <w:rFonts w:ascii="Times New Roman" w:hAnsi="Times New Roman"/>
          <w:sz w:val="28"/>
          <w:szCs w:val="28"/>
        </w:rPr>
        <w:t>мульти-медиапроектор</w:t>
      </w:r>
      <w:proofErr w:type="spellEnd"/>
      <w:r>
        <w:rPr>
          <w:rFonts w:ascii="Times New Roman" w:hAnsi="Times New Roman"/>
          <w:sz w:val="28"/>
          <w:szCs w:val="28"/>
        </w:rPr>
        <w:t>;</w:t>
      </w:r>
    </w:p>
    <w:p w:rsidR="00FE32C1" w:rsidRDefault="00AF0405">
      <w:pPr>
        <w:pStyle w:val="ad"/>
        <w:numPr>
          <w:ilvl w:val="0"/>
          <w:numId w:val="9"/>
        </w:numPr>
        <w:spacing w:after="0" w:line="240" w:lineRule="auto"/>
        <w:ind w:left="1006"/>
        <w:jc w:val="both"/>
        <w:rPr>
          <w:rFonts w:ascii="Times New Roman" w:hAnsi="Times New Roman"/>
          <w:sz w:val="28"/>
          <w:szCs w:val="28"/>
        </w:rPr>
      </w:pPr>
      <w:r>
        <w:rPr>
          <w:rFonts w:ascii="Times New Roman" w:hAnsi="Times New Roman"/>
          <w:sz w:val="28"/>
          <w:szCs w:val="28"/>
        </w:rPr>
        <w:t>экран;</w:t>
      </w:r>
    </w:p>
    <w:p w:rsidR="00FE32C1" w:rsidRDefault="00AF0405">
      <w:pPr>
        <w:pStyle w:val="ad"/>
        <w:numPr>
          <w:ilvl w:val="0"/>
          <w:numId w:val="9"/>
        </w:numPr>
        <w:spacing w:after="0" w:line="240" w:lineRule="auto"/>
        <w:ind w:left="1006"/>
        <w:jc w:val="both"/>
        <w:rPr>
          <w:rFonts w:ascii="Times New Roman" w:hAnsi="Times New Roman"/>
          <w:sz w:val="28"/>
          <w:szCs w:val="28"/>
        </w:rPr>
      </w:pPr>
      <w:proofErr w:type="spellStart"/>
      <w:r>
        <w:rPr>
          <w:rFonts w:ascii="Times New Roman" w:hAnsi="Times New Roman"/>
          <w:sz w:val="28"/>
          <w:szCs w:val="28"/>
        </w:rPr>
        <w:t>медиатеку</w:t>
      </w:r>
      <w:proofErr w:type="spellEnd"/>
      <w:r>
        <w:rPr>
          <w:rFonts w:ascii="Times New Roman" w:hAnsi="Times New Roman"/>
          <w:sz w:val="28"/>
          <w:szCs w:val="28"/>
        </w:rPr>
        <w:t>;</w:t>
      </w:r>
    </w:p>
    <w:p w:rsidR="00FE32C1" w:rsidRDefault="00AF0405">
      <w:pPr>
        <w:pStyle w:val="ad"/>
        <w:numPr>
          <w:ilvl w:val="0"/>
          <w:numId w:val="9"/>
        </w:numPr>
        <w:spacing w:after="0" w:line="240" w:lineRule="auto"/>
        <w:ind w:left="1006"/>
        <w:jc w:val="both"/>
        <w:rPr>
          <w:rFonts w:ascii="Times New Roman" w:hAnsi="Times New Roman"/>
          <w:sz w:val="28"/>
          <w:szCs w:val="28"/>
        </w:rPr>
      </w:pPr>
      <w:proofErr w:type="spellStart"/>
      <w:r>
        <w:rPr>
          <w:rFonts w:ascii="Times New Roman" w:hAnsi="Times New Roman"/>
          <w:sz w:val="28"/>
          <w:szCs w:val="28"/>
        </w:rPr>
        <w:t>широкоплоскостной</w:t>
      </w:r>
      <w:proofErr w:type="spellEnd"/>
      <w:r>
        <w:rPr>
          <w:rFonts w:ascii="Times New Roman" w:hAnsi="Times New Roman"/>
          <w:sz w:val="28"/>
          <w:szCs w:val="28"/>
        </w:rPr>
        <w:t xml:space="preserve"> интернет;</w:t>
      </w:r>
    </w:p>
    <w:p w:rsidR="00FE32C1" w:rsidRDefault="00AF0405">
      <w:pPr>
        <w:pStyle w:val="ad"/>
        <w:numPr>
          <w:ilvl w:val="0"/>
          <w:numId w:val="9"/>
        </w:numPr>
        <w:spacing w:after="0" w:line="240" w:lineRule="auto"/>
        <w:ind w:left="1006"/>
        <w:jc w:val="both"/>
        <w:rPr>
          <w:rFonts w:ascii="Times New Roman" w:hAnsi="Times New Roman"/>
          <w:sz w:val="28"/>
          <w:szCs w:val="28"/>
        </w:rPr>
      </w:pPr>
      <w:r>
        <w:rPr>
          <w:rFonts w:ascii="Times New Roman" w:hAnsi="Times New Roman"/>
          <w:sz w:val="28"/>
          <w:szCs w:val="28"/>
        </w:rPr>
        <w:t>оборудование для спутниковой навигации.</w:t>
      </w:r>
    </w:p>
    <w:p w:rsidR="00FE32C1" w:rsidRDefault="00AF0405">
      <w:pPr>
        <w:pStyle w:val="ad"/>
        <w:numPr>
          <w:ilvl w:val="0"/>
          <w:numId w:val="8"/>
        </w:numPr>
        <w:spacing w:after="0" w:line="240" w:lineRule="auto"/>
        <w:ind w:left="286"/>
        <w:jc w:val="both"/>
        <w:rPr>
          <w:rFonts w:ascii="Times New Roman" w:hAnsi="Times New Roman"/>
          <w:sz w:val="28"/>
          <w:szCs w:val="28"/>
        </w:rPr>
      </w:pPr>
      <w:r>
        <w:rPr>
          <w:rFonts w:ascii="Times New Roman" w:hAnsi="Times New Roman"/>
          <w:sz w:val="28"/>
          <w:szCs w:val="28"/>
        </w:rPr>
        <w:t>Комплект географических карт:</w:t>
      </w:r>
    </w:p>
    <w:p w:rsidR="00FE32C1" w:rsidRDefault="00AF0405">
      <w:pPr>
        <w:pStyle w:val="ad"/>
        <w:numPr>
          <w:ilvl w:val="0"/>
          <w:numId w:val="10"/>
        </w:numPr>
        <w:spacing w:after="0" w:line="240" w:lineRule="auto"/>
        <w:ind w:left="1006"/>
        <w:jc w:val="both"/>
        <w:rPr>
          <w:rFonts w:ascii="Times New Roman" w:hAnsi="Times New Roman"/>
          <w:sz w:val="28"/>
          <w:szCs w:val="28"/>
        </w:rPr>
      </w:pPr>
      <w:r>
        <w:rPr>
          <w:rFonts w:ascii="Times New Roman" w:hAnsi="Times New Roman"/>
          <w:sz w:val="28"/>
          <w:szCs w:val="28"/>
        </w:rPr>
        <w:t>Физическая карта полушарий;</w:t>
      </w:r>
    </w:p>
    <w:p w:rsidR="00FE32C1" w:rsidRDefault="00AF0405">
      <w:pPr>
        <w:pStyle w:val="ad"/>
        <w:numPr>
          <w:ilvl w:val="0"/>
          <w:numId w:val="10"/>
        </w:numPr>
        <w:spacing w:after="0" w:line="240" w:lineRule="auto"/>
        <w:ind w:left="1006"/>
        <w:jc w:val="both"/>
        <w:rPr>
          <w:rFonts w:ascii="Times New Roman" w:hAnsi="Times New Roman"/>
          <w:sz w:val="28"/>
          <w:szCs w:val="28"/>
        </w:rPr>
      </w:pPr>
      <w:r>
        <w:rPr>
          <w:rFonts w:ascii="Times New Roman" w:hAnsi="Times New Roman"/>
          <w:sz w:val="28"/>
          <w:szCs w:val="28"/>
        </w:rPr>
        <w:t>Политическая карта полушарий;</w:t>
      </w:r>
    </w:p>
    <w:p w:rsidR="00FE32C1" w:rsidRDefault="00AF0405">
      <w:pPr>
        <w:pStyle w:val="ad"/>
        <w:numPr>
          <w:ilvl w:val="0"/>
          <w:numId w:val="10"/>
        </w:numPr>
        <w:spacing w:after="0" w:line="240" w:lineRule="auto"/>
        <w:ind w:left="1006"/>
        <w:jc w:val="both"/>
        <w:rPr>
          <w:rFonts w:ascii="Times New Roman" w:hAnsi="Times New Roman"/>
          <w:sz w:val="28"/>
          <w:szCs w:val="28"/>
        </w:rPr>
      </w:pPr>
      <w:r>
        <w:rPr>
          <w:rFonts w:ascii="Times New Roman" w:hAnsi="Times New Roman"/>
          <w:sz w:val="28"/>
          <w:szCs w:val="28"/>
        </w:rPr>
        <w:t>Тектоническая карта мира;</w:t>
      </w:r>
    </w:p>
    <w:p w:rsidR="00FE32C1" w:rsidRDefault="00AF0405">
      <w:pPr>
        <w:pStyle w:val="ad"/>
        <w:numPr>
          <w:ilvl w:val="0"/>
          <w:numId w:val="10"/>
        </w:numPr>
        <w:spacing w:after="0" w:line="240" w:lineRule="auto"/>
        <w:ind w:left="1006"/>
        <w:jc w:val="both"/>
        <w:rPr>
          <w:rFonts w:ascii="Times New Roman" w:hAnsi="Times New Roman"/>
          <w:sz w:val="28"/>
          <w:szCs w:val="28"/>
        </w:rPr>
      </w:pPr>
      <w:r>
        <w:rPr>
          <w:rFonts w:ascii="Times New Roman" w:hAnsi="Times New Roman"/>
          <w:sz w:val="28"/>
          <w:szCs w:val="28"/>
        </w:rPr>
        <w:t>Карта плотность населения мира;</w:t>
      </w:r>
    </w:p>
    <w:p w:rsidR="00FE32C1" w:rsidRDefault="00AF0405">
      <w:pPr>
        <w:pStyle w:val="ad"/>
        <w:numPr>
          <w:ilvl w:val="0"/>
          <w:numId w:val="10"/>
        </w:numPr>
        <w:spacing w:after="0" w:line="240" w:lineRule="auto"/>
        <w:ind w:left="1006"/>
        <w:jc w:val="both"/>
        <w:rPr>
          <w:rFonts w:ascii="Times New Roman" w:hAnsi="Times New Roman"/>
          <w:sz w:val="28"/>
          <w:szCs w:val="28"/>
        </w:rPr>
      </w:pPr>
      <w:r>
        <w:rPr>
          <w:rFonts w:ascii="Times New Roman" w:hAnsi="Times New Roman"/>
          <w:sz w:val="28"/>
          <w:szCs w:val="28"/>
        </w:rPr>
        <w:t>Карта маршрутов важнейших путешествий;</w:t>
      </w:r>
    </w:p>
    <w:p w:rsidR="00FE32C1" w:rsidRDefault="00AF0405">
      <w:pPr>
        <w:pStyle w:val="ad"/>
        <w:numPr>
          <w:ilvl w:val="0"/>
          <w:numId w:val="10"/>
        </w:numPr>
        <w:spacing w:after="0" w:line="240" w:lineRule="auto"/>
        <w:ind w:left="1006"/>
        <w:jc w:val="both"/>
        <w:rPr>
          <w:rFonts w:ascii="Times New Roman" w:hAnsi="Times New Roman"/>
          <w:sz w:val="28"/>
          <w:szCs w:val="28"/>
        </w:rPr>
      </w:pPr>
      <w:r>
        <w:rPr>
          <w:rFonts w:ascii="Times New Roman" w:hAnsi="Times New Roman"/>
          <w:sz w:val="28"/>
          <w:szCs w:val="28"/>
        </w:rPr>
        <w:t>Физическая карта России;</w:t>
      </w:r>
    </w:p>
    <w:p w:rsidR="00FE32C1" w:rsidRDefault="00AF0405">
      <w:pPr>
        <w:pStyle w:val="ad"/>
        <w:numPr>
          <w:ilvl w:val="0"/>
          <w:numId w:val="10"/>
        </w:numPr>
        <w:spacing w:after="0" w:line="240" w:lineRule="auto"/>
        <w:ind w:left="1006"/>
        <w:jc w:val="both"/>
        <w:rPr>
          <w:rFonts w:ascii="Times New Roman" w:hAnsi="Times New Roman"/>
          <w:sz w:val="28"/>
          <w:szCs w:val="28"/>
        </w:rPr>
      </w:pPr>
      <w:r>
        <w:rPr>
          <w:rFonts w:ascii="Times New Roman" w:hAnsi="Times New Roman"/>
          <w:sz w:val="28"/>
          <w:szCs w:val="28"/>
        </w:rPr>
        <w:t xml:space="preserve">Топографическая карта; </w:t>
      </w:r>
    </w:p>
    <w:p w:rsidR="00FE32C1" w:rsidRDefault="00AF0405">
      <w:pPr>
        <w:pStyle w:val="ad"/>
        <w:numPr>
          <w:ilvl w:val="0"/>
          <w:numId w:val="10"/>
        </w:numPr>
        <w:spacing w:after="0" w:line="240" w:lineRule="auto"/>
        <w:ind w:left="1006"/>
        <w:jc w:val="both"/>
        <w:rPr>
          <w:rFonts w:ascii="Times New Roman" w:hAnsi="Times New Roman"/>
          <w:sz w:val="28"/>
          <w:szCs w:val="28"/>
        </w:rPr>
      </w:pPr>
      <w:r>
        <w:rPr>
          <w:rFonts w:ascii="Times New Roman" w:hAnsi="Times New Roman"/>
          <w:sz w:val="28"/>
          <w:szCs w:val="28"/>
        </w:rPr>
        <w:t>План местности.</w:t>
      </w:r>
    </w:p>
    <w:p w:rsidR="00FE32C1" w:rsidRDefault="00AF0405">
      <w:pPr>
        <w:pStyle w:val="ad"/>
        <w:numPr>
          <w:ilvl w:val="0"/>
          <w:numId w:val="8"/>
        </w:numPr>
        <w:spacing w:after="0" w:line="240" w:lineRule="auto"/>
        <w:ind w:left="286"/>
        <w:jc w:val="both"/>
        <w:rPr>
          <w:rFonts w:ascii="Times New Roman" w:hAnsi="Times New Roman"/>
          <w:sz w:val="28"/>
          <w:szCs w:val="28"/>
        </w:rPr>
      </w:pPr>
      <w:r>
        <w:rPr>
          <w:rFonts w:ascii="Times New Roman" w:hAnsi="Times New Roman"/>
          <w:sz w:val="28"/>
          <w:szCs w:val="28"/>
        </w:rPr>
        <w:t>Тематические таблицы по всем разделам курса.</w:t>
      </w:r>
    </w:p>
    <w:p w:rsidR="00FE32C1" w:rsidRDefault="00AF0405">
      <w:pPr>
        <w:pStyle w:val="ad"/>
        <w:numPr>
          <w:ilvl w:val="0"/>
          <w:numId w:val="8"/>
        </w:numPr>
        <w:spacing w:after="0" w:line="240" w:lineRule="auto"/>
        <w:ind w:left="286"/>
        <w:jc w:val="both"/>
        <w:rPr>
          <w:rFonts w:ascii="Times New Roman" w:hAnsi="Times New Roman"/>
          <w:sz w:val="28"/>
          <w:szCs w:val="28"/>
        </w:rPr>
      </w:pPr>
      <w:r>
        <w:rPr>
          <w:rFonts w:ascii="Times New Roman" w:hAnsi="Times New Roman"/>
          <w:sz w:val="28"/>
          <w:szCs w:val="28"/>
        </w:rPr>
        <w:t>Комплект портретов выдающихся географов и путешественников.</w:t>
      </w:r>
    </w:p>
    <w:p w:rsidR="00FE32C1" w:rsidRDefault="00AF0405">
      <w:pPr>
        <w:pStyle w:val="ad"/>
        <w:numPr>
          <w:ilvl w:val="0"/>
          <w:numId w:val="8"/>
        </w:numPr>
        <w:spacing w:after="0" w:line="240" w:lineRule="auto"/>
        <w:ind w:left="286"/>
        <w:jc w:val="both"/>
        <w:rPr>
          <w:rFonts w:ascii="Times New Roman" w:hAnsi="Times New Roman"/>
          <w:sz w:val="28"/>
          <w:szCs w:val="28"/>
        </w:rPr>
      </w:pPr>
      <w:r>
        <w:rPr>
          <w:rFonts w:ascii="Times New Roman" w:hAnsi="Times New Roman"/>
          <w:sz w:val="28"/>
          <w:szCs w:val="28"/>
        </w:rPr>
        <w:t>Справочно-информационная и научно-популярная литература.</w:t>
      </w:r>
    </w:p>
    <w:p w:rsidR="00FE32C1" w:rsidRDefault="00AF0405">
      <w:pPr>
        <w:pStyle w:val="ad"/>
        <w:numPr>
          <w:ilvl w:val="0"/>
          <w:numId w:val="8"/>
        </w:numPr>
        <w:spacing w:after="0" w:line="240" w:lineRule="auto"/>
        <w:ind w:left="286"/>
        <w:jc w:val="both"/>
        <w:rPr>
          <w:rFonts w:ascii="Times New Roman" w:hAnsi="Times New Roman"/>
          <w:sz w:val="28"/>
          <w:szCs w:val="28"/>
        </w:rPr>
      </w:pPr>
      <w:r>
        <w:rPr>
          <w:rFonts w:ascii="Times New Roman" w:hAnsi="Times New Roman"/>
          <w:sz w:val="28"/>
          <w:szCs w:val="28"/>
        </w:rPr>
        <w:t>Картотека с заданиями для индивидуального обучения, организации самостоятельных работ обучающихся, проведения контрольных работ и т. д.</w:t>
      </w:r>
    </w:p>
    <w:p w:rsidR="00FE32C1" w:rsidRDefault="00AF0405">
      <w:pPr>
        <w:pStyle w:val="ad"/>
        <w:numPr>
          <w:ilvl w:val="0"/>
          <w:numId w:val="8"/>
        </w:numPr>
        <w:spacing w:after="0" w:line="240" w:lineRule="auto"/>
        <w:ind w:left="284"/>
        <w:jc w:val="both"/>
        <w:rPr>
          <w:rFonts w:ascii="Times New Roman" w:hAnsi="Times New Roman"/>
          <w:sz w:val="28"/>
          <w:szCs w:val="28"/>
        </w:rPr>
      </w:pPr>
      <w:r>
        <w:rPr>
          <w:rFonts w:ascii="Times New Roman" w:hAnsi="Times New Roman"/>
          <w:sz w:val="28"/>
          <w:szCs w:val="28"/>
        </w:rPr>
        <w:lastRenderedPageBreak/>
        <w:t>Экспозиционные стенды.</w:t>
      </w:r>
    </w:p>
    <w:p w:rsidR="00FE32C1" w:rsidRDefault="00FE32C1">
      <w:pPr>
        <w:pStyle w:val="ad"/>
        <w:spacing w:after="0" w:line="240" w:lineRule="auto"/>
        <w:ind w:left="782"/>
        <w:jc w:val="both"/>
        <w:rPr>
          <w:rFonts w:ascii="Times New Roman" w:hAnsi="Times New Roman"/>
          <w:b/>
          <w:sz w:val="28"/>
          <w:szCs w:val="28"/>
        </w:rPr>
      </w:pPr>
    </w:p>
    <w:p w:rsidR="00FE32C1" w:rsidRDefault="00AF0405">
      <w:pPr>
        <w:pStyle w:val="ac"/>
        <w:jc w:val="center"/>
        <w:rPr>
          <w:rFonts w:ascii="Times New Roman" w:hAnsi="Times New Roman"/>
          <w:b/>
          <w:sz w:val="28"/>
          <w:szCs w:val="28"/>
        </w:rPr>
      </w:pPr>
      <w:r>
        <w:rPr>
          <w:rFonts w:ascii="Times New Roman" w:hAnsi="Times New Roman"/>
          <w:b/>
          <w:sz w:val="28"/>
          <w:szCs w:val="28"/>
        </w:rPr>
        <w:t>Планируемые результаты изучения учебного предмета</w:t>
      </w:r>
    </w:p>
    <w:p w:rsidR="00FE32C1" w:rsidRDefault="00FE32C1">
      <w:pPr>
        <w:pStyle w:val="ac"/>
        <w:jc w:val="center"/>
        <w:rPr>
          <w:rFonts w:ascii="Times New Roman" w:hAnsi="Times New Roman"/>
          <w:b/>
          <w:sz w:val="28"/>
          <w:szCs w:val="28"/>
        </w:rPr>
      </w:pPr>
    </w:p>
    <w:p w:rsidR="00FE32C1" w:rsidRDefault="00AF0405">
      <w:pPr>
        <w:pStyle w:val="ac"/>
        <w:rPr>
          <w:rFonts w:ascii="Times New Roman" w:hAnsi="Times New Roman"/>
          <w:b/>
          <w:i/>
          <w:sz w:val="28"/>
          <w:szCs w:val="28"/>
        </w:rPr>
      </w:pPr>
      <w:r>
        <w:rPr>
          <w:rFonts w:ascii="Times New Roman" w:hAnsi="Times New Roman"/>
          <w:b/>
          <w:i/>
          <w:sz w:val="28"/>
          <w:szCs w:val="28"/>
        </w:rPr>
        <w:t>Ученик научится:</w:t>
      </w:r>
    </w:p>
    <w:p w:rsidR="00FE32C1" w:rsidRDefault="00FE32C1">
      <w:pPr>
        <w:pStyle w:val="ac"/>
        <w:rPr>
          <w:rFonts w:ascii="Times New Roman" w:hAnsi="Times New Roman"/>
          <w:b/>
          <w:i/>
          <w:sz w:val="28"/>
          <w:szCs w:val="28"/>
        </w:rPr>
      </w:pPr>
    </w:p>
    <w:p w:rsidR="00FE32C1" w:rsidRDefault="00AF0405">
      <w:pPr>
        <w:pStyle w:val="ac"/>
        <w:numPr>
          <w:ilvl w:val="0"/>
          <w:numId w:val="11"/>
        </w:numPr>
        <w:jc w:val="both"/>
        <w:rPr>
          <w:rFonts w:ascii="Times New Roman" w:hAnsi="Times New Roman"/>
          <w:sz w:val="28"/>
          <w:szCs w:val="28"/>
        </w:rPr>
      </w:pPr>
      <w:r>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FE32C1" w:rsidRDefault="00AF0405">
      <w:pPr>
        <w:pStyle w:val="ac"/>
        <w:numPr>
          <w:ilvl w:val="0"/>
          <w:numId w:val="11"/>
        </w:numPr>
        <w:jc w:val="both"/>
        <w:rPr>
          <w:rFonts w:ascii="Times New Roman" w:hAnsi="Times New Roman"/>
          <w:sz w:val="28"/>
          <w:szCs w:val="28"/>
        </w:rPr>
      </w:pPr>
      <w:r>
        <w:rPr>
          <w:rFonts w:ascii="Times New Roman" w:hAnsi="Times New Roman"/>
          <w:sz w:val="28"/>
          <w:szCs w:val="28"/>
        </w:rPr>
        <w:t>анализировать, обобщать и интерпретировать географическую информацию;</w:t>
      </w:r>
    </w:p>
    <w:p w:rsidR="00FE32C1" w:rsidRDefault="00AF0405">
      <w:pPr>
        <w:pStyle w:val="ac"/>
        <w:numPr>
          <w:ilvl w:val="0"/>
          <w:numId w:val="11"/>
        </w:numPr>
        <w:jc w:val="both"/>
        <w:rPr>
          <w:rFonts w:ascii="Times New Roman" w:hAnsi="Times New Roman"/>
          <w:sz w:val="28"/>
          <w:szCs w:val="28"/>
        </w:rPr>
      </w:pPr>
      <w:r>
        <w:rPr>
          <w:rFonts w:ascii="Times New Roman" w:hAnsi="Times New Roman"/>
          <w:sz w:val="28"/>
          <w:szCs w:val="28"/>
        </w:rPr>
        <w:t>по результатам наблюдений находить и формулировать зависимости и закономерности;</w:t>
      </w:r>
    </w:p>
    <w:p w:rsidR="00FE32C1" w:rsidRDefault="00AF0405">
      <w:pPr>
        <w:pStyle w:val="ac"/>
        <w:numPr>
          <w:ilvl w:val="0"/>
          <w:numId w:val="11"/>
        </w:numPr>
        <w:jc w:val="both"/>
        <w:rPr>
          <w:rFonts w:ascii="Times New Roman" w:hAnsi="Times New Roman"/>
          <w:sz w:val="28"/>
          <w:szCs w:val="28"/>
        </w:rPr>
      </w:pPr>
      <w:r>
        <w:rPr>
          <w:rFonts w:ascii="Times New Roman" w:hAnsi="Times New Roman"/>
          <w:sz w:val="28"/>
          <w:szCs w:val="28"/>
        </w:rPr>
        <w:t>определять и сравнивать количественные и качественные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E32C1" w:rsidRDefault="00AF0405">
      <w:pPr>
        <w:pStyle w:val="ac"/>
        <w:numPr>
          <w:ilvl w:val="0"/>
          <w:numId w:val="11"/>
        </w:numPr>
        <w:jc w:val="both"/>
        <w:rPr>
          <w:rFonts w:ascii="Times New Roman" w:hAnsi="Times New Roman"/>
          <w:sz w:val="28"/>
          <w:szCs w:val="28"/>
        </w:rPr>
      </w:pPr>
      <w:r>
        <w:rPr>
          <w:rFonts w:ascii="Times New Roman" w:hAnsi="Times New Roman"/>
          <w:sz w:val="28"/>
          <w:szCs w:val="28"/>
        </w:rPr>
        <w:t>в процессе работы с одним или несколькими источниками информации выявлять содержащуюся в них противоречивую информацию;</w:t>
      </w:r>
    </w:p>
    <w:p w:rsidR="00FE32C1" w:rsidRDefault="00AF0405">
      <w:pPr>
        <w:pStyle w:val="ac"/>
        <w:numPr>
          <w:ilvl w:val="0"/>
          <w:numId w:val="11"/>
        </w:numPr>
        <w:jc w:val="both"/>
        <w:rPr>
          <w:rFonts w:ascii="Times New Roman" w:hAnsi="Times New Roman"/>
          <w:sz w:val="28"/>
          <w:szCs w:val="28"/>
        </w:rPr>
      </w:pPr>
      <w:r>
        <w:rPr>
          <w:rFonts w:ascii="Times New Roman" w:hAnsi="Times New Roman"/>
          <w:sz w:val="28"/>
          <w:szCs w:val="28"/>
        </w:rPr>
        <w:t>составлять описание географических объектов, процессов и явлений;</w:t>
      </w:r>
    </w:p>
    <w:p w:rsidR="00FE32C1" w:rsidRDefault="00AF0405">
      <w:pPr>
        <w:pStyle w:val="ac"/>
        <w:numPr>
          <w:ilvl w:val="0"/>
          <w:numId w:val="11"/>
        </w:numPr>
        <w:jc w:val="both"/>
        <w:rPr>
          <w:rFonts w:ascii="Times New Roman" w:hAnsi="Times New Roman"/>
          <w:sz w:val="28"/>
          <w:szCs w:val="28"/>
        </w:rPr>
      </w:pPr>
      <w:r>
        <w:rPr>
          <w:rFonts w:ascii="Times New Roman" w:hAnsi="Times New Roman"/>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FE32C1" w:rsidRDefault="00FE32C1">
      <w:pPr>
        <w:pStyle w:val="ac"/>
        <w:jc w:val="both"/>
        <w:rPr>
          <w:rFonts w:ascii="Times New Roman" w:hAnsi="Times New Roman"/>
          <w:sz w:val="28"/>
          <w:szCs w:val="28"/>
        </w:rPr>
      </w:pPr>
    </w:p>
    <w:p w:rsidR="00FE32C1" w:rsidRDefault="00AF0405">
      <w:pPr>
        <w:pStyle w:val="ac"/>
        <w:jc w:val="both"/>
        <w:rPr>
          <w:rFonts w:ascii="Times New Roman" w:hAnsi="Times New Roman"/>
          <w:b/>
          <w:i/>
          <w:sz w:val="28"/>
          <w:szCs w:val="28"/>
        </w:rPr>
      </w:pPr>
      <w:r>
        <w:rPr>
          <w:rFonts w:ascii="Times New Roman" w:hAnsi="Times New Roman"/>
          <w:b/>
          <w:i/>
          <w:sz w:val="28"/>
          <w:szCs w:val="28"/>
        </w:rPr>
        <w:t>Ученик получит возможность научиться:</w:t>
      </w:r>
    </w:p>
    <w:p w:rsidR="00FE32C1" w:rsidRDefault="00FE32C1">
      <w:pPr>
        <w:pStyle w:val="ac"/>
        <w:jc w:val="both"/>
        <w:rPr>
          <w:rFonts w:ascii="Times New Roman" w:hAnsi="Times New Roman"/>
          <w:b/>
          <w:i/>
          <w:sz w:val="28"/>
          <w:szCs w:val="28"/>
        </w:rPr>
      </w:pPr>
    </w:p>
    <w:p w:rsidR="00FE32C1" w:rsidRDefault="00AF0405">
      <w:pPr>
        <w:pStyle w:val="ac"/>
        <w:numPr>
          <w:ilvl w:val="0"/>
          <w:numId w:val="12"/>
        </w:numPr>
        <w:jc w:val="both"/>
        <w:rPr>
          <w:rFonts w:ascii="Times New Roman" w:hAnsi="Times New Roman"/>
          <w:sz w:val="28"/>
          <w:szCs w:val="28"/>
        </w:rPr>
      </w:pPr>
      <w:r>
        <w:rPr>
          <w:rFonts w:ascii="Times New Roman" w:hAnsi="Times New Roman"/>
          <w:sz w:val="28"/>
          <w:szCs w:val="28"/>
        </w:rPr>
        <w:t>ориентироваться на местности при помощи топографических карт и современных навигационных приборов;</w:t>
      </w:r>
    </w:p>
    <w:p w:rsidR="00FE32C1" w:rsidRDefault="00AF0405">
      <w:pPr>
        <w:pStyle w:val="ac"/>
        <w:numPr>
          <w:ilvl w:val="0"/>
          <w:numId w:val="12"/>
        </w:numPr>
        <w:jc w:val="both"/>
        <w:rPr>
          <w:rFonts w:ascii="Times New Roman" w:hAnsi="Times New Roman"/>
          <w:sz w:val="28"/>
          <w:szCs w:val="28"/>
        </w:rPr>
      </w:pPr>
      <w:r>
        <w:rPr>
          <w:rFonts w:ascii="Times New Roman" w:hAnsi="Times New Roman"/>
          <w:sz w:val="28"/>
          <w:szCs w:val="28"/>
        </w:rPr>
        <w:t>читать космические снимки и аэрофотоснимки, планы местности  и географические карты;</w:t>
      </w:r>
    </w:p>
    <w:p w:rsidR="00FE32C1" w:rsidRDefault="00AF0405">
      <w:pPr>
        <w:pStyle w:val="ac"/>
        <w:numPr>
          <w:ilvl w:val="0"/>
          <w:numId w:val="12"/>
        </w:numPr>
        <w:jc w:val="both"/>
        <w:rPr>
          <w:rFonts w:ascii="Times New Roman" w:hAnsi="Times New Roman"/>
          <w:sz w:val="28"/>
          <w:szCs w:val="28"/>
        </w:rPr>
      </w:pPr>
      <w:r>
        <w:rPr>
          <w:rFonts w:ascii="Times New Roman" w:hAnsi="Times New Roman"/>
          <w:sz w:val="28"/>
          <w:szCs w:val="28"/>
        </w:rPr>
        <w:t>строить простые планы местности;</w:t>
      </w:r>
    </w:p>
    <w:p w:rsidR="00FE32C1" w:rsidRDefault="00AF0405">
      <w:pPr>
        <w:pStyle w:val="ac"/>
        <w:numPr>
          <w:ilvl w:val="0"/>
          <w:numId w:val="12"/>
        </w:numPr>
        <w:jc w:val="both"/>
        <w:rPr>
          <w:rFonts w:ascii="Times New Roman" w:hAnsi="Times New Roman"/>
          <w:sz w:val="28"/>
          <w:szCs w:val="28"/>
        </w:rPr>
      </w:pPr>
      <w:r>
        <w:rPr>
          <w:rFonts w:ascii="Times New Roman" w:hAnsi="Times New Roman"/>
          <w:sz w:val="28"/>
          <w:szCs w:val="28"/>
        </w:rPr>
        <w:t>создавать простые географические карты  различного содержания;</w:t>
      </w:r>
    </w:p>
    <w:p w:rsidR="00FE32C1" w:rsidRDefault="00AF0405">
      <w:pPr>
        <w:pStyle w:val="ac"/>
        <w:numPr>
          <w:ilvl w:val="0"/>
          <w:numId w:val="12"/>
        </w:numPr>
        <w:jc w:val="both"/>
        <w:rPr>
          <w:rFonts w:ascii="Times New Roman" w:hAnsi="Times New Roman"/>
          <w:sz w:val="28"/>
          <w:szCs w:val="28"/>
        </w:rPr>
      </w:pPr>
      <w:r>
        <w:rPr>
          <w:rFonts w:ascii="Times New Roman" w:hAnsi="Times New Roman"/>
          <w:sz w:val="28"/>
          <w:szCs w:val="28"/>
        </w:rPr>
        <w:t>моделировать географические объекты и явления при помощи компьютерных программ;</w:t>
      </w:r>
    </w:p>
    <w:p w:rsidR="00FE32C1" w:rsidRDefault="00AF0405">
      <w:pPr>
        <w:pStyle w:val="ac"/>
        <w:numPr>
          <w:ilvl w:val="0"/>
          <w:numId w:val="12"/>
        </w:numPr>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проводить простейшую их классификацию;</w:t>
      </w:r>
    </w:p>
    <w:p w:rsidR="00FE32C1" w:rsidRDefault="00AF0405">
      <w:pPr>
        <w:pStyle w:val="ac"/>
        <w:numPr>
          <w:ilvl w:val="0"/>
          <w:numId w:val="12"/>
        </w:numPr>
        <w:jc w:val="both"/>
        <w:rPr>
          <w:rFonts w:ascii="Times New Roman" w:hAnsi="Times New Roman"/>
          <w:sz w:val="28"/>
          <w:szCs w:val="28"/>
        </w:rPr>
      </w:pPr>
      <w:r>
        <w:rPr>
          <w:rFonts w:ascii="Times New Roman" w:hAnsi="Times New Roman"/>
          <w:sz w:val="28"/>
          <w:szCs w:val="28"/>
        </w:rPr>
        <w:t>использовать знания о географических законах и закономерностях, о взаимосвязи между изученными географическими объектами, процессами и явлениями для объяснения их свойств, условий протекания и географических различий;</w:t>
      </w:r>
    </w:p>
    <w:p w:rsidR="00FE32C1" w:rsidRDefault="00AF0405">
      <w:pPr>
        <w:pStyle w:val="ac"/>
        <w:numPr>
          <w:ilvl w:val="0"/>
          <w:numId w:val="12"/>
        </w:numPr>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абсолютной и относительной высоты, направления и скорости течения водных потоков;</w:t>
      </w:r>
    </w:p>
    <w:p w:rsidR="00FE32C1" w:rsidRDefault="00AF0405">
      <w:pPr>
        <w:pStyle w:val="ac"/>
        <w:numPr>
          <w:ilvl w:val="0"/>
          <w:numId w:val="12"/>
        </w:numPr>
        <w:jc w:val="both"/>
        <w:rPr>
          <w:rFonts w:ascii="Times New Roman" w:hAnsi="Times New Roman"/>
          <w:sz w:val="28"/>
          <w:szCs w:val="28"/>
        </w:rPr>
        <w:sectPr w:rsidR="00FE32C1">
          <w:pgSz w:w="11906" w:h="16838"/>
          <w:pgMar w:top="568" w:right="851" w:bottom="540" w:left="851" w:header="0" w:footer="0" w:gutter="0"/>
          <w:cols w:space="720"/>
          <w:formProt w:val="0"/>
          <w:docGrid w:linePitch="360"/>
        </w:sect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w:t>
      </w:r>
      <w:r w:rsidR="000A442D">
        <w:rPr>
          <w:rFonts w:ascii="Times New Roman" w:hAnsi="Times New Roman"/>
          <w:sz w:val="28"/>
          <w:szCs w:val="28"/>
        </w:rPr>
        <w:t xml:space="preserve"> концепции устойчивого развития</w:t>
      </w:r>
    </w:p>
    <w:p w:rsidR="00FE32C1" w:rsidRDefault="00FE32C1">
      <w:pPr>
        <w:pStyle w:val="a9"/>
        <w:spacing w:after="200" w:line="276" w:lineRule="auto"/>
        <w:ind w:left="360"/>
        <w:rPr>
          <w:b/>
        </w:rPr>
      </w:pPr>
      <w:bookmarkStart w:id="0" w:name="__DdeLink__2642_465626279"/>
      <w:bookmarkStart w:id="1" w:name="_GoBack"/>
      <w:bookmarkEnd w:id="0"/>
      <w:bookmarkEnd w:id="1"/>
    </w:p>
    <w:p w:rsidR="00FE32C1" w:rsidRDefault="00AF0405">
      <w:pPr>
        <w:pStyle w:val="a9"/>
        <w:spacing w:after="200" w:line="276" w:lineRule="auto"/>
        <w:ind w:left="360"/>
        <w:jc w:val="center"/>
        <w:rPr>
          <w:b/>
        </w:rPr>
      </w:pPr>
      <w:r>
        <w:rPr>
          <w:b/>
        </w:rPr>
        <w:t>Календарно-тематическое планирование 6кл</w:t>
      </w:r>
    </w:p>
    <w:tbl>
      <w:tblPr>
        <w:tblW w:w="15503" w:type="dxa"/>
        <w:tblInd w:w="103" w:type="dxa"/>
        <w:tblCellMar>
          <w:top w:w="28" w:type="dxa"/>
          <w:left w:w="99" w:type="dxa"/>
          <w:bottom w:w="28" w:type="dxa"/>
          <w:right w:w="115" w:type="dxa"/>
        </w:tblCellMar>
        <w:tblLook w:val="04A0"/>
      </w:tblPr>
      <w:tblGrid>
        <w:gridCol w:w="533"/>
        <w:gridCol w:w="875"/>
        <w:gridCol w:w="1730"/>
        <w:gridCol w:w="690"/>
        <w:gridCol w:w="2218"/>
        <w:gridCol w:w="2064"/>
        <w:gridCol w:w="2054"/>
        <w:gridCol w:w="2369"/>
        <w:gridCol w:w="49"/>
        <w:gridCol w:w="1803"/>
        <w:gridCol w:w="36"/>
        <w:gridCol w:w="1082"/>
      </w:tblGrid>
      <w:tr w:rsidR="00FE32C1">
        <w:tc>
          <w:tcPr>
            <w:tcW w:w="53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t xml:space="preserve">№ </w:t>
            </w:r>
            <w:proofErr w:type="spellStart"/>
            <w:r>
              <w:rPr>
                <w:b/>
              </w:rPr>
              <w:t>п</w:t>
            </w:r>
            <w:proofErr w:type="spellEnd"/>
            <w:r>
              <w:rPr>
                <w:b/>
              </w:rPr>
              <w:t>/</w:t>
            </w:r>
            <w:proofErr w:type="spellStart"/>
            <w:r>
              <w:rPr>
                <w:b/>
              </w:rPr>
              <w:t>п</w:t>
            </w:r>
            <w:proofErr w:type="spellEnd"/>
          </w:p>
        </w:tc>
        <w:tc>
          <w:tcPr>
            <w:tcW w:w="875"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 xml:space="preserve">Дата </w:t>
            </w:r>
            <w:proofErr w:type="spellStart"/>
            <w:r>
              <w:rPr>
                <w:b/>
              </w:rPr>
              <w:t>прове-ния</w:t>
            </w:r>
            <w:proofErr w:type="spellEnd"/>
          </w:p>
        </w:tc>
        <w:tc>
          <w:tcPr>
            <w:tcW w:w="1730"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Тема урока</w:t>
            </w:r>
          </w:p>
        </w:tc>
        <w:tc>
          <w:tcPr>
            <w:tcW w:w="690"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Кол-во час</w:t>
            </w:r>
          </w:p>
        </w:tc>
        <w:tc>
          <w:tcPr>
            <w:tcW w:w="2218"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 xml:space="preserve">Основное </w:t>
            </w:r>
          </w:p>
          <w:p w:rsidR="00FE32C1" w:rsidRDefault="00AF0405">
            <w:pPr>
              <w:pStyle w:val="af0"/>
              <w:rPr>
                <w:b/>
              </w:rPr>
            </w:pPr>
            <w:r>
              <w:rPr>
                <w:b/>
              </w:rPr>
              <w:t>содержание урока</w:t>
            </w:r>
          </w:p>
        </w:tc>
        <w:tc>
          <w:tcPr>
            <w:tcW w:w="6536" w:type="dxa"/>
            <w:gridSpan w:val="4"/>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Универсальные учебные действия</w:t>
            </w:r>
          </w:p>
        </w:tc>
        <w:tc>
          <w:tcPr>
            <w:tcW w:w="1839"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 xml:space="preserve">Форма </w:t>
            </w:r>
            <w:proofErr w:type="spellStart"/>
            <w:r>
              <w:rPr>
                <w:b/>
              </w:rPr>
              <w:t>организ</w:t>
            </w:r>
            <w:proofErr w:type="spellEnd"/>
            <w:r>
              <w:rPr>
                <w:b/>
              </w:rPr>
              <w:t xml:space="preserve"> </w:t>
            </w:r>
            <w:proofErr w:type="spellStart"/>
            <w:r>
              <w:rPr>
                <w:b/>
              </w:rPr>
              <w:t>учебног</w:t>
            </w:r>
            <w:proofErr w:type="spellEnd"/>
            <w:r>
              <w:rPr>
                <w:b/>
              </w:rPr>
              <w:t xml:space="preserve"> процесса</w:t>
            </w:r>
          </w:p>
        </w:tc>
        <w:tc>
          <w:tcPr>
            <w:tcW w:w="107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Д\З</w:t>
            </w:r>
          </w:p>
        </w:tc>
      </w:tr>
      <w:tr w:rsidR="00FE32C1">
        <w:tc>
          <w:tcPr>
            <w:tcW w:w="53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875"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1730"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690"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218"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личностные</w:t>
            </w: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r>
              <w:rPr>
                <w:b/>
              </w:rPr>
              <w:t>предметные</w:t>
            </w:r>
          </w:p>
        </w:tc>
        <w:tc>
          <w:tcPr>
            <w:tcW w:w="2414"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rPr>
                <w:b/>
              </w:rPr>
            </w:pPr>
            <w:proofErr w:type="spellStart"/>
            <w:r>
              <w:rPr>
                <w:b/>
              </w:rPr>
              <w:t>метапредметные</w:t>
            </w:r>
            <w:proofErr w:type="spellEnd"/>
          </w:p>
        </w:tc>
        <w:tc>
          <w:tcPr>
            <w:tcW w:w="1838"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rPr>
                <w:sz w:val="4"/>
                <w:szCs w:val="4"/>
              </w:rPr>
            </w:pPr>
          </w:p>
        </w:tc>
        <w:tc>
          <w:tcPr>
            <w:tcW w:w="108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rPr>
                <w:sz w:val="4"/>
                <w:szCs w:val="4"/>
              </w:rPr>
            </w:pPr>
          </w:p>
        </w:tc>
      </w:tr>
      <w:tr w:rsidR="00FE32C1">
        <w:trPr>
          <w:trHeight w:val="300"/>
        </w:trPr>
        <w:tc>
          <w:tcPr>
            <w:tcW w:w="15501" w:type="dxa"/>
            <w:gridSpan w:val="1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jc w:val="center"/>
              <w:rPr>
                <w:b/>
              </w:rPr>
            </w:pPr>
            <w:r>
              <w:rPr>
                <w:b/>
              </w:rPr>
              <w:t>Гидросфера – водная оболочка Земли ( 11ч)</w:t>
            </w:r>
          </w:p>
        </w:tc>
      </w:tr>
      <w:tr w:rsidR="00FE32C1">
        <w:trPr>
          <w:trHeight w:val="6855"/>
        </w:trPr>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AF0405">
            <w:pPr>
              <w:pStyle w:val="af0"/>
            </w:pPr>
            <w:r>
              <w:t>Состав и значение гидросферы</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Гидросфера - водная оболочка Земли. Части гидросферы, их соотношение. свойства воды. Мировой круговорот в природе</w:t>
            </w:r>
          </w:p>
        </w:tc>
        <w:tc>
          <w:tcPr>
            <w:tcW w:w="206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FE32C1" w:rsidRDefault="00AF0405">
            <w:pPr>
              <w:pStyle w:val="af0"/>
            </w:pPr>
            <w:r>
              <w:t>-осознание целостности природы, населения и хозяйства Земли, материков, их крупных районов и стран;</w:t>
            </w:r>
          </w:p>
          <w:p w:rsidR="00FE32C1" w:rsidRDefault="00AF0405">
            <w:pPr>
              <w:pStyle w:val="af0"/>
            </w:pPr>
            <w:r>
              <w:t xml:space="preserve">– гармонично развитые социальные </w:t>
            </w:r>
            <w:r>
              <w:lastRenderedPageBreak/>
              <w:t>чувства и качества:</w:t>
            </w:r>
          </w:p>
          <w:p w:rsidR="00FE32C1" w:rsidRDefault="00AF0405">
            <w:pPr>
              <w:pStyle w:val="af0"/>
            </w:pPr>
            <w:r>
              <w:t>-умение оценивать с позиций социальных норм собственные поступки и поступки других людей;</w:t>
            </w:r>
          </w:p>
          <w:p w:rsidR="00FE32C1" w:rsidRDefault="00AF0405">
            <w:pPr>
              <w:pStyle w:val="af0"/>
            </w:pPr>
            <w:r>
              <w:t>-эмоционально-ценностное отношение к окружающей среде, необходимости ее сохранения и рационального использования;</w:t>
            </w: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Выявлять причинно – следственные связи между гидросферой и другими оболочками Земли.</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сотрудничество с учителем и одноклассниками.</w:t>
            </w:r>
          </w:p>
          <w:p w:rsidR="00FE32C1" w:rsidRDefault="00AF0405">
            <w:pPr>
              <w:pStyle w:val="af0"/>
            </w:pPr>
            <w:r>
              <w:t>Регулятивные: уметь самостоятельно выделять познавательную цель.</w:t>
            </w:r>
          </w:p>
          <w:p w:rsidR="00FE32C1" w:rsidRDefault="00AF0405">
            <w:pPr>
              <w:pStyle w:val="af0"/>
            </w:pPr>
            <w:r>
              <w:t>Познавательные: уметь самостоятельно искать и выделять необходимую информацию, уметь отображать информацию в графической форме, анализировать схему.</w:t>
            </w:r>
          </w:p>
          <w:p w:rsidR="00FE32C1" w:rsidRDefault="00FE32C1">
            <w:pPr>
              <w:pStyle w:val="af0"/>
            </w:pP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Индивидуальная, фронтальная. беседа, рассказ учителя Анализ текста и </w:t>
            </w:r>
            <w:proofErr w:type="spellStart"/>
            <w:r>
              <w:t>иллюст</w:t>
            </w:r>
            <w:proofErr w:type="spellEnd"/>
          </w:p>
          <w:p w:rsidR="00FE32C1" w:rsidRDefault="00AF0405">
            <w:pPr>
              <w:pStyle w:val="af0"/>
            </w:pPr>
            <w:r>
              <w:t>раций.</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п.28</w:t>
            </w:r>
          </w:p>
          <w:p w:rsidR="00FE32C1" w:rsidRDefault="00AF0405">
            <w:pPr>
              <w:pStyle w:val="af0"/>
            </w:pPr>
            <w:proofErr w:type="spellStart"/>
            <w:r>
              <w:t>стр</w:t>
            </w:r>
            <w:proofErr w:type="spellEnd"/>
          </w:p>
          <w:p w:rsidR="00FE32C1" w:rsidRDefault="00AF0405">
            <w:pPr>
              <w:pStyle w:val="af0"/>
            </w:pPr>
            <w:r>
              <w:t>94-97</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2.</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Мировой океан (1) </w:t>
            </w:r>
          </w:p>
          <w:p w:rsidR="00FE32C1" w:rsidRDefault="00FE32C1">
            <w:pPr>
              <w:pStyle w:val="af0"/>
            </w:pP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Мировой океан, его части. Единство вод мирового океана. Моря, заливы, проливы, острова, типы островов полуострова. Жизнь в океане. Рельеф дна Мирового океана. Использование карт для определения географического положения и описания морей, океанов</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FE32C1">
            <w:pPr>
              <w:pStyle w:val="af0"/>
            </w:pPr>
          </w:p>
          <w:p w:rsidR="00FE32C1" w:rsidRDefault="00AF0405">
            <w:pPr>
              <w:pStyle w:val="af0"/>
            </w:pPr>
            <w:r>
              <w:t>Совершенствовать умение работы с картой.</w:t>
            </w:r>
          </w:p>
        </w:tc>
        <w:tc>
          <w:tcPr>
            <w:tcW w:w="2369"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сотрудничество с учителем и одноклассниками.</w:t>
            </w:r>
          </w:p>
          <w:p w:rsidR="00FE32C1" w:rsidRDefault="00AF0405">
            <w:pPr>
              <w:pStyle w:val="af0"/>
            </w:pPr>
            <w:r>
              <w:t>Регулятивные: проектировать маршрут преодоления затруднений через включение в новые виды деятельности Познавательные: овладевать основами картографической грамотности и использования географической карты; уметь выявлять различие и сходство признаков, составлять схемы, описания.</w:t>
            </w:r>
          </w:p>
        </w:tc>
        <w:tc>
          <w:tcPr>
            <w:tcW w:w="1852" w:type="dxa"/>
            <w:gridSpan w:val="2"/>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Индивидуальная, </w:t>
            </w:r>
            <w:proofErr w:type="spellStart"/>
            <w:r>
              <w:t>фронталь</w:t>
            </w:r>
            <w:proofErr w:type="spellEnd"/>
          </w:p>
          <w:p w:rsidR="00FE32C1" w:rsidRDefault="00AF0405">
            <w:pPr>
              <w:pStyle w:val="af0"/>
            </w:pPr>
            <w:proofErr w:type="spellStart"/>
            <w:r>
              <w:t>ная</w:t>
            </w:r>
            <w:proofErr w:type="spellEnd"/>
            <w:r>
              <w:t xml:space="preserve"> беседа. Рассказ учителя. Работа с </w:t>
            </w:r>
            <w:proofErr w:type="spellStart"/>
            <w:r>
              <w:t>учебни</w:t>
            </w:r>
            <w:proofErr w:type="spellEnd"/>
          </w:p>
          <w:p w:rsidR="00FE32C1" w:rsidRDefault="00AF0405">
            <w:pPr>
              <w:pStyle w:val="af0"/>
            </w:pPr>
            <w:r>
              <w:t>ком, атласом и контур</w:t>
            </w:r>
          </w:p>
          <w:p w:rsidR="00FE32C1" w:rsidRDefault="00AF0405">
            <w:pPr>
              <w:pStyle w:val="af0"/>
            </w:pPr>
            <w:proofErr w:type="spellStart"/>
            <w:r>
              <w:t>ными</w:t>
            </w:r>
            <w:proofErr w:type="spellEnd"/>
            <w:r>
              <w:t xml:space="preserve"> картами.</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w:t>
            </w:r>
          </w:p>
          <w:p w:rsidR="00FE32C1" w:rsidRDefault="00AF0405">
            <w:pPr>
              <w:pStyle w:val="af0"/>
            </w:pPr>
            <w:r>
              <w:t>29</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3.</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Мировой океан (2).</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369"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1852" w:type="dxa"/>
            <w:gridSpan w:val="2"/>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П.30</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4.</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Учимся с « Полярной звездой»</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64" w:type="dxa"/>
            <w:tcBorders>
              <w:left w:val="single" w:sz="2" w:space="0" w:color="00000A"/>
              <w:bottom w:val="single" w:sz="2" w:space="0" w:color="00000A"/>
              <w:right w:val="single" w:sz="2" w:space="0" w:color="00000A"/>
            </w:tcBorders>
            <w:shd w:val="clear" w:color="auto" w:fill="FFFFFF"/>
            <w:tcMar>
              <w:top w:w="0" w:type="dxa"/>
            </w:tcMar>
          </w:tcPr>
          <w:p w:rsidR="00FE32C1" w:rsidRDefault="00AF0405">
            <w:pPr>
              <w:pStyle w:val="af0"/>
            </w:pPr>
            <w:r>
              <w:t xml:space="preserve">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w:t>
            </w:r>
            <w:r>
              <w:lastRenderedPageBreak/>
              <w:t>окружающей среде</w:t>
            </w: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сотрудничество с учителем и одноклассниками.</w:t>
            </w:r>
          </w:p>
          <w:p w:rsidR="00FE32C1" w:rsidRDefault="00AF0405">
            <w:pPr>
              <w:pStyle w:val="af0"/>
            </w:pPr>
            <w:r>
              <w:t xml:space="preserve">Регулятивные: самостоятельно организовывать свою деятельность. </w:t>
            </w:r>
          </w:p>
          <w:p w:rsidR="00FE32C1" w:rsidRDefault="00AF0405">
            <w:pPr>
              <w:pStyle w:val="af0"/>
            </w:pPr>
            <w:r>
              <w:lastRenderedPageBreak/>
              <w:t>Познавательные: овладевать основами картографической грамотности и использования географической карты; уметь добывать недостающую информацию с помощью карт атласа</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Коллективная работа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П.31</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5.</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Воды Океана</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Температура и соленость вод Мирового океана. Движение воды в океане. Волны. Океанические течения, приливы, отливы. Неблагоприятные и опасные явления в гидросфере. Меры предупреждения опасных явлений и борьбы с ними, правила обеспечения личной безопасности</w:t>
            </w:r>
          </w:p>
        </w:tc>
        <w:tc>
          <w:tcPr>
            <w:tcW w:w="206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Формирование целостного мировоззрения, соответствующего современному уровню развития науки и общественной практики.</w:t>
            </w: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AF0405">
            <w:pPr>
              <w:pStyle w:val="af0"/>
            </w:pPr>
            <w:r>
              <w:t xml:space="preserve">Формирование ответственного отношения к учению, готовности и способности к саморазвитию и самообразованию на основе мотивации к </w:t>
            </w:r>
            <w:proofErr w:type="spellStart"/>
            <w:r>
              <w:t>оФормирование</w:t>
            </w:r>
            <w:proofErr w:type="spellEnd"/>
            <w:r>
              <w:t xml:space="preserve"> основ экологического сознания на основе признания ценности жизни во всех ее проявлениях и необходимости ответственного, </w:t>
            </w:r>
            <w:r>
              <w:lastRenderedPageBreak/>
              <w:t xml:space="preserve">бережного отношения к окружающей </w:t>
            </w:r>
            <w:proofErr w:type="spellStart"/>
            <w:r>
              <w:t>средебучению</w:t>
            </w:r>
            <w:proofErr w:type="spellEnd"/>
            <w:r>
              <w:t xml:space="preserve"> и познанию</w:t>
            </w: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Использование средств Интернета.</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устанавливать рабочие отношения и эффективно сотрудничать.</w:t>
            </w:r>
          </w:p>
          <w:p w:rsidR="00FE32C1" w:rsidRDefault="00AF0405">
            <w:pPr>
              <w:pStyle w:val="af0"/>
            </w:pPr>
            <w:r>
              <w:t xml:space="preserve">Регулятивные: самостоятельно планировать и оценивать свою деятельность. </w:t>
            </w:r>
          </w:p>
          <w:p w:rsidR="00FE32C1" w:rsidRDefault="00AF0405">
            <w:pPr>
              <w:pStyle w:val="af0"/>
            </w:pPr>
            <w:r>
              <w:t>Познавательные: уметь работать с различными источниками информации; выявлять причинно-следственные связи, делать выводы и строить умозаключения; составлять описания</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Коллективная работа.</w:t>
            </w:r>
          </w:p>
          <w:p w:rsidR="00FE32C1" w:rsidRDefault="00AF0405">
            <w:pPr>
              <w:pStyle w:val="af0"/>
            </w:pPr>
            <w:r>
              <w:t>Презентация</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П.32</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6.</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Реки- артерии земли (1)</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Реки как составная часть поверхностных вод суши. Части реки. Речная система, речной бассейн, водораздел. Источники питания рек. Крупнейшие реки России и </w:t>
            </w:r>
            <w:proofErr w:type="spellStart"/>
            <w:r>
              <w:t>мираРежим</w:t>
            </w:r>
            <w:proofErr w:type="spellEnd"/>
            <w:r>
              <w:t xml:space="preserve"> рек, его зависимость от климата. Изменения в жизни рек. Речная долина. Равнинные и горные реки, их особенности. Роль рек в жизни человека.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AF0405">
            <w:pPr>
              <w:pStyle w:val="af0"/>
            </w:pPr>
            <w:r>
              <w:t xml:space="preserve">Самостоятельно составлять план описания </w:t>
            </w:r>
            <w:proofErr w:type="spellStart"/>
            <w:r>
              <w:t>гео</w:t>
            </w:r>
            <w:proofErr w:type="spellEnd"/>
            <w:r>
              <w:t>. объекта.</w:t>
            </w: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AF0405">
            <w:pPr>
              <w:pStyle w:val="af0"/>
            </w:pPr>
            <w:r>
              <w:t xml:space="preserve">Работать с различными средствами </w:t>
            </w:r>
            <w:proofErr w:type="spellStart"/>
            <w:r>
              <w:t>гео</w:t>
            </w:r>
            <w:proofErr w:type="spellEnd"/>
            <w:r>
              <w:t>. информации.</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сотрудничество с учителем и одноклассниками.</w:t>
            </w:r>
          </w:p>
          <w:p w:rsidR="00FE32C1" w:rsidRDefault="00AF0405">
            <w:pPr>
              <w:pStyle w:val="af0"/>
            </w:pPr>
            <w:r>
              <w:t>Регулятивные: определять новый уровень отношения к себе как субъекту деятельности</w:t>
            </w:r>
          </w:p>
          <w:p w:rsidR="00FE32C1" w:rsidRDefault="00AF0405">
            <w:pPr>
              <w:pStyle w:val="af0"/>
            </w:pPr>
            <w:r>
              <w:t>Познавательные: овладевать основами картографической грамотности и использования географической карты; уметь производить поиск и обработку информации, составлять схемы</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Объясни</w:t>
            </w:r>
          </w:p>
          <w:p w:rsidR="00FE32C1" w:rsidRDefault="00AF0405">
            <w:pPr>
              <w:pStyle w:val="af0"/>
            </w:pPr>
            <w:proofErr w:type="spellStart"/>
            <w:r>
              <w:t>тельно-иллюстра</w:t>
            </w:r>
            <w:proofErr w:type="spellEnd"/>
          </w:p>
          <w:p w:rsidR="00FE32C1" w:rsidRDefault="00AF0405">
            <w:pPr>
              <w:pStyle w:val="af0"/>
            </w:pPr>
            <w:proofErr w:type="spellStart"/>
            <w:r>
              <w:t>тивный</w:t>
            </w:r>
            <w:proofErr w:type="spellEnd"/>
            <w:r>
              <w:t>.</w:t>
            </w:r>
          </w:p>
          <w:p w:rsidR="00FE32C1" w:rsidRDefault="00AF0405">
            <w:pPr>
              <w:pStyle w:val="af0"/>
            </w:pPr>
            <w:r>
              <w:t>Презентация</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П.33</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7.</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Реки- артерии земли (2)</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Практическая</w:t>
            </w:r>
          </w:p>
          <w:p w:rsidR="00FE32C1" w:rsidRDefault="00AF0405">
            <w:pPr>
              <w:pStyle w:val="af0"/>
            </w:pPr>
            <w:r>
              <w:t>деятель</w:t>
            </w:r>
          </w:p>
          <w:p w:rsidR="00FE32C1" w:rsidRDefault="00AF0405">
            <w:pPr>
              <w:pStyle w:val="af0"/>
            </w:pPr>
            <w:proofErr w:type="spellStart"/>
            <w:r>
              <w:t>ность</w:t>
            </w:r>
            <w:proofErr w:type="spellEnd"/>
            <w:r>
              <w:t xml:space="preserve"> учащихся</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П.34</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8.</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Озера и болота</w:t>
            </w:r>
          </w:p>
          <w:p w:rsidR="00FE32C1" w:rsidRDefault="00FE32C1">
            <w:pPr>
              <w:pStyle w:val="af0"/>
            </w:pPr>
          </w:p>
          <w:p w:rsidR="00FE32C1" w:rsidRDefault="00FE32C1">
            <w:pPr>
              <w:pStyle w:val="af0"/>
            </w:pP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Озера, их разнообразие, зависимость размещения от климата и рельефа. </w:t>
            </w:r>
            <w:r>
              <w:lastRenderedPageBreak/>
              <w:t xml:space="preserve">Виды озер. Крупнейшие пресные и соленые озера мира и нашей страны. Пруды, водохранилища, болота, их хозяйственное значение и рациональное использование. Описание озера по карте </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Выполнять презентацию.</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lastRenderedPageBreak/>
              <w:t>ком</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П.35</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9.</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Подземные воды и ледники</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Подземные воды, их происхождение и виды, использование человеком. Минеральные воды. Ледники - главные аккумуляторы пресной воды на Земле, условия возникновения, распространение. Покровные и горные ледники</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Работать с различными средствами </w:t>
            </w:r>
            <w:proofErr w:type="spellStart"/>
            <w:r>
              <w:t>гео</w:t>
            </w:r>
            <w:proofErr w:type="spellEnd"/>
            <w:r>
              <w:t>. информации.</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сотрудничество с учителем и одноклассниками.</w:t>
            </w:r>
          </w:p>
          <w:p w:rsidR="00FE32C1" w:rsidRDefault="00AF0405">
            <w:pPr>
              <w:pStyle w:val="af0"/>
            </w:pPr>
            <w:r>
              <w:t xml:space="preserve">Регулятивные: самостоятельно организовывать и оценивать свою деятельность. </w:t>
            </w:r>
          </w:p>
          <w:p w:rsidR="00FE32C1" w:rsidRDefault="00AF0405">
            <w:pPr>
              <w:pStyle w:val="af0"/>
            </w:pPr>
            <w:r>
              <w:t xml:space="preserve">Познавательные: овладевать основами смыслового чтения и составления плана прочитанного; формировать интерес к дальнейшему расширению и углублению </w:t>
            </w:r>
            <w:r>
              <w:lastRenderedPageBreak/>
              <w:t>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proofErr w:type="spellStart"/>
            <w:r>
              <w:lastRenderedPageBreak/>
              <w:t>Сообще</w:t>
            </w:r>
            <w:proofErr w:type="spellEnd"/>
          </w:p>
          <w:p w:rsidR="00FE32C1" w:rsidRDefault="00AF0405">
            <w:pPr>
              <w:pStyle w:val="af0"/>
            </w:pPr>
            <w:proofErr w:type="spellStart"/>
            <w:r>
              <w:t>ния</w:t>
            </w:r>
            <w:proofErr w:type="spellEnd"/>
            <w:r>
              <w:t xml:space="preserve"> </w:t>
            </w:r>
            <w:proofErr w:type="spellStart"/>
            <w:r>
              <w:t>школьни</w:t>
            </w:r>
            <w:proofErr w:type="spellEnd"/>
          </w:p>
          <w:p w:rsidR="00FE32C1" w:rsidRDefault="00AF0405">
            <w:pPr>
              <w:pStyle w:val="af0"/>
            </w:pPr>
            <w:r>
              <w:t>ков,</w:t>
            </w:r>
          </w:p>
          <w:p w:rsidR="00FE32C1" w:rsidRDefault="00AF0405">
            <w:pPr>
              <w:pStyle w:val="af0"/>
            </w:pPr>
            <w:r>
              <w:t>беседы по опережающему</w:t>
            </w:r>
          </w:p>
          <w:p w:rsidR="00FE32C1" w:rsidRDefault="00AF0405">
            <w:pPr>
              <w:pStyle w:val="af0"/>
            </w:pPr>
            <w:r>
              <w:t>заданию</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П.36</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10.</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Гидросфера и человек</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Качество воды и здоровье людей. Ресурсы Океана, их значение и хозяйственное использование. Охрана гидросфера</w:t>
            </w:r>
          </w:p>
        </w:tc>
        <w:tc>
          <w:tcPr>
            <w:tcW w:w="2064" w:type="dxa"/>
            <w:tcBorders>
              <w:left w:val="single" w:sz="2" w:space="0" w:color="00000A"/>
              <w:bottom w:val="single" w:sz="2" w:space="0" w:color="00000A"/>
              <w:right w:val="single" w:sz="2" w:space="0" w:color="00000A"/>
            </w:tcBorders>
            <w:shd w:val="clear" w:color="auto" w:fill="FFFFFF"/>
            <w:tcMar>
              <w:top w:w="0" w:type="dxa"/>
            </w:tcMar>
          </w:tcPr>
          <w:p w:rsidR="00FE32C1" w:rsidRDefault="00AF0405">
            <w:pPr>
              <w:pStyle w:val="af0"/>
            </w:pPr>
            <w:r>
              <w:t>Формирование толерантности как нормы осознанного и доброжелательного отношения к другому человеку, его мнению</w:t>
            </w:r>
          </w:p>
          <w:p w:rsidR="00FE32C1" w:rsidRDefault="00FE32C1">
            <w:pPr>
              <w:pStyle w:val="af0"/>
            </w:pP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Находить в тексте учебника географическую информацию, необходимую для выполнения тестовых заданий</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сотрудничество с учителем и одноклассниками.</w:t>
            </w:r>
          </w:p>
          <w:p w:rsidR="00FE32C1" w:rsidRDefault="00AF0405">
            <w:pPr>
              <w:pStyle w:val="af0"/>
            </w:pPr>
            <w:r>
              <w:t xml:space="preserve">Регулятивные: управлять своей познавательной деятельностью, самостоятельно организовывать и оценивать свою деятельность. </w:t>
            </w:r>
          </w:p>
          <w:p w:rsidR="00FE32C1" w:rsidRDefault="00AF0405">
            <w:pPr>
              <w:pStyle w:val="af0"/>
            </w:pPr>
            <w:r>
              <w:t xml:space="preserve">Познавательные: овладевать основами картографической грамотности и использования географической карты; формировать интерес к дальнейшему расширению и углублению географических знаний. </w:t>
            </w:r>
          </w:p>
          <w:p w:rsidR="00FE32C1" w:rsidRDefault="00FE32C1">
            <w:pPr>
              <w:pStyle w:val="af0"/>
            </w:pP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Фронтальная и индивидуальная работа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П.37</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11</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Обобщаю</w:t>
            </w:r>
          </w:p>
          <w:p w:rsidR="00FE32C1" w:rsidRDefault="00AF0405">
            <w:pPr>
              <w:pStyle w:val="af0"/>
            </w:pPr>
            <w:proofErr w:type="spellStart"/>
            <w:r>
              <w:lastRenderedPageBreak/>
              <w:t>щий</w:t>
            </w:r>
            <w:proofErr w:type="spellEnd"/>
            <w:r>
              <w:t xml:space="preserve"> урок по теме: «</w:t>
            </w:r>
            <w:proofErr w:type="spellStart"/>
            <w:r>
              <w:t>Гидросфе</w:t>
            </w:r>
            <w:proofErr w:type="spellEnd"/>
          </w:p>
          <w:p w:rsidR="00FE32C1" w:rsidRDefault="00AF0405">
            <w:pPr>
              <w:pStyle w:val="af0"/>
            </w:pPr>
            <w:proofErr w:type="spellStart"/>
            <w:r>
              <w:t>ра</w:t>
            </w:r>
            <w:proofErr w:type="spellEnd"/>
            <w:r>
              <w:t>»</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Систематизировать </w:t>
            </w:r>
            <w:r>
              <w:lastRenderedPageBreak/>
              <w:t>и представлять свои знания при выполнении заданий в различной форме. .</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Тестовая </w:t>
            </w:r>
            <w:r>
              <w:lastRenderedPageBreak/>
              <w:t>контрольная работа из заданий разного вида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r>
      <w:tr w:rsidR="00FE32C1">
        <w:tc>
          <w:tcPr>
            <w:tcW w:w="15501" w:type="dxa"/>
            <w:gridSpan w:val="1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jc w:val="center"/>
              <w:rPr>
                <w:b/>
              </w:rPr>
            </w:pPr>
            <w:r>
              <w:rPr>
                <w:b/>
              </w:rPr>
              <w:lastRenderedPageBreak/>
              <w:t>Атмосфера — воздушная оболочка Земли (14 часов)</w:t>
            </w:r>
          </w:p>
          <w:p w:rsidR="00FE32C1" w:rsidRDefault="00FE32C1">
            <w:pPr>
              <w:pStyle w:val="af0"/>
            </w:pP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12</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Состав и строение атмосферы.</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Состав атмосферного воздуха. Строение атмосферы, ее границы. Тропосфера, стратосфера, озоновый слой. значение атмосферы для жизни на Земле. Пути сохранения качества воздушной среды</w:t>
            </w:r>
          </w:p>
        </w:tc>
        <w:tc>
          <w:tcPr>
            <w:tcW w:w="206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FE32C1" w:rsidRDefault="00AF0405">
            <w:pPr>
              <w:pStyle w:val="af0"/>
            </w:pPr>
            <w:r>
              <w:t>-осознание целостности природы, населения и хозяйства Земли, материков, их крупных районов и стран;</w:t>
            </w:r>
          </w:p>
          <w:p w:rsidR="00FE32C1" w:rsidRDefault="00AF0405">
            <w:pPr>
              <w:pStyle w:val="af0"/>
            </w:pPr>
            <w:r>
              <w:t>– гармонично развитые социальные чувства и качества:</w:t>
            </w:r>
          </w:p>
          <w:p w:rsidR="00FE32C1" w:rsidRDefault="00AF0405">
            <w:pPr>
              <w:pStyle w:val="af0"/>
            </w:pPr>
            <w:r>
              <w:lastRenderedPageBreak/>
              <w:t>-умение оценивать с позиций социальных норм собственные поступки и поступки других людей;</w:t>
            </w:r>
          </w:p>
          <w:p w:rsidR="00FE32C1" w:rsidRDefault="00AF0405">
            <w:pPr>
              <w:pStyle w:val="af0"/>
            </w:pPr>
            <w:r>
              <w:t>-эмоционально-ценностное отношение к окружающей среде, необходимости ее сохранения и рационального использования;</w:t>
            </w: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Выявлять причинно – следственные связи между атмосферой и другими оболочками Земли.</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Регулятивные: управлять своей познавательной деятельностью.</w:t>
            </w:r>
          </w:p>
          <w:p w:rsidR="00FE32C1" w:rsidRDefault="00AF0405">
            <w:pPr>
              <w:pStyle w:val="af0"/>
            </w:pPr>
            <w:r>
              <w:t>Познавательные: извлекать информацию из иллюстраций и диаграмм учебника, составлять план прочитанного текста, выделять признаки понятий, сравнивать и анализировать.</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П.38</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13</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Тепло в атмосфере</w:t>
            </w:r>
          </w:p>
          <w:p w:rsidR="00FE32C1" w:rsidRDefault="00AF0405">
            <w:pPr>
              <w:pStyle w:val="af0"/>
            </w:pPr>
            <w:r>
              <w:lastRenderedPageBreak/>
              <w:t>(1)</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Нагревание воздуха тропосферы.</w:t>
            </w:r>
          </w:p>
          <w:p w:rsidR="00FE32C1" w:rsidRDefault="00AF0405">
            <w:pPr>
              <w:pStyle w:val="af0"/>
            </w:pPr>
            <w:r>
              <w:t xml:space="preserve">Понижение </w:t>
            </w:r>
            <w:r>
              <w:lastRenderedPageBreak/>
              <w:t>температуры в тропосфере с высотой. Температура воздуха. Термометр. Средняя суточная температура, ее определение. Суточный и годовой ход температуры воздуха. Суточная и годовая амплитуда температуры воздуха</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FE32C1">
            <w:pPr>
              <w:pStyle w:val="af0"/>
            </w:pPr>
          </w:p>
          <w:p w:rsidR="00FE32C1" w:rsidRDefault="00FE32C1">
            <w:pPr>
              <w:pStyle w:val="af0"/>
            </w:pPr>
          </w:p>
          <w:p w:rsidR="00FE32C1" w:rsidRDefault="00AF0405">
            <w:pPr>
              <w:pStyle w:val="af0"/>
            </w:pPr>
            <w:r>
              <w:t>Определять показания приборов температуры и анализировать их.</w:t>
            </w:r>
          </w:p>
          <w:p w:rsidR="00FE32C1" w:rsidRDefault="00FE32C1">
            <w:pPr>
              <w:pStyle w:val="af0"/>
            </w:pPr>
          </w:p>
        </w:tc>
        <w:tc>
          <w:tcPr>
            <w:tcW w:w="2369"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 xml:space="preserve">Коммуникативные: организовывать и планировать учебное </w:t>
            </w:r>
            <w:r>
              <w:lastRenderedPageBreak/>
              <w:t xml:space="preserve">сотрудничество с учителем и одноклассниками, определять общие цели, способы взаимодействия. </w:t>
            </w:r>
          </w:p>
          <w:p w:rsidR="00FE32C1" w:rsidRDefault="00AF0405">
            <w:pPr>
              <w:pStyle w:val="af0"/>
            </w:pPr>
            <w:r>
              <w:t>Регулятивные: управлять своей познавательной деятельностью, оценивать себя и свою деятельность.</w:t>
            </w:r>
          </w:p>
          <w:p w:rsidR="00FE32C1" w:rsidRDefault="00AF0405">
            <w:pPr>
              <w:pStyle w:val="af0"/>
            </w:pPr>
            <w:r>
              <w:t>Познавательные: уметь самостоятельно искать и выделять необходимую информацию, уметь отображать информацию в графической форме, анализировать графики; уметь производить вычисления; формировать интерес к дальнейшему расширению и углублению 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proofErr w:type="spellStart"/>
            <w:r>
              <w:lastRenderedPageBreak/>
              <w:t>Сообще</w:t>
            </w:r>
            <w:proofErr w:type="spellEnd"/>
          </w:p>
          <w:p w:rsidR="00FE32C1" w:rsidRDefault="00AF0405">
            <w:pPr>
              <w:pStyle w:val="af0"/>
            </w:pPr>
            <w:proofErr w:type="spellStart"/>
            <w:r>
              <w:t>ния</w:t>
            </w:r>
            <w:proofErr w:type="spellEnd"/>
            <w:r>
              <w:t xml:space="preserve"> школьников,</w:t>
            </w:r>
          </w:p>
          <w:p w:rsidR="00FE32C1" w:rsidRDefault="00AF0405">
            <w:pPr>
              <w:pStyle w:val="af0"/>
            </w:pPr>
            <w:r>
              <w:lastRenderedPageBreak/>
              <w:t>беседы по опережающему</w:t>
            </w:r>
          </w:p>
          <w:p w:rsidR="00FE32C1" w:rsidRDefault="00AF0405">
            <w:pPr>
              <w:pStyle w:val="af0"/>
            </w:pPr>
            <w:r>
              <w:t>заданию</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П.39</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14</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Тепло в атмосфере</w:t>
            </w:r>
          </w:p>
          <w:p w:rsidR="00FE32C1" w:rsidRDefault="00AF0405">
            <w:pPr>
              <w:pStyle w:val="af0"/>
            </w:pPr>
            <w:r>
              <w:t>(2)</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Зависимость суточного и годового хода температуры воздуха от высоты солнца над горизонтом. Уменьшение количества тепла от экватора к полюсам</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369"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t>ком</w:t>
            </w:r>
          </w:p>
          <w:p w:rsidR="00FE32C1" w:rsidRDefault="00FE32C1">
            <w:pPr>
              <w:pStyle w:val="af0"/>
            </w:pPr>
          </w:p>
          <w:p w:rsidR="00FE32C1" w:rsidRDefault="00FE32C1">
            <w:pPr>
              <w:pStyle w:val="af0"/>
            </w:pP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П.40</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15</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Атмосфер</w:t>
            </w:r>
          </w:p>
          <w:p w:rsidR="00FE32C1" w:rsidRDefault="00AF0405">
            <w:pPr>
              <w:pStyle w:val="af0"/>
            </w:pPr>
            <w:proofErr w:type="spellStart"/>
            <w:r>
              <w:t>ное</w:t>
            </w:r>
            <w:proofErr w:type="spellEnd"/>
            <w:r>
              <w:t xml:space="preserve"> давление. </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Зависимость атмосферного давления, единицы </w:t>
            </w:r>
            <w:r>
              <w:lastRenderedPageBreak/>
              <w:t xml:space="preserve">его измерения. Барометр. Зависимость атмосферного давления от температуры воздуха и высоты местности над уровнем моря. Изменение атмосферного давления и температуры воздуха с высотой </w:t>
            </w:r>
          </w:p>
        </w:tc>
        <w:tc>
          <w:tcPr>
            <w:tcW w:w="2064" w:type="dxa"/>
            <w:vMerge w:val="restart"/>
            <w:tcBorders>
              <w:left w:val="single" w:sz="2" w:space="0" w:color="00000A"/>
              <w:bottom w:val="single" w:sz="2" w:space="0" w:color="00000A"/>
              <w:right w:val="single" w:sz="2" w:space="0" w:color="00000A"/>
            </w:tcBorders>
            <w:shd w:val="clear" w:color="auto" w:fill="FFFFFF"/>
            <w:tcMar>
              <w:top w:w="0" w:type="dxa"/>
            </w:tcMar>
          </w:tcPr>
          <w:p w:rsidR="00FE32C1" w:rsidRDefault="00AF0405">
            <w:pPr>
              <w:pStyle w:val="af0"/>
            </w:pPr>
            <w:r>
              <w:lastRenderedPageBreak/>
              <w:t xml:space="preserve">Формирование толерантности как нормы осознанного </w:t>
            </w:r>
            <w:r>
              <w:lastRenderedPageBreak/>
              <w:t>и доброжелательного отношения к другому человеку, его мнению</w:t>
            </w:r>
          </w:p>
          <w:p w:rsidR="00FE32C1" w:rsidRDefault="00FE32C1">
            <w:pPr>
              <w:pStyle w:val="af0"/>
            </w:pP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 xml:space="preserve">Проводить измерение атмосферного </w:t>
            </w:r>
            <w:r>
              <w:lastRenderedPageBreak/>
              <w:t>давления.</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 xml:space="preserve">Коммуникативные: организовывать и планировать учебное </w:t>
            </w:r>
            <w:r>
              <w:lastRenderedPageBreak/>
              <w:t xml:space="preserve">сотрудничество с учителем и одноклассниками. </w:t>
            </w:r>
          </w:p>
          <w:p w:rsidR="00FE32C1" w:rsidRDefault="00AF0405">
            <w:pPr>
              <w:pStyle w:val="af0"/>
            </w:pPr>
            <w:r>
              <w:t>Регулятивные: управлять своей познавательной деятельностью, оценивать себя.</w:t>
            </w:r>
          </w:p>
          <w:p w:rsidR="00FE32C1" w:rsidRDefault="00AF0405">
            <w:pPr>
              <w:pStyle w:val="af0"/>
            </w:pPr>
            <w:r>
              <w:t>Познавательные: формировать алгоритм работы с приборами; уметь производить вычисления; формировать интерес к дальнейшему расширению и углублению 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Презентация</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П.41</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16</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Ветер. </w:t>
            </w:r>
          </w:p>
          <w:p w:rsidR="00FE32C1" w:rsidRDefault="00FE32C1">
            <w:pPr>
              <w:pStyle w:val="af0"/>
            </w:pP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Ветер, причины его образования. Скорость и направление ветра. Роза ветров. Показатели силы ветра. Виды ветров: бриз, муссон и др.</w:t>
            </w:r>
          </w:p>
        </w:tc>
        <w:tc>
          <w:tcPr>
            <w:tcW w:w="2064" w:type="dxa"/>
            <w:vMerge/>
            <w:tcBorders>
              <w:left w:val="single" w:sz="2" w:space="0" w:color="00000A"/>
              <w:bottom w:val="single" w:sz="2" w:space="0" w:color="00000A"/>
              <w:right w:val="single" w:sz="2" w:space="0" w:color="00000A"/>
            </w:tcBorders>
            <w:shd w:val="clear" w:color="auto" w:fill="FFFFFF"/>
            <w:tcMar>
              <w:top w:w="0" w:type="dxa"/>
            </w:tcMar>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Работа с электронной метеостанцией и флюгером.</w:t>
            </w:r>
          </w:p>
          <w:p w:rsidR="00FE32C1" w:rsidRDefault="00FE32C1">
            <w:pPr>
              <w:pStyle w:val="af0"/>
            </w:pP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взаимодействие в группе.</w:t>
            </w:r>
          </w:p>
          <w:p w:rsidR="00FE32C1" w:rsidRDefault="00AF0405">
            <w:pPr>
              <w:pStyle w:val="af0"/>
            </w:pPr>
            <w:r>
              <w:t>Регулятивные: управлять своей познавательной деятельностью, выделять необходимую информацию</w:t>
            </w:r>
          </w:p>
          <w:p w:rsidR="00FE32C1" w:rsidRDefault="00AF0405">
            <w:pPr>
              <w:pStyle w:val="af0"/>
            </w:pPr>
            <w:r>
              <w:lastRenderedPageBreak/>
              <w:t>Познавательные: формировать алгоритм работы с приборами; уметь выявлять причинно-следственные связи между явлениями; формировать интерес к дальнейшему расширению и углублению 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t>ком</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П.42</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17</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Решение задач на </w:t>
            </w:r>
            <w:proofErr w:type="spellStart"/>
            <w:r>
              <w:t>определе</w:t>
            </w:r>
            <w:proofErr w:type="spellEnd"/>
          </w:p>
          <w:p w:rsidR="00FE32C1" w:rsidRDefault="00AF0405">
            <w:pPr>
              <w:pStyle w:val="af0"/>
            </w:pPr>
            <w:proofErr w:type="spellStart"/>
            <w:r>
              <w:t>ние</w:t>
            </w:r>
            <w:proofErr w:type="spellEnd"/>
            <w:r>
              <w:t xml:space="preserve"> амплитуды, средней месячной температуры воздуха, изменение </w:t>
            </w:r>
            <w:proofErr w:type="spellStart"/>
            <w:r>
              <w:t>температу</w:t>
            </w:r>
            <w:proofErr w:type="spellEnd"/>
          </w:p>
          <w:p w:rsidR="00FE32C1" w:rsidRDefault="00AF0405">
            <w:pPr>
              <w:pStyle w:val="af0"/>
            </w:pPr>
            <w:proofErr w:type="spellStart"/>
            <w:r>
              <w:t>ры</w:t>
            </w:r>
            <w:proofErr w:type="spellEnd"/>
            <w:r>
              <w:t xml:space="preserve"> воздуха и атмосферного давления с высотой.</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rsidR="00FE32C1" w:rsidRDefault="00FE32C1">
            <w:pPr>
              <w:pStyle w:val="af0"/>
            </w:pPr>
          </w:p>
          <w:p w:rsidR="00FE32C1" w:rsidRDefault="00FE32C1">
            <w:pPr>
              <w:pStyle w:val="af0"/>
            </w:pPr>
          </w:p>
          <w:p w:rsidR="00FE32C1" w:rsidRDefault="00FE32C1">
            <w:pPr>
              <w:pStyle w:val="af0"/>
            </w:pP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 xml:space="preserve">Регулятивные: управлять своей познавательной деятельностью. </w:t>
            </w:r>
          </w:p>
          <w:p w:rsidR="00FE32C1" w:rsidRDefault="00AF0405">
            <w:pPr>
              <w:pStyle w:val="af0"/>
            </w:pPr>
            <w:proofErr w:type="spellStart"/>
            <w:r>
              <w:t>Познавательные:уметь</w:t>
            </w:r>
            <w:proofErr w:type="spellEnd"/>
            <w:r>
              <w:t xml:space="preserve"> анализировать данные и преобразовывать их в форму графика; формировать интерес к дальнейшему расширению и углублению географических </w:t>
            </w:r>
            <w:r>
              <w:lastRenderedPageBreak/>
              <w:t>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Практическая деятель</w:t>
            </w:r>
          </w:p>
          <w:p w:rsidR="00FE32C1" w:rsidRDefault="00AF0405">
            <w:pPr>
              <w:pStyle w:val="af0"/>
            </w:pPr>
            <w:proofErr w:type="spellStart"/>
            <w:r>
              <w:t>ность</w:t>
            </w:r>
            <w:proofErr w:type="spellEnd"/>
            <w:r>
              <w:t xml:space="preserve"> уч-ся</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18</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Влага в атмосфере (1)</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Водяной пар в атмосфере. Абсолютная и относительная влажность воздуха. Гигрометр. Облачность и ее влияние на погоду. Облака и их виды</w:t>
            </w: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5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Проводить простые наблюдена за явлениями природы.</w:t>
            </w:r>
          </w:p>
        </w:tc>
        <w:tc>
          <w:tcPr>
            <w:tcW w:w="2369"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 xml:space="preserve">Регулятивные: управлять своей познавательной деятельностью. </w:t>
            </w:r>
          </w:p>
          <w:p w:rsidR="00FE32C1" w:rsidRDefault="00AF0405">
            <w:pPr>
              <w:pStyle w:val="af0"/>
            </w:pPr>
            <w:r>
              <w:t>Познавательные: формировать алгоритм работы с приборами; уметь производить вычисления; формировать интерес к дальнейшему расширению и углублению 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t>ком,</w:t>
            </w:r>
          </w:p>
          <w:p w:rsidR="00FE32C1" w:rsidRDefault="00AF0405">
            <w:pPr>
              <w:pStyle w:val="af0"/>
            </w:pPr>
            <w:proofErr w:type="spellStart"/>
            <w:r>
              <w:t>презен-тация</w:t>
            </w:r>
            <w:proofErr w:type="spellEnd"/>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П.43</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19</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Влага в атмосфере (2)</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Атмосферные осадки, их виды, условия образования. Распределение влаги на поверхности Земли</w:t>
            </w: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Формирование познавательной и информационной культуры, в том числе развитие навыков самостоятельной работы</w:t>
            </w:r>
          </w:p>
          <w:p w:rsidR="00FE32C1" w:rsidRDefault="00FE32C1">
            <w:pPr>
              <w:pStyle w:val="af0"/>
            </w:pPr>
          </w:p>
          <w:p w:rsidR="00FE32C1" w:rsidRDefault="00FE32C1">
            <w:pPr>
              <w:pStyle w:val="af0"/>
            </w:pPr>
          </w:p>
        </w:tc>
        <w:tc>
          <w:tcPr>
            <w:tcW w:w="205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369"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П.44</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20</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Погода</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AF0405">
            <w:pPr>
              <w:pStyle w:val="af0"/>
            </w:pPr>
            <w:r>
              <w:t xml:space="preserve">Элементы и явления </w:t>
            </w:r>
            <w:r>
              <w:lastRenderedPageBreak/>
              <w:t>погоды. Типы воздушных масс, условия их формирования и свойства. Отличия климата от погоды. Климатообразующие факторы</w:t>
            </w: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5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Вести дневник погоды.</w:t>
            </w: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AF0405">
            <w:pPr>
              <w:pStyle w:val="af0"/>
            </w:pPr>
            <w:r>
              <w:t>Читать синоптическую карту.</w:t>
            </w:r>
          </w:p>
          <w:p w:rsidR="00FE32C1" w:rsidRDefault="00AF0405">
            <w:pPr>
              <w:pStyle w:val="af0"/>
            </w:pPr>
            <w:r>
              <w:t>Предсказывать погоду по имеющимся данным метеосводки.</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Коммуникативные: организовывать и планировать учебное взаимодействие в группе.</w:t>
            </w:r>
          </w:p>
          <w:p w:rsidR="00FE32C1" w:rsidRDefault="00AF0405">
            <w:pPr>
              <w:pStyle w:val="af0"/>
            </w:pPr>
            <w:r>
              <w:t xml:space="preserve">Регулятивные: проектировать маршрут преодоления </w:t>
            </w:r>
            <w:r>
              <w:lastRenderedPageBreak/>
              <w:t>затруднений через включение в новые виды деятельности. Познавательные: извлекать информацию из различных источников, выявлять причинно-следственные связи, делать выводы, сравнивать, описывать</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proofErr w:type="spellStart"/>
            <w:r>
              <w:lastRenderedPageBreak/>
              <w:t>Частично-поиско</w:t>
            </w:r>
            <w:proofErr w:type="spellEnd"/>
          </w:p>
          <w:p w:rsidR="00FE32C1" w:rsidRDefault="00AF0405">
            <w:pPr>
              <w:pStyle w:val="af0"/>
            </w:pPr>
            <w:proofErr w:type="spellStart"/>
            <w:r>
              <w:t>вая</w:t>
            </w:r>
            <w:proofErr w:type="spellEnd"/>
            <w:r>
              <w:t xml:space="preserve"> работа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П.45</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21</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Климат</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64" w:type="dxa"/>
            <w:vMerge w:val="restart"/>
            <w:tcBorders>
              <w:left w:val="single" w:sz="2" w:space="0" w:color="00000A"/>
              <w:bottom w:val="single" w:sz="2" w:space="0" w:color="00000A"/>
              <w:right w:val="single" w:sz="2" w:space="0" w:color="00000A"/>
            </w:tcBorders>
            <w:shd w:val="clear" w:color="auto" w:fill="FFFFFF"/>
            <w:tcMar>
              <w:top w:w="0" w:type="dxa"/>
            </w:tcMar>
          </w:tcPr>
          <w:p w:rsidR="00FE32C1" w:rsidRDefault="00AF0405">
            <w:pPr>
              <w:pStyle w:val="af0"/>
            </w:pPr>
            <w:r>
              <w:t>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rsidR="00FE32C1" w:rsidRDefault="00FE32C1">
            <w:pPr>
              <w:pStyle w:val="af0"/>
            </w:pPr>
          </w:p>
          <w:p w:rsidR="00FE32C1" w:rsidRDefault="00FE32C1">
            <w:pPr>
              <w:pStyle w:val="af0"/>
            </w:pPr>
          </w:p>
          <w:p w:rsidR="00FE32C1" w:rsidRDefault="00FE32C1">
            <w:pPr>
              <w:pStyle w:val="af0"/>
            </w:pPr>
          </w:p>
        </w:tc>
        <w:tc>
          <w:tcPr>
            <w:tcW w:w="205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369"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сотрудничество с учителем и одноклассниками. Регулятивные: управлять своей познавательной деятельностью, оценивать себя.</w:t>
            </w:r>
          </w:p>
          <w:p w:rsidR="00FE32C1" w:rsidRDefault="00AF0405">
            <w:pPr>
              <w:pStyle w:val="af0"/>
            </w:pPr>
            <w:r>
              <w:t xml:space="preserve">Познавательные: извлекать информацию из карт атласа, выделять признаки понятий, делать выводы, сравнивать, описывать; формировать интерес к дальнейшему расширению и </w:t>
            </w:r>
            <w:r>
              <w:lastRenderedPageBreak/>
              <w:t>углублению 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П.45</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22</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Наблюдение за погодой своей местности</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64" w:type="dxa"/>
            <w:vMerge/>
            <w:tcBorders>
              <w:left w:val="single" w:sz="2" w:space="0" w:color="00000A"/>
              <w:bottom w:val="single" w:sz="2" w:space="0" w:color="00000A"/>
              <w:right w:val="single" w:sz="2" w:space="0" w:color="00000A"/>
            </w:tcBorders>
            <w:shd w:val="clear" w:color="auto" w:fill="FFFFFF"/>
            <w:tcMar>
              <w:top w:w="0" w:type="dxa"/>
            </w:tcMar>
          </w:tcPr>
          <w:p w:rsidR="00FE32C1" w:rsidRDefault="00FE32C1"/>
        </w:tc>
        <w:tc>
          <w:tcPr>
            <w:tcW w:w="205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369"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П.45</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23</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Учимся с « Полярной звездой»</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Решение практических задач с использованием информации о погоде. Метеорологические приборы и инструменты. Измерение элементов погоды с помощью приборов. Карты погоды, их чтение. Прогнозы погоды</w:t>
            </w:r>
          </w:p>
        </w:tc>
        <w:tc>
          <w:tcPr>
            <w:tcW w:w="2064" w:type="dxa"/>
            <w:vMerge/>
            <w:tcBorders>
              <w:left w:val="single" w:sz="2" w:space="0" w:color="00000A"/>
              <w:bottom w:val="single" w:sz="2" w:space="0" w:color="00000A"/>
              <w:right w:val="single" w:sz="2" w:space="0" w:color="00000A"/>
            </w:tcBorders>
            <w:shd w:val="clear" w:color="auto" w:fill="FFFFFF"/>
            <w:tcMar>
              <w:top w:w="0" w:type="dxa"/>
            </w:tcMar>
          </w:tcPr>
          <w:p w:rsidR="00FE32C1" w:rsidRDefault="00FE32C1"/>
        </w:tc>
        <w:tc>
          <w:tcPr>
            <w:tcW w:w="205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369"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Коллективная работа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24</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Атмосфера и человек</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Значение атмосферы для человека. Влияние погодных и климатических условий на здоровье и быт людей. Стихийные явления в атмосфере , их характеристика и правила обеспечения личной безопасности</w:t>
            </w:r>
          </w:p>
        </w:tc>
        <w:tc>
          <w:tcPr>
            <w:tcW w:w="206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AF0405">
            <w:pPr>
              <w:pStyle w:val="af0"/>
            </w:pPr>
            <w:r>
              <w:t xml:space="preserve">Формирование основ экологического сознания на основе признания ценности жизни во </w:t>
            </w:r>
            <w:r>
              <w:lastRenderedPageBreak/>
              <w:t>всех ее проявлениях и необходимости ответственного, бережного отношения к окружающей среде</w:t>
            </w: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Составлять правила поведения во время опасных атмосферных явлений</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 xml:space="preserve">Регулятивные: управлять своей познавательной деятельностью, оценивать себя. </w:t>
            </w:r>
          </w:p>
          <w:p w:rsidR="00FE32C1" w:rsidRDefault="00AF0405">
            <w:pPr>
              <w:pStyle w:val="af0"/>
            </w:pPr>
            <w:r>
              <w:t>Познавательные: извлекать и преобразовывать информацию из различных источников, делать выводы, сравнивать; формировать интерес к дальнейшему расширению и углублению 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proofErr w:type="spellStart"/>
            <w:r>
              <w:t>Дискус</w:t>
            </w:r>
            <w:proofErr w:type="spellEnd"/>
          </w:p>
          <w:p w:rsidR="00FE32C1" w:rsidRDefault="00AF0405">
            <w:pPr>
              <w:pStyle w:val="af0"/>
            </w:pPr>
            <w:r>
              <w:t>сия коллективная работа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П.47</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25</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Контрольная работа №2 «Атмосфера – воздушная оболочка </w:t>
            </w:r>
            <w:r>
              <w:lastRenderedPageBreak/>
              <w:t>Земли»</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AF0405">
            <w:pPr>
              <w:pStyle w:val="af0"/>
            </w:pPr>
            <w:r>
              <w:t>Систематизировать и представлять свои знания при выполнении заданий в различной форме.</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 xml:space="preserve">Коммуникативные: организовывать и планировать учебное сотрудничество с учителем и </w:t>
            </w:r>
            <w:r>
              <w:lastRenderedPageBreak/>
              <w:t xml:space="preserve">одноклассниками. </w:t>
            </w:r>
          </w:p>
          <w:p w:rsidR="00FE32C1" w:rsidRDefault="00AF0405">
            <w:pPr>
              <w:pStyle w:val="af0"/>
            </w:pPr>
            <w:r>
              <w:t xml:space="preserve">Регулятивные: управлять своей познавательной деятельностью, оценивать себя и свою деятельность. </w:t>
            </w:r>
          </w:p>
          <w:p w:rsidR="00FE32C1" w:rsidRDefault="00AF0405">
            <w:pPr>
              <w:pStyle w:val="af0"/>
            </w:pPr>
            <w:r>
              <w:t>Познавательные: извлекать и преобразовывать информацию из различных источников, формировать интерес к дальнейшему расширению и углублению 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proofErr w:type="spellStart"/>
            <w:r>
              <w:lastRenderedPageBreak/>
              <w:t>Коллек</w:t>
            </w:r>
            <w:proofErr w:type="spellEnd"/>
          </w:p>
          <w:p w:rsidR="00FE32C1" w:rsidRDefault="00AF0405">
            <w:pPr>
              <w:pStyle w:val="af0"/>
            </w:pPr>
            <w:proofErr w:type="spellStart"/>
            <w:r>
              <w:t>тивная</w:t>
            </w:r>
            <w:proofErr w:type="spellEnd"/>
            <w:r>
              <w:t xml:space="preserve"> работа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r>
      <w:tr w:rsidR="00FE32C1">
        <w:trPr>
          <w:trHeight w:val="540"/>
        </w:trPr>
        <w:tc>
          <w:tcPr>
            <w:tcW w:w="15501" w:type="dxa"/>
            <w:gridSpan w:val="1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jc w:val="center"/>
              <w:rPr>
                <w:b/>
              </w:rPr>
            </w:pPr>
            <w:r>
              <w:rPr>
                <w:b/>
              </w:rPr>
              <w:lastRenderedPageBreak/>
              <w:t>Биосфера – живая оболочка Земли (4 часа)</w:t>
            </w:r>
          </w:p>
          <w:p w:rsidR="00FE32C1" w:rsidRDefault="00FE32C1">
            <w:pPr>
              <w:pStyle w:val="af0"/>
            </w:pP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26</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Биосфера – земная оболочка</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Биосфера. Состав и роль биосферы, связь с другими сферами Земли. Границы распространения жизни на Земле. разнообразие органического мира Земли, </w:t>
            </w:r>
            <w:r>
              <w:lastRenderedPageBreak/>
              <w:t>приспособление организмов к среде обитания. Круговорот веществ в биосфере</w:t>
            </w:r>
          </w:p>
        </w:tc>
        <w:tc>
          <w:tcPr>
            <w:tcW w:w="206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 xml:space="preserve">Формирование познавательной и информационной культуры, в том числе развитие навыков самостоятельной работы с учебными пособиями, книгами, </w:t>
            </w:r>
            <w:r>
              <w:lastRenderedPageBreak/>
              <w:t>доступными инструментами и техническими средствами информационных технологий</w:t>
            </w:r>
          </w:p>
          <w:p w:rsidR="00FE32C1" w:rsidRDefault="00FE32C1">
            <w:pPr>
              <w:pStyle w:val="af0"/>
            </w:pPr>
          </w:p>
          <w:p w:rsidR="00FE32C1" w:rsidRDefault="00FE32C1">
            <w:pPr>
              <w:pStyle w:val="af0"/>
            </w:pP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Выявлять причинно – следственные связи между биосферой и другими оболочками Земли.</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 xml:space="preserve">Регулятивные: управлять своей познавательной деятельностью, </w:t>
            </w:r>
            <w:r>
              <w:lastRenderedPageBreak/>
              <w:t>оценивать себя.</w:t>
            </w:r>
          </w:p>
          <w:p w:rsidR="00FE32C1" w:rsidRDefault="00AF0405">
            <w:pPr>
              <w:pStyle w:val="af0"/>
            </w:pPr>
            <w:r>
              <w:t xml:space="preserve">Познавательные: извлекать и преобразовывать информацию из различных источников, формировать интерес к дальнейшему расширению и углублению географических знаний. </w:t>
            </w:r>
          </w:p>
          <w:p w:rsidR="00FE32C1" w:rsidRDefault="00FE32C1">
            <w:pPr>
              <w:pStyle w:val="af0"/>
            </w:pP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t>ком</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П.48</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27</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Почвы</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Почва особый природный слой. Плодородие- важнейшее свойство почвы. В. В. Докучаев - основатель науки о почвах - почвоведения. Типы почв</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Делать описание почвенного разреза по плану.</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Регулятивные: управлять своей познавательной деятельностью, оценивать себя.</w:t>
            </w:r>
          </w:p>
          <w:p w:rsidR="00FE32C1" w:rsidRDefault="00AF0405">
            <w:pPr>
              <w:pStyle w:val="af0"/>
            </w:pPr>
            <w:r>
              <w:t xml:space="preserve">Познавательные: находить и преобразовывать информацию, формировать интерес к дальнейшему расширению и </w:t>
            </w:r>
            <w:r>
              <w:lastRenderedPageBreak/>
              <w:t>углублению географических знаний.</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t>ком</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П.49</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28</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Биосфера – земная оболочка</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Особенности распространения живых организмов на суше и в Мировом океане. Человек - часть биосферы. Значение биосферы для человека. Влияние человека на биосферу</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AF0405">
            <w:pPr>
              <w:pStyle w:val="af0"/>
            </w:pPr>
            <w:r>
              <w:t>Делать компьютерные презентации по выбранной теме.</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Регулятивные: управлять своей познавательной деятельностью, оценивать себя.</w:t>
            </w:r>
          </w:p>
          <w:p w:rsidR="00FE32C1" w:rsidRDefault="00AF0405">
            <w:pPr>
              <w:pStyle w:val="af0"/>
            </w:pPr>
            <w:r>
              <w:t>Познавательные: находить причинно-следственные связи, овладеть основными навыками нахождения, использования и презентации географической информации; выделять признаки понятий, делать выводы, сравнивать, анализировать, составлять описания объектов.</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Коллективная работа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П.50</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29</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Обобщение знаний по </w:t>
            </w:r>
            <w:r>
              <w:lastRenderedPageBreak/>
              <w:t>изученному курсу. Тестирование</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Систематизировать и представлять </w:t>
            </w:r>
            <w:r>
              <w:lastRenderedPageBreak/>
              <w:t>свои знания при выполнении заданий в различной форме. .</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 xml:space="preserve">Коммуникативные: слушать и слышать </w:t>
            </w:r>
            <w:r>
              <w:lastRenderedPageBreak/>
              <w:t>друг друга, выражать свои мысли в соответствии с условиями коммуникации</w:t>
            </w:r>
          </w:p>
          <w:p w:rsidR="00FE32C1" w:rsidRDefault="00AF0405">
            <w:pPr>
              <w:pStyle w:val="af0"/>
            </w:pPr>
            <w:r>
              <w:t xml:space="preserve">Регулятивные: определять новый уровень отношения к себе, научиться самодиагностике и </w:t>
            </w:r>
            <w:proofErr w:type="spellStart"/>
            <w:r>
              <w:t>самокоррекции</w:t>
            </w:r>
            <w:proofErr w:type="spellEnd"/>
            <w:r>
              <w:t>.</w:t>
            </w:r>
          </w:p>
          <w:p w:rsidR="00FE32C1" w:rsidRDefault="00AF0405">
            <w:pPr>
              <w:pStyle w:val="af0"/>
            </w:pPr>
            <w:r>
              <w:t>Познавательные: находить причинно-следственные связи, делать выводы, сравнивать, обобщать</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 xml:space="preserve">Коллективная </w:t>
            </w:r>
            <w:r>
              <w:lastRenderedPageBreak/>
              <w:t>работа</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r>
      <w:tr w:rsidR="00FE32C1">
        <w:tc>
          <w:tcPr>
            <w:tcW w:w="15501" w:type="dxa"/>
            <w:gridSpan w:val="1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jc w:val="center"/>
              <w:rPr>
                <w:b/>
              </w:rPr>
            </w:pPr>
            <w:r>
              <w:rPr>
                <w:b/>
              </w:rPr>
              <w:lastRenderedPageBreak/>
              <w:t>Географическая оболочка (4 часа)</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30</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Географическая оболочка Земли</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Географическая оболочка: состав, границы и взаимосвязи между ее составными частями. Понятие природный комплекс. Свойства географической оболочки. Географическая оболочка как окружающая человека среда. Широтная </w:t>
            </w:r>
            <w:r>
              <w:lastRenderedPageBreak/>
              <w:t xml:space="preserve">зональность и высотная поясность. Зональные и </w:t>
            </w:r>
            <w:proofErr w:type="spellStart"/>
            <w:r>
              <w:t>азональные</w:t>
            </w:r>
            <w:proofErr w:type="spellEnd"/>
            <w:r>
              <w:t xml:space="preserve"> природные комплексы</w:t>
            </w:r>
          </w:p>
        </w:tc>
        <w:tc>
          <w:tcPr>
            <w:tcW w:w="206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Выявлять причинно – следственные связи между оболочками Земли.</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Регулятивные: управлять своей познавательной деятельностью, выделять необходимую информацию, оценивать себя.</w:t>
            </w:r>
          </w:p>
          <w:p w:rsidR="00FE32C1" w:rsidRDefault="00AF0405">
            <w:pPr>
              <w:pStyle w:val="af0"/>
            </w:pPr>
            <w:r>
              <w:lastRenderedPageBreak/>
              <w:t xml:space="preserve">Познавательные: овладевать основами картографической грамотности и использования географической карты; уметь анализировать, сравнивать, классифицировать факты, делать выводы и строить умозаключения; </w:t>
            </w:r>
          </w:p>
          <w:p w:rsidR="00FE32C1" w:rsidRDefault="00FE32C1">
            <w:pPr>
              <w:pStyle w:val="af0"/>
            </w:pP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t>ком</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П.51</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31</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Природные зоны Земли</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Понятие природная зона. Природные зоны - зональные природные комплексы. Смена природных зон от экватора к полюсам. Природные зоны Земли. Карта природных зон</w:t>
            </w:r>
          </w:p>
        </w:tc>
        <w:tc>
          <w:tcPr>
            <w:tcW w:w="206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Работать с тематической картой «Природные зоны Земли». </w:t>
            </w:r>
          </w:p>
          <w:p w:rsidR="00FE32C1" w:rsidRDefault="00AF0405">
            <w:pPr>
              <w:pStyle w:val="af0"/>
            </w:pPr>
            <w:r>
              <w:t>Выявлять приспособления животных и растений к среде обитания.</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организовывать и планировать учебное взаимодействие с учителем и одноклассниками.</w:t>
            </w:r>
          </w:p>
          <w:p w:rsidR="00FE32C1" w:rsidRDefault="00AF0405">
            <w:pPr>
              <w:pStyle w:val="af0"/>
            </w:pPr>
            <w:r>
              <w:t xml:space="preserve">Регулятивные: управлять своей познавательной деятельностью, выделять необходимую информацию, оценивать себя и свою деятельность, научиться самодиагностике и </w:t>
            </w:r>
            <w:proofErr w:type="spellStart"/>
            <w:r>
              <w:t>самокоррекции</w:t>
            </w:r>
            <w:proofErr w:type="spellEnd"/>
            <w:r>
              <w:t>.</w:t>
            </w:r>
          </w:p>
          <w:p w:rsidR="00FE32C1" w:rsidRDefault="00AF0405">
            <w:pPr>
              <w:pStyle w:val="af0"/>
            </w:pPr>
            <w:r>
              <w:lastRenderedPageBreak/>
              <w:t xml:space="preserve">Познавательные: овладеть основными навыками нахождения, использования и презентации географической информации; </w:t>
            </w:r>
          </w:p>
          <w:p w:rsidR="00FE32C1" w:rsidRDefault="00AF0405">
            <w:pPr>
              <w:pStyle w:val="af0"/>
            </w:pPr>
            <w:r>
              <w:t>выделять признаки понятий, делать выводы, сравнивать, анализировать, составлять описания объектов</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t>ком</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П.52</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32</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Культурные ландшафты</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Понятие культурный ландшафт. Основные виды культурных ландшафтов</w:t>
            </w: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p w:rsidR="00FE32C1" w:rsidRDefault="00FE32C1">
            <w:pPr>
              <w:pStyle w:val="af0"/>
            </w:pPr>
          </w:p>
          <w:p w:rsidR="00FE32C1" w:rsidRDefault="00FE32C1">
            <w:pPr>
              <w:pStyle w:val="af0"/>
            </w:pPr>
          </w:p>
          <w:p w:rsidR="00FE32C1" w:rsidRDefault="00FE32C1">
            <w:pPr>
              <w:pStyle w:val="af0"/>
            </w:pPr>
          </w:p>
          <w:p w:rsidR="00FE32C1" w:rsidRDefault="00AF0405">
            <w:pPr>
              <w:pStyle w:val="af0"/>
            </w:pPr>
            <w:r>
              <w:t>Выявлять главные признаки культурных ландшафтов и отличия между природными и культурными ландшафтами.</w:t>
            </w:r>
          </w:p>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 xml:space="preserve">Коммуникативные: организовывать и планировать учебное сотрудничество с учителем и одноклассниками. </w:t>
            </w:r>
          </w:p>
          <w:p w:rsidR="00FE32C1" w:rsidRDefault="00AF0405">
            <w:pPr>
              <w:pStyle w:val="af0"/>
            </w:pPr>
            <w:r>
              <w:t xml:space="preserve">Регулятивные: управлять своей познавательной деятельностью, научиться самодиагностике и </w:t>
            </w:r>
            <w:proofErr w:type="spellStart"/>
            <w:r>
              <w:t>самокоррекции</w:t>
            </w:r>
            <w:proofErr w:type="spellEnd"/>
            <w:r>
              <w:t>.</w:t>
            </w:r>
          </w:p>
          <w:p w:rsidR="00FE32C1" w:rsidRDefault="00AF0405">
            <w:pPr>
              <w:pStyle w:val="af0"/>
            </w:pPr>
            <w:r>
              <w:t xml:space="preserve">Познавательные: находить причинно-следственные связи, делать выводы, сравнивать, обобщать, </w:t>
            </w:r>
            <w:r>
              <w:lastRenderedPageBreak/>
              <w:t>анализировать и оценивать информацию</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Объясни</w:t>
            </w:r>
          </w:p>
          <w:p w:rsidR="00FE32C1" w:rsidRDefault="00AF0405">
            <w:pPr>
              <w:pStyle w:val="af0"/>
            </w:pPr>
            <w:proofErr w:type="spellStart"/>
            <w:r>
              <w:t>тельно</w:t>
            </w:r>
            <w:proofErr w:type="spellEnd"/>
            <w:r>
              <w:t xml:space="preserve">- </w:t>
            </w:r>
            <w:proofErr w:type="spellStart"/>
            <w:r>
              <w:t>иллюстра</w:t>
            </w:r>
            <w:proofErr w:type="spellEnd"/>
            <w:r>
              <w:t xml:space="preserve"> </w:t>
            </w:r>
            <w:proofErr w:type="spellStart"/>
            <w:r>
              <w:t>тивная</w:t>
            </w:r>
            <w:proofErr w:type="spellEnd"/>
            <w:r>
              <w:t xml:space="preserve"> работа с </w:t>
            </w:r>
            <w:proofErr w:type="spellStart"/>
            <w:r>
              <w:t>учебни</w:t>
            </w:r>
            <w:proofErr w:type="spellEnd"/>
          </w:p>
          <w:p w:rsidR="00FE32C1" w:rsidRDefault="00AF0405">
            <w:pPr>
              <w:pStyle w:val="af0"/>
            </w:pPr>
            <w:r>
              <w:t>ком</w:t>
            </w: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П.53</w:t>
            </w: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lastRenderedPageBreak/>
              <w:t>33</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Обобщение знаний по изученному курсу. Тестирование</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Обсуждение положительного и отрицательного влияния человека на ландшафт</w:t>
            </w: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5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Систематизировать и представлять свои знания при выполнении заданий в различной форме.</w:t>
            </w:r>
          </w:p>
        </w:tc>
        <w:tc>
          <w:tcPr>
            <w:tcW w:w="2369"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Коммуникативные: слушать и слышать друг друга, выражать свои мысли в соответствии с условиями коммуникации</w:t>
            </w:r>
          </w:p>
          <w:p w:rsidR="00FE32C1" w:rsidRDefault="00AF0405">
            <w:pPr>
              <w:pStyle w:val="af0"/>
            </w:pPr>
            <w:r>
              <w:t xml:space="preserve">Регулятивные: определять новый уровень отношения к себе, научиться самодиагностике и </w:t>
            </w:r>
            <w:proofErr w:type="spellStart"/>
            <w:r>
              <w:t>самокоррекции</w:t>
            </w:r>
            <w:proofErr w:type="spellEnd"/>
            <w:r>
              <w:t>.</w:t>
            </w:r>
          </w:p>
          <w:p w:rsidR="00FE32C1" w:rsidRDefault="00AF0405">
            <w:pPr>
              <w:pStyle w:val="af0"/>
            </w:pPr>
            <w:r>
              <w:t>Познавательные: находить причинно-следственные связи, делать выводы, сравнивать, обобщать</w:t>
            </w: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34</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Повторение</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54" w:type="dxa"/>
            <w:vMerge w:val="restart"/>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Выполнить презентацию по заданной теме.</w:t>
            </w:r>
          </w:p>
        </w:tc>
        <w:tc>
          <w:tcPr>
            <w:tcW w:w="2369"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r>
      <w:tr w:rsidR="00FE32C1">
        <w:tc>
          <w:tcPr>
            <w:tcW w:w="53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35</w:t>
            </w:r>
          </w:p>
        </w:tc>
        <w:tc>
          <w:tcPr>
            <w:tcW w:w="875"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73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Повторение</w:t>
            </w:r>
          </w:p>
        </w:tc>
        <w:tc>
          <w:tcPr>
            <w:tcW w:w="690"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AF0405">
            <w:pPr>
              <w:pStyle w:val="af0"/>
            </w:pPr>
            <w:r>
              <w:t>1</w:t>
            </w:r>
          </w:p>
        </w:tc>
        <w:tc>
          <w:tcPr>
            <w:tcW w:w="2218"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64"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2054" w:type="dxa"/>
            <w:vMerge/>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tc>
        <w:tc>
          <w:tcPr>
            <w:tcW w:w="2369" w:type="dxa"/>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852"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c>
          <w:tcPr>
            <w:tcW w:w="1115" w:type="dxa"/>
            <w:gridSpan w:val="2"/>
            <w:tcBorders>
              <w:top w:val="single" w:sz="2" w:space="0" w:color="00000A"/>
              <w:left w:val="single" w:sz="2" w:space="0" w:color="00000A"/>
              <w:bottom w:val="single" w:sz="2" w:space="0" w:color="00000A"/>
              <w:right w:val="single" w:sz="2" w:space="0" w:color="00000A"/>
            </w:tcBorders>
            <w:shd w:val="clear" w:color="auto" w:fill="FFFFFF"/>
          </w:tcPr>
          <w:p w:rsidR="00FE32C1" w:rsidRDefault="00FE32C1">
            <w:pPr>
              <w:pStyle w:val="af0"/>
            </w:pPr>
          </w:p>
        </w:tc>
      </w:tr>
    </w:tbl>
    <w:p w:rsidR="00FE32C1" w:rsidRDefault="00FE32C1">
      <w:pPr>
        <w:pStyle w:val="ad"/>
        <w:spacing w:after="0" w:line="240" w:lineRule="auto"/>
        <w:ind w:left="782"/>
        <w:jc w:val="both"/>
      </w:pPr>
    </w:p>
    <w:sectPr w:rsidR="00FE32C1" w:rsidSect="00FE32C1">
      <w:pgSz w:w="16838" w:h="11906" w:orient="landscape"/>
      <w:pgMar w:top="720" w:right="720" w:bottom="720" w:left="72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62B"/>
    <w:multiLevelType w:val="multilevel"/>
    <w:tmpl w:val="5B122E32"/>
    <w:lvl w:ilvl="0">
      <w:start w:val="1"/>
      <w:numFmt w:val="bullet"/>
      <w:lvlText w:val="-"/>
      <w:lvlJc w:val="left"/>
      <w:pPr>
        <w:ind w:left="720" w:hanging="360"/>
      </w:pPr>
      <w:rPr>
        <w:rFonts w:ascii="Verdana" w:hAnsi="Verdana" w:cs="Verdana"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064E1A"/>
    <w:multiLevelType w:val="multilevel"/>
    <w:tmpl w:val="EDB008F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337DFD"/>
    <w:multiLevelType w:val="multilevel"/>
    <w:tmpl w:val="513A6D82"/>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026031E"/>
    <w:multiLevelType w:val="multilevel"/>
    <w:tmpl w:val="A5F66EA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267A4A2D"/>
    <w:multiLevelType w:val="multilevel"/>
    <w:tmpl w:val="D74C012E"/>
    <w:lvl w:ilvl="0">
      <w:start w:val="1"/>
      <w:numFmt w:val="decimal"/>
      <w:lvlText w:val="%1."/>
      <w:lvlJc w:val="left"/>
      <w:pPr>
        <w:ind w:left="1502" w:hanging="360"/>
      </w:pPr>
    </w:lvl>
    <w:lvl w:ilvl="1">
      <w:start w:val="1"/>
      <w:numFmt w:val="lowerLetter"/>
      <w:lvlText w:val="%2."/>
      <w:lvlJc w:val="left"/>
      <w:pPr>
        <w:ind w:left="2222" w:hanging="360"/>
      </w:pPr>
    </w:lvl>
    <w:lvl w:ilvl="2">
      <w:start w:val="1"/>
      <w:numFmt w:val="lowerRoman"/>
      <w:lvlText w:val="%3."/>
      <w:lvlJc w:val="right"/>
      <w:pPr>
        <w:ind w:left="2942" w:hanging="180"/>
      </w:pPr>
    </w:lvl>
    <w:lvl w:ilvl="3">
      <w:start w:val="1"/>
      <w:numFmt w:val="decimal"/>
      <w:lvlText w:val="%4."/>
      <w:lvlJc w:val="left"/>
      <w:pPr>
        <w:ind w:left="3662" w:hanging="360"/>
      </w:pPr>
    </w:lvl>
    <w:lvl w:ilvl="4">
      <w:start w:val="1"/>
      <w:numFmt w:val="lowerLetter"/>
      <w:lvlText w:val="%5."/>
      <w:lvlJc w:val="left"/>
      <w:pPr>
        <w:ind w:left="4382" w:hanging="360"/>
      </w:pPr>
    </w:lvl>
    <w:lvl w:ilvl="5">
      <w:start w:val="1"/>
      <w:numFmt w:val="lowerRoman"/>
      <w:lvlText w:val="%6."/>
      <w:lvlJc w:val="right"/>
      <w:pPr>
        <w:ind w:left="5102" w:hanging="180"/>
      </w:pPr>
    </w:lvl>
    <w:lvl w:ilvl="6">
      <w:start w:val="1"/>
      <w:numFmt w:val="decimal"/>
      <w:lvlText w:val="%7."/>
      <w:lvlJc w:val="left"/>
      <w:pPr>
        <w:ind w:left="5822" w:hanging="360"/>
      </w:pPr>
    </w:lvl>
    <w:lvl w:ilvl="7">
      <w:start w:val="1"/>
      <w:numFmt w:val="lowerLetter"/>
      <w:lvlText w:val="%8."/>
      <w:lvlJc w:val="left"/>
      <w:pPr>
        <w:ind w:left="6542" w:hanging="360"/>
      </w:pPr>
    </w:lvl>
    <w:lvl w:ilvl="8">
      <w:start w:val="1"/>
      <w:numFmt w:val="lowerRoman"/>
      <w:lvlText w:val="%9."/>
      <w:lvlJc w:val="right"/>
      <w:pPr>
        <w:ind w:left="7262" w:hanging="180"/>
      </w:pPr>
    </w:lvl>
  </w:abstractNum>
  <w:abstractNum w:abstractNumId="5">
    <w:nsid w:val="29931570"/>
    <w:multiLevelType w:val="multilevel"/>
    <w:tmpl w:val="62F26D26"/>
    <w:lvl w:ilvl="0">
      <w:start w:val="1"/>
      <w:numFmt w:val="bullet"/>
      <w:lvlText w:val=""/>
      <w:lvlJc w:val="left"/>
      <w:pPr>
        <w:ind w:left="36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30FF7015"/>
    <w:multiLevelType w:val="multilevel"/>
    <w:tmpl w:val="2ED06BF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1443D3C"/>
    <w:multiLevelType w:val="multilevel"/>
    <w:tmpl w:val="B9A6BAEE"/>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A7138AC"/>
    <w:multiLevelType w:val="multilevel"/>
    <w:tmpl w:val="C226BA72"/>
    <w:lvl w:ilvl="0">
      <w:start w:val="1"/>
      <w:numFmt w:val="bullet"/>
      <w:lvlText w:val=""/>
      <w:lvlJc w:val="left"/>
      <w:pPr>
        <w:ind w:left="36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40EA10F0"/>
    <w:multiLevelType w:val="multilevel"/>
    <w:tmpl w:val="19785FF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19A6670"/>
    <w:multiLevelType w:val="multilevel"/>
    <w:tmpl w:val="50902C38"/>
    <w:lvl w:ilvl="0">
      <w:start w:val="1"/>
      <w:numFmt w:val="bullet"/>
      <w:lvlText w:val=""/>
      <w:lvlJc w:val="left"/>
      <w:pPr>
        <w:ind w:left="2222" w:hanging="360"/>
      </w:pPr>
      <w:rPr>
        <w:rFonts w:ascii="Wingdings" w:hAnsi="Wingdings" w:cs="Wingdings" w:hint="default"/>
        <w:sz w:val="28"/>
      </w:rPr>
    </w:lvl>
    <w:lvl w:ilvl="1">
      <w:start w:val="1"/>
      <w:numFmt w:val="bullet"/>
      <w:lvlText w:val="o"/>
      <w:lvlJc w:val="left"/>
      <w:pPr>
        <w:ind w:left="2942" w:hanging="360"/>
      </w:pPr>
      <w:rPr>
        <w:rFonts w:ascii="Courier New" w:hAnsi="Courier New" w:cs="Courier New" w:hint="default"/>
      </w:rPr>
    </w:lvl>
    <w:lvl w:ilvl="2">
      <w:start w:val="1"/>
      <w:numFmt w:val="bullet"/>
      <w:lvlText w:val=""/>
      <w:lvlJc w:val="left"/>
      <w:pPr>
        <w:ind w:left="3662" w:hanging="360"/>
      </w:pPr>
      <w:rPr>
        <w:rFonts w:ascii="Wingdings" w:hAnsi="Wingdings" w:cs="Wingdings" w:hint="default"/>
      </w:rPr>
    </w:lvl>
    <w:lvl w:ilvl="3">
      <w:start w:val="1"/>
      <w:numFmt w:val="bullet"/>
      <w:lvlText w:val=""/>
      <w:lvlJc w:val="left"/>
      <w:pPr>
        <w:ind w:left="4382" w:hanging="360"/>
      </w:pPr>
      <w:rPr>
        <w:rFonts w:ascii="Symbol" w:hAnsi="Symbol" w:cs="Symbol" w:hint="default"/>
      </w:rPr>
    </w:lvl>
    <w:lvl w:ilvl="4">
      <w:start w:val="1"/>
      <w:numFmt w:val="bullet"/>
      <w:lvlText w:val="o"/>
      <w:lvlJc w:val="left"/>
      <w:pPr>
        <w:ind w:left="5102" w:hanging="360"/>
      </w:pPr>
      <w:rPr>
        <w:rFonts w:ascii="Courier New" w:hAnsi="Courier New" w:cs="Courier New" w:hint="default"/>
      </w:rPr>
    </w:lvl>
    <w:lvl w:ilvl="5">
      <w:start w:val="1"/>
      <w:numFmt w:val="bullet"/>
      <w:lvlText w:val=""/>
      <w:lvlJc w:val="left"/>
      <w:pPr>
        <w:ind w:left="5822" w:hanging="360"/>
      </w:pPr>
      <w:rPr>
        <w:rFonts w:ascii="Wingdings" w:hAnsi="Wingdings" w:cs="Wingdings" w:hint="default"/>
      </w:rPr>
    </w:lvl>
    <w:lvl w:ilvl="6">
      <w:start w:val="1"/>
      <w:numFmt w:val="bullet"/>
      <w:lvlText w:val=""/>
      <w:lvlJc w:val="left"/>
      <w:pPr>
        <w:ind w:left="6542" w:hanging="360"/>
      </w:pPr>
      <w:rPr>
        <w:rFonts w:ascii="Symbol" w:hAnsi="Symbol" w:cs="Symbol" w:hint="default"/>
      </w:rPr>
    </w:lvl>
    <w:lvl w:ilvl="7">
      <w:start w:val="1"/>
      <w:numFmt w:val="bullet"/>
      <w:lvlText w:val="o"/>
      <w:lvlJc w:val="left"/>
      <w:pPr>
        <w:ind w:left="7262" w:hanging="360"/>
      </w:pPr>
      <w:rPr>
        <w:rFonts w:ascii="Courier New" w:hAnsi="Courier New" w:cs="Courier New" w:hint="default"/>
      </w:rPr>
    </w:lvl>
    <w:lvl w:ilvl="8">
      <w:start w:val="1"/>
      <w:numFmt w:val="bullet"/>
      <w:lvlText w:val=""/>
      <w:lvlJc w:val="left"/>
      <w:pPr>
        <w:ind w:left="7982" w:hanging="360"/>
      </w:pPr>
      <w:rPr>
        <w:rFonts w:ascii="Wingdings" w:hAnsi="Wingdings" w:cs="Wingdings" w:hint="default"/>
      </w:rPr>
    </w:lvl>
  </w:abstractNum>
  <w:abstractNum w:abstractNumId="11">
    <w:nsid w:val="576B72C3"/>
    <w:multiLevelType w:val="multilevel"/>
    <w:tmpl w:val="D30646F4"/>
    <w:lvl w:ilvl="0">
      <w:start w:val="1"/>
      <w:numFmt w:val="bullet"/>
      <w:lvlText w:val=""/>
      <w:lvlJc w:val="left"/>
      <w:pPr>
        <w:ind w:left="36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5C015BB7"/>
    <w:multiLevelType w:val="multilevel"/>
    <w:tmpl w:val="8A6A7E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6ADD767E"/>
    <w:multiLevelType w:val="multilevel"/>
    <w:tmpl w:val="16A2C478"/>
    <w:lvl w:ilvl="0">
      <w:start w:val="1"/>
      <w:numFmt w:val="bullet"/>
      <w:lvlText w:val=""/>
      <w:lvlJc w:val="left"/>
      <w:pPr>
        <w:ind w:left="2222" w:hanging="360"/>
      </w:pPr>
      <w:rPr>
        <w:rFonts w:ascii="Wingdings" w:hAnsi="Wingdings" w:cs="Wingdings" w:hint="default"/>
        <w:sz w:val="28"/>
      </w:rPr>
    </w:lvl>
    <w:lvl w:ilvl="1">
      <w:start w:val="1"/>
      <w:numFmt w:val="bullet"/>
      <w:lvlText w:val="o"/>
      <w:lvlJc w:val="left"/>
      <w:pPr>
        <w:ind w:left="2942" w:hanging="360"/>
      </w:pPr>
      <w:rPr>
        <w:rFonts w:ascii="Courier New" w:hAnsi="Courier New" w:cs="Courier New" w:hint="default"/>
      </w:rPr>
    </w:lvl>
    <w:lvl w:ilvl="2">
      <w:start w:val="1"/>
      <w:numFmt w:val="bullet"/>
      <w:lvlText w:val=""/>
      <w:lvlJc w:val="left"/>
      <w:pPr>
        <w:ind w:left="3662" w:hanging="360"/>
      </w:pPr>
      <w:rPr>
        <w:rFonts w:ascii="Wingdings" w:hAnsi="Wingdings" w:cs="Wingdings" w:hint="default"/>
      </w:rPr>
    </w:lvl>
    <w:lvl w:ilvl="3">
      <w:start w:val="1"/>
      <w:numFmt w:val="bullet"/>
      <w:lvlText w:val=""/>
      <w:lvlJc w:val="left"/>
      <w:pPr>
        <w:ind w:left="4382" w:hanging="360"/>
      </w:pPr>
      <w:rPr>
        <w:rFonts w:ascii="Symbol" w:hAnsi="Symbol" w:cs="Symbol" w:hint="default"/>
      </w:rPr>
    </w:lvl>
    <w:lvl w:ilvl="4">
      <w:start w:val="1"/>
      <w:numFmt w:val="bullet"/>
      <w:lvlText w:val="o"/>
      <w:lvlJc w:val="left"/>
      <w:pPr>
        <w:ind w:left="5102" w:hanging="360"/>
      </w:pPr>
      <w:rPr>
        <w:rFonts w:ascii="Courier New" w:hAnsi="Courier New" w:cs="Courier New" w:hint="default"/>
      </w:rPr>
    </w:lvl>
    <w:lvl w:ilvl="5">
      <w:start w:val="1"/>
      <w:numFmt w:val="bullet"/>
      <w:lvlText w:val=""/>
      <w:lvlJc w:val="left"/>
      <w:pPr>
        <w:ind w:left="5822" w:hanging="360"/>
      </w:pPr>
      <w:rPr>
        <w:rFonts w:ascii="Wingdings" w:hAnsi="Wingdings" w:cs="Wingdings" w:hint="default"/>
      </w:rPr>
    </w:lvl>
    <w:lvl w:ilvl="6">
      <w:start w:val="1"/>
      <w:numFmt w:val="bullet"/>
      <w:lvlText w:val=""/>
      <w:lvlJc w:val="left"/>
      <w:pPr>
        <w:ind w:left="6542" w:hanging="360"/>
      </w:pPr>
      <w:rPr>
        <w:rFonts w:ascii="Symbol" w:hAnsi="Symbol" w:cs="Symbol" w:hint="default"/>
      </w:rPr>
    </w:lvl>
    <w:lvl w:ilvl="7">
      <w:start w:val="1"/>
      <w:numFmt w:val="bullet"/>
      <w:lvlText w:val="o"/>
      <w:lvlJc w:val="left"/>
      <w:pPr>
        <w:ind w:left="7262" w:hanging="360"/>
      </w:pPr>
      <w:rPr>
        <w:rFonts w:ascii="Courier New" w:hAnsi="Courier New" w:cs="Courier New" w:hint="default"/>
      </w:rPr>
    </w:lvl>
    <w:lvl w:ilvl="8">
      <w:start w:val="1"/>
      <w:numFmt w:val="bullet"/>
      <w:lvlText w:val=""/>
      <w:lvlJc w:val="left"/>
      <w:pPr>
        <w:ind w:left="7982" w:hanging="360"/>
      </w:pPr>
      <w:rPr>
        <w:rFonts w:ascii="Wingdings" w:hAnsi="Wingdings" w:cs="Wingdings" w:hint="default"/>
      </w:rPr>
    </w:lvl>
  </w:abstractNum>
  <w:abstractNum w:abstractNumId="14">
    <w:nsid w:val="70C2015A"/>
    <w:multiLevelType w:val="multilevel"/>
    <w:tmpl w:val="2A2AD134"/>
    <w:lvl w:ilvl="0">
      <w:start w:val="1"/>
      <w:numFmt w:val="bullet"/>
      <w:lvlText w:val=""/>
      <w:lvlJc w:val="left"/>
      <w:pPr>
        <w:ind w:left="360" w:hanging="360"/>
      </w:pPr>
      <w:rPr>
        <w:rFonts w:ascii="Wingdings" w:hAnsi="Wingdings" w:cs="Wingdings"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nsid w:val="73F25040"/>
    <w:multiLevelType w:val="multilevel"/>
    <w:tmpl w:val="F16A19E8"/>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7D151D4"/>
    <w:multiLevelType w:val="multilevel"/>
    <w:tmpl w:val="FB9E97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7DA5074B"/>
    <w:multiLevelType w:val="multilevel"/>
    <w:tmpl w:val="144CEC28"/>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2"/>
  </w:num>
  <w:num w:numId="2">
    <w:abstractNumId w:val="5"/>
  </w:num>
  <w:num w:numId="3">
    <w:abstractNumId w:val="14"/>
  </w:num>
  <w:num w:numId="4">
    <w:abstractNumId w:val="6"/>
  </w:num>
  <w:num w:numId="5">
    <w:abstractNumId w:val="15"/>
  </w:num>
  <w:num w:numId="6">
    <w:abstractNumId w:val="7"/>
  </w:num>
  <w:num w:numId="7">
    <w:abstractNumId w:val="16"/>
  </w:num>
  <w:num w:numId="8">
    <w:abstractNumId w:val="4"/>
  </w:num>
  <w:num w:numId="9">
    <w:abstractNumId w:val="10"/>
  </w:num>
  <w:num w:numId="10">
    <w:abstractNumId w:val="13"/>
  </w:num>
  <w:num w:numId="11">
    <w:abstractNumId w:val="11"/>
  </w:num>
  <w:num w:numId="12">
    <w:abstractNumId w:val="8"/>
  </w:num>
  <w:num w:numId="13">
    <w:abstractNumId w:val="1"/>
  </w:num>
  <w:num w:numId="14">
    <w:abstractNumId w:val="17"/>
  </w:num>
  <w:num w:numId="15">
    <w:abstractNumId w:val="3"/>
  </w:num>
  <w:num w:numId="16">
    <w:abstractNumId w:val="2"/>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08"/>
  <w:characterSpacingControl w:val="doNotCompress"/>
  <w:compat/>
  <w:rsids>
    <w:rsidRoot w:val="00FE32C1"/>
    <w:rsid w:val="000A1AC6"/>
    <w:rsid w:val="000A442D"/>
    <w:rsid w:val="0011067C"/>
    <w:rsid w:val="0017026B"/>
    <w:rsid w:val="00174814"/>
    <w:rsid w:val="0029365B"/>
    <w:rsid w:val="004C3772"/>
    <w:rsid w:val="00AE5434"/>
    <w:rsid w:val="00AF0405"/>
    <w:rsid w:val="00FE3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2C1"/>
    <w:pPr>
      <w:suppressAutoHyphens/>
      <w:spacing w:after="200" w:line="276" w:lineRule="auto"/>
    </w:pPr>
    <w:rPr>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qFormat/>
    <w:rsid w:val="00FE32C1"/>
    <w:pPr>
      <w:keepNext/>
      <w:keepLines/>
      <w:spacing w:before="40" w:after="0"/>
      <w:outlineLvl w:val="1"/>
    </w:pPr>
    <w:rPr>
      <w:rFonts w:ascii="Cambria" w:eastAsia="Times New Roman" w:hAnsi="Cambria"/>
      <w:color w:val="365F91"/>
      <w:sz w:val="26"/>
      <w:szCs w:val="26"/>
      <w:lang w:eastAsia="ru-RU"/>
    </w:rPr>
  </w:style>
  <w:style w:type="paragraph" w:customStyle="1" w:styleId="Heading9">
    <w:name w:val="Heading 9"/>
    <w:basedOn w:val="a"/>
    <w:qFormat/>
    <w:rsid w:val="00FE32C1"/>
    <w:pPr>
      <w:spacing w:before="240" w:after="60"/>
      <w:outlineLvl w:val="8"/>
    </w:pPr>
    <w:rPr>
      <w:rFonts w:ascii="Arial" w:hAnsi="Arial" w:cs="Arial"/>
    </w:rPr>
  </w:style>
  <w:style w:type="character" w:customStyle="1" w:styleId="2">
    <w:name w:val="Заголовок 2 Знак"/>
    <w:qFormat/>
    <w:rsid w:val="00FE32C1"/>
    <w:rPr>
      <w:rFonts w:ascii="Cambria" w:hAnsi="Cambria" w:cs="Times New Roman"/>
      <w:color w:val="365F91"/>
      <w:sz w:val="26"/>
      <w:szCs w:val="26"/>
      <w:lang w:eastAsia="ru-RU"/>
    </w:rPr>
  </w:style>
  <w:style w:type="character" w:customStyle="1" w:styleId="9">
    <w:name w:val="Заголовок 9 Знак"/>
    <w:qFormat/>
    <w:rsid w:val="00FE32C1"/>
    <w:rPr>
      <w:rFonts w:ascii="Cambria" w:eastAsia="Times New Roman" w:hAnsi="Cambria" w:cs="Times New Roman"/>
      <w:lang w:eastAsia="en-US"/>
    </w:rPr>
  </w:style>
  <w:style w:type="character" w:customStyle="1" w:styleId="-">
    <w:name w:val="Интернет-ссылка"/>
    <w:rsid w:val="00FE32C1"/>
    <w:rPr>
      <w:rFonts w:cs="Times New Roman"/>
      <w:color w:val="0000FF"/>
      <w:u w:val="single"/>
    </w:rPr>
  </w:style>
  <w:style w:type="character" w:customStyle="1" w:styleId="a3">
    <w:name w:val="Текст выноски Знак"/>
    <w:qFormat/>
    <w:rsid w:val="00FE32C1"/>
    <w:rPr>
      <w:rFonts w:ascii="Tahoma" w:hAnsi="Tahoma" w:cs="Tahoma"/>
      <w:sz w:val="16"/>
      <w:szCs w:val="16"/>
    </w:rPr>
  </w:style>
  <w:style w:type="character" w:customStyle="1" w:styleId="small1">
    <w:name w:val="small1"/>
    <w:qFormat/>
    <w:rsid w:val="00FE32C1"/>
    <w:rPr>
      <w:rFonts w:cs="Times New Roman"/>
    </w:rPr>
  </w:style>
  <w:style w:type="character" w:customStyle="1" w:styleId="a4">
    <w:name w:val="Верхний колонтитул Знак"/>
    <w:qFormat/>
    <w:rsid w:val="00FE32C1"/>
    <w:rPr>
      <w:rFonts w:eastAsia="Times New Roman" w:cs="Times New Roman"/>
      <w:lang w:eastAsia="ru-RU"/>
    </w:rPr>
  </w:style>
  <w:style w:type="character" w:customStyle="1" w:styleId="a5">
    <w:name w:val="Нижний колонтитул Знак"/>
    <w:qFormat/>
    <w:rsid w:val="00FE32C1"/>
    <w:rPr>
      <w:rFonts w:eastAsia="Times New Roman" w:cs="Times New Roman"/>
      <w:lang w:eastAsia="ru-RU"/>
    </w:rPr>
  </w:style>
  <w:style w:type="character" w:customStyle="1" w:styleId="a6">
    <w:name w:val="Основной текст Знак"/>
    <w:basedOn w:val="a0"/>
    <w:qFormat/>
    <w:rsid w:val="00FE32C1"/>
    <w:rPr>
      <w:rFonts w:ascii="Times New Roman" w:eastAsia="Droid Sans Fallback" w:hAnsi="Times New Roman"/>
      <w:color w:val="00000A"/>
      <w:sz w:val="22"/>
      <w:szCs w:val="22"/>
      <w:lang w:eastAsia="en-US"/>
    </w:rPr>
  </w:style>
  <w:style w:type="character" w:customStyle="1" w:styleId="a7">
    <w:name w:val="Название Знак"/>
    <w:basedOn w:val="a0"/>
    <w:qFormat/>
    <w:rsid w:val="00FE32C1"/>
    <w:rPr>
      <w:rFonts w:ascii="Times New Roman" w:eastAsia="Droid Sans Fallback" w:hAnsi="Times New Roman" w:cs="Droid Sans Devanagari"/>
      <w:i/>
      <w:iCs/>
      <w:color w:val="00000A"/>
      <w:sz w:val="24"/>
      <w:szCs w:val="24"/>
      <w:lang w:eastAsia="en-US"/>
    </w:rPr>
  </w:style>
  <w:style w:type="character" w:customStyle="1" w:styleId="ListLabel1">
    <w:name w:val="ListLabel 1"/>
    <w:qFormat/>
    <w:rsid w:val="00FE32C1"/>
    <w:rPr>
      <w:rFonts w:cs="Times New Roman"/>
    </w:rPr>
  </w:style>
  <w:style w:type="character" w:customStyle="1" w:styleId="ListLabel2">
    <w:name w:val="ListLabel 2"/>
    <w:qFormat/>
    <w:rsid w:val="00FE32C1"/>
    <w:rPr>
      <w:rFonts w:cs="Times New Roman"/>
      <w:b/>
    </w:rPr>
  </w:style>
  <w:style w:type="character" w:customStyle="1" w:styleId="ListLabel3">
    <w:name w:val="ListLabel 3"/>
    <w:qFormat/>
    <w:rsid w:val="00FE32C1"/>
    <w:rPr>
      <w:rFonts w:cs="Courier New"/>
    </w:rPr>
  </w:style>
  <w:style w:type="character" w:customStyle="1" w:styleId="ListLabel4">
    <w:name w:val="ListLabel 4"/>
    <w:qFormat/>
    <w:rsid w:val="00FE32C1"/>
    <w:rPr>
      <w:sz w:val="28"/>
    </w:rPr>
  </w:style>
  <w:style w:type="character" w:customStyle="1" w:styleId="ListLabel5">
    <w:name w:val="ListLabel 5"/>
    <w:qFormat/>
    <w:rsid w:val="00FE32C1"/>
    <w:rPr>
      <w:rFonts w:cs="Symbol"/>
    </w:rPr>
  </w:style>
  <w:style w:type="character" w:customStyle="1" w:styleId="ListLabel6">
    <w:name w:val="ListLabel 6"/>
    <w:qFormat/>
    <w:rsid w:val="00FE32C1"/>
    <w:rPr>
      <w:rFonts w:cs="Courier New"/>
    </w:rPr>
  </w:style>
  <w:style w:type="character" w:customStyle="1" w:styleId="ListLabel7">
    <w:name w:val="ListLabel 7"/>
    <w:qFormat/>
    <w:rsid w:val="00FE32C1"/>
    <w:rPr>
      <w:rFonts w:cs="Wingdings"/>
    </w:rPr>
  </w:style>
  <w:style w:type="character" w:customStyle="1" w:styleId="ListLabel8">
    <w:name w:val="ListLabel 8"/>
    <w:qFormat/>
    <w:rsid w:val="00FE32C1"/>
    <w:rPr>
      <w:rFonts w:cs="Verdana"/>
      <w:sz w:val="28"/>
    </w:rPr>
  </w:style>
  <w:style w:type="character" w:customStyle="1" w:styleId="ListLabel9">
    <w:name w:val="ListLabel 9"/>
    <w:qFormat/>
    <w:rsid w:val="00FE32C1"/>
    <w:rPr>
      <w:rFonts w:cs="Symbol"/>
    </w:rPr>
  </w:style>
  <w:style w:type="character" w:customStyle="1" w:styleId="ListLabel10">
    <w:name w:val="ListLabel 10"/>
    <w:qFormat/>
    <w:rsid w:val="00FE32C1"/>
    <w:rPr>
      <w:rFonts w:cs="Courier New"/>
    </w:rPr>
  </w:style>
  <w:style w:type="character" w:customStyle="1" w:styleId="ListLabel11">
    <w:name w:val="ListLabel 11"/>
    <w:qFormat/>
    <w:rsid w:val="00FE32C1"/>
    <w:rPr>
      <w:rFonts w:cs="Wingdings"/>
    </w:rPr>
  </w:style>
  <w:style w:type="character" w:customStyle="1" w:styleId="ListLabel12">
    <w:name w:val="ListLabel 12"/>
    <w:qFormat/>
    <w:rsid w:val="00FE32C1"/>
    <w:rPr>
      <w:rFonts w:cs="Verdana"/>
      <w:sz w:val="28"/>
    </w:rPr>
  </w:style>
  <w:style w:type="character" w:customStyle="1" w:styleId="ListLabel13">
    <w:name w:val="ListLabel 13"/>
    <w:qFormat/>
    <w:rsid w:val="00FE32C1"/>
    <w:rPr>
      <w:rFonts w:cs="Symbol"/>
    </w:rPr>
  </w:style>
  <w:style w:type="character" w:customStyle="1" w:styleId="ListLabel14">
    <w:name w:val="ListLabel 14"/>
    <w:qFormat/>
    <w:rsid w:val="00FE32C1"/>
    <w:rPr>
      <w:rFonts w:cs="Courier New"/>
    </w:rPr>
  </w:style>
  <w:style w:type="character" w:customStyle="1" w:styleId="ListLabel15">
    <w:name w:val="ListLabel 15"/>
    <w:qFormat/>
    <w:rsid w:val="00FE32C1"/>
    <w:rPr>
      <w:rFonts w:cs="Wingdings"/>
    </w:rPr>
  </w:style>
  <w:style w:type="character" w:customStyle="1" w:styleId="ListLabel16">
    <w:name w:val="ListLabel 16"/>
    <w:qFormat/>
    <w:rsid w:val="00FE32C1"/>
    <w:rPr>
      <w:rFonts w:cs="Verdana"/>
      <w:sz w:val="28"/>
    </w:rPr>
  </w:style>
  <w:style w:type="character" w:customStyle="1" w:styleId="ListLabel17">
    <w:name w:val="ListLabel 17"/>
    <w:qFormat/>
    <w:rsid w:val="00FE32C1"/>
    <w:rPr>
      <w:rFonts w:cs="Symbol"/>
    </w:rPr>
  </w:style>
  <w:style w:type="character" w:customStyle="1" w:styleId="ListLabel18">
    <w:name w:val="ListLabel 18"/>
    <w:qFormat/>
    <w:rsid w:val="00FE32C1"/>
    <w:rPr>
      <w:rFonts w:cs="Courier New"/>
    </w:rPr>
  </w:style>
  <w:style w:type="character" w:customStyle="1" w:styleId="ListLabel19">
    <w:name w:val="ListLabel 19"/>
    <w:qFormat/>
    <w:rsid w:val="00FE32C1"/>
    <w:rPr>
      <w:rFonts w:cs="Wingdings"/>
    </w:rPr>
  </w:style>
  <w:style w:type="character" w:customStyle="1" w:styleId="ListLabel20">
    <w:name w:val="ListLabel 20"/>
    <w:qFormat/>
    <w:rsid w:val="00FE32C1"/>
    <w:rPr>
      <w:rFonts w:cs="Verdana"/>
      <w:sz w:val="28"/>
    </w:rPr>
  </w:style>
  <w:style w:type="character" w:customStyle="1" w:styleId="ListLabel21">
    <w:name w:val="ListLabel 21"/>
    <w:qFormat/>
    <w:rsid w:val="00FE32C1"/>
    <w:rPr>
      <w:rFonts w:ascii="Times New Roman" w:hAnsi="Times New Roman" w:cs="Symbol"/>
      <w:sz w:val="28"/>
    </w:rPr>
  </w:style>
  <w:style w:type="character" w:customStyle="1" w:styleId="ListLabel22">
    <w:name w:val="ListLabel 22"/>
    <w:qFormat/>
    <w:rsid w:val="00FE32C1"/>
    <w:rPr>
      <w:rFonts w:cs="Courier New"/>
    </w:rPr>
  </w:style>
  <w:style w:type="character" w:customStyle="1" w:styleId="ListLabel23">
    <w:name w:val="ListLabel 23"/>
    <w:qFormat/>
    <w:rsid w:val="00FE32C1"/>
    <w:rPr>
      <w:rFonts w:cs="Wingdings"/>
    </w:rPr>
  </w:style>
  <w:style w:type="character" w:customStyle="1" w:styleId="ListLabel24">
    <w:name w:val="ListLabel 24"/>
    <w:qFormat/>
    <w:rsid w:val="00FE32C1"/>
    <w:rPr>
      <w:rFonts w:cs="Symbol"/>
    </w:rPr>
  </w:style>
  <w:style w:type="character" w:customStyle="1" w:styleId="ListLabel25">
    <w:name w:val="ListLabel 25"/>
    <w:qFormat/>
    <w:rsid w:val="00FE32C1"/>
    <w:rPr>
      <w:rFonts w:cs="Courier New"/>
    </w:rPr>
  </w:style>
  <w:style w:type="character" w:customStyle="1" w:styleId="ListLabel26">
    <w:name w:val="ListLabel 26"/>
    <w:qFormat/>
    <w:rsid w:val="00FE32C1"/>
    <w:rPr>
      <w:rFonts w:cs="Wingdings"/>
    </w:rPr>
  </w:style>
  <w:style w:type="character" w:customStyle="1" w:styleId="ListLabel27">
    <w:name w:val="ListLabel 27"/>
    <w:qFormat/>
    <w:rsid w:val="00FE32C1"/>
    <w:rPr>
      <w:rFonts w:cs="Symbol"/>
    </w:rPr>
  </w:style>
  <w:style w:type="character" w:customStyle="1" w:styleId="ListLabel28">
    <w:name w:val="ListLabel 28"/>
    <w:qFormat/>
    <w:rsid w:val="00FE32C1"/>
    <w:rPr>
      <w:rFonts w:cs="Courier New"/>
    </w:rPr>
  </w:style>
  <w:style w:type="character" w:customStyle="1" w:styleId="ListLabel29">
    <w:name w:val="ListLabel 29"/>
    <w:qFormat/>
    <w:rsid w:val="00FE32C1"/>
    <w:rPr>
      <w:rFonts w:cs="Wingdings"/>
    </w:rPr>
  </w:style>
  <w:style w:type="character" w:customStyle="1" w:styleId="ListLabel30">
    <w:name w:val="ListLabel 30"/>
    <w:qFormat/>
    <w:rsid w:val="00FE32C1"/>
    <w:rPr>
      <w:rFonts w:ascii="Times New Roman" w:hAnsi="Times New Roman" w:cs="Wingdings"/>
      <w:sz w:val="28"/>
    </w:rPr>
  </w:style>
  <w:style w:type="character" w:customStyle="1" w:styleId="ListLabel31">
    <w:name w:val="ListLabel 31"/>
    <w:qFormat/>
    <w:rsid w:val="00FE32C1"/>
    <w:rPr>
      <w:rFonts w:cs="Courier New"/>
    </w:rPr>
  </w:style>
  <w:style w:type="character" w:customStyle="1" w:styleId="ListLabel32">
    <w:name w:val="ListLabel 32"/>
    <w:qFormat/>
    <w:rsid w:val="00FE32C1"/>
    <w:rPr>
      <w:rFonts w:cs="Wingdings"/>
    </w:rPr>
  </w:style>
  <w:style w:type="character" w:customStyle="1" w:styleId="ListLabel33">
    <w:name w:val="ListLabel 33"/>
    <w:qFormat/>
    <w:rsid w:val="00FE32C1"/>
    <w:rPr>
      <w:rFonts w:cs="Symbol"/>
    </w:rPr>
  </w:style>
  <w:style w:type="character" w:customStyle="1" w:styleId="ListLabel34">
    <w:name w:val="ListLabel 34"/>
    <w:qFormat/>
    <w:rsid w:val="00FE32C1"/>
    <w:rPr>
      <w:rFonts w:cs="Courier New"/>
    </w:rPr>
  </w:style>
  <w:style w:type="character" w:customStyle="1" w:styleId="ListLabel35">
    <w:name w:val="ListLabel 35"/>
    <w:qFormat/>
    <w:rsid w:val="00FE32C1"/>
    <w:rPr>
      <w:rFonts w:cs="Wingdings"/>
    </w:rPr>
  </w:style>
  <w:style w:type="character" w:customStyle="1" w:styleId="ListLabel36">
    <w:name w:val="ListLabel 36"/>
    <w:qFormat/>
    <w:rsid w:val="00FE32C1"/>
    <w:rPr>
      <w:rFonts w:cs="Symbol"/>
    </w:rPr>
  </w:style>
  <w:style w:type="character" w:customStyle="1" w:styleId="ListLabel37">
    <w:name w:val="ListLabel 37"/>
    <w:qFormat/>
    <w:rsid w:val="00FE32C1"/>
    <w:rPr>
      <w:rFonts w:cs="Courier New"/>
    </w:rPr>
  </w:style>
  <w:style w:type="character" w:customStyle="1" w:styleId="ListLabel38">
    <w:name w:val="ListLabel 38"/>
    <w:qFormat/>
    <w:rsid w:val="00FE32C1"/>
    <w:rPr>
      <w:rFonts w:cs="Wingdings"/>
    </w:rPr>
  </w:style>
  <w:style w:type="character" w:customStyle="1" w:styleId="ListLabel39">
    <w:name w:val="ListLabel 39"/>
    <w:qFormat/>
    <w:rsid w:val="00FE32C1"/>
    <w:rPr>
      <w:rFonts w:ascii="Times New Roman" w:hAnsi="Times New Roman" w:cs="Symbol"/>
      <w:sz w:val="28"/>
    </w:rPr>
  </w:style>
  <w:style w:type="character" w:customStyle="1" w:styleId="ListLabel40">
    <w:name w:val="ListLabel 40"/>
    <w:qFormat/>
    <w:rsid w:val="00FE32C1"/>
    <w:rPr>
      <w:rFonts w:cs="Courier New"/>
    </w:rPr>
  </w:style>
  <w:style w:type="character" w:customStyle="1" w:styleId="ListLabel41">
    <w:name w:val="ListLabel 41"/>
    <w:qFormat/>
    <w:rsid w:val="00FE32C1"/>
    <w:rPr>
      <w:rFonts w:cs="Wingdings"/>
    </w:rPr>
  </w:style>
  <w:style w:type="character" w:customStyle="1" w:styleId="ListLabel42">
    <w:name w:val="ListLabel 42"/>
    <w:qFormat/>
    <w:rsid w:val="00FE32C1"/>
    <w:rPr>
      <w:rFonts w:cs="Symbol"/>
    </w:rPr>
  </w:style>
  <w:style w:type="character" w:customStyle="1" w:styleId="ListLabel43">
    <w:name w:val="ListLabel 43"/>
    <w:qFormat/>
    <w:rsid w:val="00FE32C1"/>
    <w:rPr>
      <w:rFonts w:cs="Courier New"/>
    </w:rPr>
  </w:style>
  <w:style w:type="character" w:customStyle="1" w:styleId="ListLabel44">
    <w:name w:val="ListLabel 44"/>
    <w:qFormat/>
    <w:rsid w:val="00FE32C1"/>
    <w:rPr>
      <w:rFonts w:cs="Wingdings"/>
    </w:rPr>
  </w:style>
  <w:style w:type="character" w:customStyle="1" w:styleId="ListLabel45">
    <w:name w:val="ListLabel 45"/>
    <w:qFormat/>
    <w:rsid w:val="00FE32C1"/>
    <w:rPr>
      <w:rFonts w:cs="Symbol"/>
    </w:rPr>
  </w:style>
  <w:style w:type="character" w:customStyle="1" w:styleId="ListLabel46">
    <w:name w:val="ListLabel 46"/>
    <w:qFormat/>
    <w:rsid w:val="00FE32C1"/>
    <w:rPr>
      <w:rFonts w:cs="Courier New"/>
    </w:rPr>
  </w:style>
  <w:style w:type="character" w:customStyle="1" w:styleId="ListLabel47">
    <w:name w:val="ListLabel 47"/>
    <w:qFormat/>
    <w:rsid w:val="00FE32C1"/>
    <w:rPr>
      <w:rFonts w:cs="Wingdings"/>
    </w:rPr>
  </w:style>
  <w:style w:type="character" w:customStyle="1" w:styleId="ListLabel48">
    <w:name w:val="ListLabel 48"/>
    <w:qFormat/>
    <w:rsid w:val="00FE32C1"/>
    <w:rPr>
      <w:rFonts w:ascii="Times New Roman" w:hAnsi="Times New Roman" w:cs="Wingdings"/>
      <w:sz w:val="28"/>
    </w:rPr>
  </w:style>
  <w:style w:type="character" w:customStyle="1" w:styleId="ListLabel49">
    <w:name w:val="ListLabel 49"/>
    <w:qFormat/>
    <w:rsid w:val="00FE32C1"/>
    <w:rPr>
      <w:rFonts w:cs="Courier New"/>
    </w:rPr>
  </w:style>
  <w:style w:type="character" w:customStyle="1" w:styleId="ListLabel50">
    <w:name w:val="ListLabel 50"/>
    <w:qFormat/>
    <w:rsid w:val="00FE32C1"/>
    <w:rPr>
      <w:rFonts w:cs="Wingdings"/>
    </w:rPr>
  </w:style>
  <w:style w:type="character" w:customStyle="1" w:styleId="ListLabel51">
    <w:name w:val="ListLabel 51"/>
    <w:qFormat/>
    <w:rsid w:val="00FE32C1"/>
    <w:rPr>
      <w:rFonts w:cs="Symbol"/>
    </w:rPr>
  </w:style>
  <w:style w:type="character" w:customStyle="1" w:styleId="ListLabel52">
    <w:name w:val="ListLabel 52"/>
    <w:qFormat/>
    <w:rsid w:val="00FE32C1"/>
    <w:rPr>
      <w:rFonts w:cs="Courier New"/>
    </w:rPr>
  </w:style>
  <w:style w:type="character" w:customStyle="1" w:styleId="ListLabel53">
    <w:name w:val="ListLabel 53"/>
    <w:qFormat/>
    <w:rsid w:val="00FE32C1"/>
    <w:rPr>
      <w:rFonts w:cs="Wingdings"/>
    </w:rPr>
  </w:style>
  <w:style w:type="character" w:customStyle="1" w:styleId="ListLabel54">
    <w:name w:val="ListLabel 54"/>
    <w:qFormat/>
    <w:rsid w:val="00FE32C1"/>
    <w:rPr>
      <w:rFonts w:cs="Symbol"/>
    </w:rPr>
  </w:style>
  <w:style w:type="character" w:customStyle="1" w:styleId="ListLabel55">
    <w:name w:val="ListLabel 55"/>
    <w:qFormat/>
    <w:rsid w:val="00FE32C1"/>
    <w:rPr>
      <w:rFonts w:cs="Courier New"/>
    </w:rPr>
  </w:style>
  <w:style w:type="character" w:customStyle="1" w:styleId="ListLabel56">
    <w:name w:val="ListLabel 56"/>
    <w:qFormat/>
    <w:rsid w:val="00FE32C1"/>
    <w:rPr>
      <w:rFonts w:cs="Wingdings"/>
    </w:rPr>
  </w:style>
  <w:style w:type="character" w:customStyle="1" w:styleId="ListLabel57">
    <w:name w:val="ListLabel 57"/>
    <w:qFormat/>
    <w:rsid w:val="00FE32C1"/>
    <w:rPr>
      <w:rFonts w:ascii="Times New Roman" w:hAnsi="Times New Roman" w:cs="Symbol"/>
      <w:sz w:val="28"/>
    </w:rPr>
  </w:style>
  <w:style w:type="character" w:customStyle="1" w:styleId="ListLabel58">
    <w:name w:val="ListLabel 58"/>
    <w:qFormat/>
    <w:rsid w:val="00FE32C1"/>
    <w:rPr>
      <w:rFonts w:cs="Courier New"/>
    </w:rPr>
  </w:style>
  <w:style w:type="character" w:customStyle="1" w:styleId="ListLabel59">
    <w:name w:val="ListLabel 59"/>
    <w:qFormat/>
    <w:rsid w:val="00FE32C1"/>
    <w:rPr>
      <w:rFonts w:cs="Wingdings"/>
    </w:rPr>
  </w:style>
  <w:style w:type="character" w:customStyle="1" w:styleId="ListLabel60">
    <w:name w:val="ListLabel 60"/>
    <w:qFormat/>
    <w:rsid w:val="00FE32C1"/>
    <w:rPr>
      <w:rFonts w:cs="Symbol"/>
    </w:rPr>
  </w:style>
  <w:style w:type="character" w:customStyle="1" w:styleId="ListLabel61">
    <w:name w:val="ListLabel 61"/>
    <w:qFormat/>
    <w:rsid w:val="00FE32C1"/>
    <w:rPr>
      <w:rFonts w:cs="Courier New"/>
    </w:rPr>
  </w:style>
  <w:style w:type="character" w:customStyle="1" w:styleId="ListLabel62">
    <w:name w:val="ListLabel 62"/>
    <w:qFormat/>
    <w:rsid w:val="00FE32C1"/>
    <w:rPr>
      <w:rFonts w:cs="Wingdings"/>
    </w:rPr>
  </w:style>
  <w:style w:type="character" w:customStyle="1" w:styleId="ListLabel63">
    <w:name w:val="ListLabel 63"/>
    <w:qFormat/>
    <w:rsid w:val="00FE32C1"/>
    <w:rPr>
      <w:rFonts w:cs="Symbol"/>
    </w:rPr>
  </w:style>
  <w:style w:type="character" w:customStyle="1" w:styleId="ListLabel64">
    <w:name w:val="ListLabel 64"/>
    <w:qFormat/>
    <w:rsid w:val="00FE32C1"/>
    <w:rPr>
      <w:rFonts w:cs="Courier New"/>
    </w:rPr>
  </w:style>
  <w:style w:type="character" w:customStyle="1" w:styleId="ListLabel65">
    <w:name w:val="ListLabel 65"/>
    <w:qFormat/>
    <w:rsid w:val="00FE32C1"/>
    <w:rPr>
      <w:rFonts w:cs="Wingdings"/>
    </w:rPr>
  </w:style>
  <w:style w:type="character" w:customStyle="1" w:styleId="ListLabel66">
    <w:name w:val="ListLabel 66"/>
    <w:qFormat/>
    <w:rsid w:val="00FE32C1"/>
    <w:rPr>
      <w:rFonts w:ascii="Times New Roman" w:hAnsi="Times New Roman" w:cs="Wingdings"/>
      <w:sz w:val="28"/>
    </w:rPr>
  </w:style>
  <w:style w:type="character" w:customStyle="1" w:styleId="ListLabel67">
    <w:name w:val="ListLabel 67"/>
    <w:qFormat/>
    <w:rsid w:val="00FE32C1"/>
    <w:rPr>
      <w:rFonts w:cs="Courier New"/>
    </w:rPr>
  </w:style>
  <w:style w:type="character" w:customStyle="1" w:styleId="ListLabel68">
    <w:name w:val="ListLabel 68"/>
    <w:qFormat/>
    <w:rsid w:val="00FE32C1"/>
    <w:rPr>
      <w:rFonts w:cs="Wingdings"/>
    </w:rPr>
  </w:style>
  <w:style w:type="character" w:customStyle="1" w:styleId="ListLabel69">
    <w:name w:val="ListLabel 69"/>
    <w:qFormat/>
    <w:rsid w:val="00FE32C1"/>
    <w:rPr>
      <w:rFonts w:cs="Symbol"/>
    </w:rPr>
  </w:style>
  <w:style w:type="character" w:customStyle="1" w:styleId="ListLabel70">
    <w:name w:val="ListLabel 70"/>
    <w:qFormat/>
    <w:rsid w:val="00FE32C1"/>
    <w:rPr>
      <w:rFonts w:cs="Courier New"/>
    </w:rPr>
  </w:style>
  <w:style w:type="character" w:customStyle="1" w:styleId="ListLabel71">
    <w:name w:val="ListLabel 71"/>
    <w:qFormat/>
    <w:rsid w:val="00FE32C1"/>
    <w:rPr>
      <w:rFonts w:cs="Wingdings"/>
    </w:rPr>
  </w:style>
  <w:style w:type="character" w:customStyle="1" w:styleId="ListLabel72">
    <w:name w:val="ListLabel 72"/>
    <w:qFormat/>
    <w:rsid w:val="00FE32C1"/>
    <w:rPr>
      <w:rFonts w:cs="Symbol"/>
    </w:rPr>
  </w:style>
  <w:style w:type="character" w:customStyle="1" w:styleId="ListLabel73">
    <w:name w:val="ListLabel 73"/>
    <w:qFormat/>
    <w:rsid w:val="00FE32C1"/>
    <w:rPr>
      <w:rFonts w:cs="Courier New"/>
    </w:rPr>
  </w:style>
  <w:style w:type="character" w:customStyle="1" w:styleId="ListLabel74">
    <w:name w:val="ListLabel 74"/>
    <w:qFormat/>
    <w:rsid w:val="00FE32C1"/>
    <w:rPr>
      <w:rFonts w:cs="Wingdings"/>
    </w:rPr>
  </w:style>
  <w:style w:type="character" w:customStyle="1" w:styleId="ListLabel75">
    <w:name w:val="ListLabel 75"/>
    <w:qFormat/>
    <w:rsid w:val="00FE32C1"/>
    <w:rPr>
      <w:rFonts w:ascii="Times New Roman" w:hAnsi="Times New Roman" w:cs="Wingdings"/>
      <w:sz w:val="28"/>
    </w:rPr>
  </w:style>
  <w:style w:type="character" w:customStyle="1" w:styleId="ListLabel76">
    <w:name w:val="ListLabel 76"/>
    <w:qFormat/>
    <w:rsid w:val="00FE32C1"/>
    <w:rPr>
      <w:rFonts w:cs="Courier New"/>
    </w:rPr>
  </w:style>
  <w:style w:type="character" w:customStyle="1" w:styleId="ListLabel77">
    <w:name w:val="ListLabel 77"/>
    <w:qFormat/>
    <w:rsid w:val="00FE32C1"/>
    <w:rPr>
      <w:rFonts w:cs="Wingdings"/>
    </w:rPr>
  </w:style>
  <w:style w:type="character" w:customStyle="1" w:styleId="ListLabel78">
    <w:name w:val="ListLabel 78"/>
    <w:qFormat/>
    <w:rsid w:val="00FE32C1"/>
    <w:rPr>
      <w:rFonts w:cs="Symbol"/>
    </w:rPr>
  </w:style>
  <w:style w:type="character" w:customStyle="1" w:styleId="ListLabel79">
    <w:name w:val="ListLabel 79"/>
    <w:qFormat/>
    <w:rsid w:val="00FE32C1"/>
    <w:rPr>
      <w:rFonts w:cs="Courier New"/>
    </w:rPr>
  </w:style>
  <w:style w:type="character" w:customStyle="1" w:styleId="ListLabel80">
    <w:name w:val="ListLabel 80"/>
    <w:qFormat/>
    <w:rsid w:val="00FE32C1"/>
    <w:rPr>
      <w:rFonts w:cs="Wingdings"/>
    </w:rPr>
  </w:style>
  <w:style w:type="character" w:customStyle="1" w:styleId="ListLabel81">
    <w:name w:val="ListLabel 81"/>
    <w:qFormat/>
    <w:rsid w:val="00FE32C1"/>
    <w:rPr>
      <w:rFonts w:cs="Symbol"/>
    </w:rPr>
  </w:style>
  <w:style w:type="character" w:customStyle="1" w:styleId="ListLabel82">
    <w:name w:val="ListLabel 82"/>
    <w:qFormat/>
    <w:rsid w:val="00FE32C1"/>
    <w:rPr>
      <w:rFonts w:cs="Courier New"/>
    </w:rPr>
  </w:style>
  <w:style w:type="character" w:customStyle="1" w:styleId="ListLabel83">
    <w:name w:val="ListLabel 83"/>
    <w:qFormat/>
    <w:rsid w:val="00FE32C1"/>
    <w:rPr>
      <w:rFonts w:cs="Wingdings"/>
    </w:rPr>
  </w:style>
  <w:style w:type="character" w:customStyle="1" w:styleId="ListLabel84">
    <w:name w:val="ListLabel 84"/>
    <w:qFormat/>
    <w:rsid w:val="00FE32C1"/>
    <w:rPr>
      <w:rFonts w:ascii="Times New Roman" w:hAnsi="Times New Roman" w:cs="Symbol"/>
      <w:sz w:val="28"/>
    </w:rPr>
  </w:style>
  <w:style w:type="character" w:customStyle="1" w:styleId="ListLabel85">
    <w:name w:val="ListLabel 85"/>
    <w:qFormat/>
    <w:rsid w:val="00FE32C1"/>
    <w:rPr>
      <w:rFonts w:cs="Courier New"/>
    </w:rPr>
  </w:style>
  <w:style w:type="character" w:customStyle="1" w:styleId="ListLabel86">
    <w:name w:val="ListLabel 86"/>
    <w:qFormat/>
    <w:rsid w:val="00FE32C1"/>
    <w:rPr>
      <w:rFonts w:cs="Wingdings"/>
    </w:rPr>
  </w:style>
  <w:style w:type="character" w:customStyle="1" w:styleId="ListLabel87">
    <w:name w:val="ListLabel 87"/>
    <w:qFormat/>
    <w:rsid w:val="00FE32C1"/>
    <w:rPr>
      <w:rFonts w:cs="Symbol"/>
    </w:rPr>
  </w:style>
  <w:style w:type="character" w:customStyle="1" w:styleId="ListLabel88">
    <w:name w:val="ListLabel 88"/>
    <w:qFormat/>
    <w:rsid w:val="00FE32C1"/>
    <w:rPr>
      <w:rFonts w:cs="Courier New"/>
    </w:rPr>
  </w:style>
  <w:style w:type="character" w:customStyle="1" w:styleId="ListLabel89">
    <w:name w:val="ListLabel 89"/>
    <w:qFormat/>
    <w:rsid w:val="00FE32C1"/>
    <w:rPr>
      <w:rFonts w:cs="Wingdings"/>
    </w:rPr>
  </w:style>
  <w:style w:type="character" w:customStyle="1" w:styleId="ListLabel90">
    <w:name w:val="ListLabel 90"/>
    <w:qFormat/>
    <w:rsid w:val="00FE32C1"/>
    <w:rPr>
      <w:rFonts w:cs="Symbol"/>
    </w:rPr>
  </w:style>
  <w:style w:type="character" w:customStyle="1" w:styleId="ListLabel91">
    <w:name w:val="ListLabel 91"/>
    <w:qFormat/>
    <w:rsid w:val="00FE32C1"/>
    <w:rPr>
      <w:rFonts w:cs="Courier New"/>
    </w:rPr>
  </w:style>
  <w:style w:type="character" w:customStyle="1" w:styleId="ListLabel92">
    <w:name w:val="ListLabel 92"/>
    <w:qFormat/>
    <w:rsid w:val="00FE32C1"/>
    <w:rPr>
      <w:rFonts w:cs="Wingdings"/>
    </w:rPr>
  </w:style>
  <w:style w:type="character" w:customStyle="1" w:styleId="ListLabel93">
    <w:name w:val="ListLabel 93"/>
    <w:qFormat/>
    <w:rsid w:val="00FE32C1"/>
    <w:rPr>
      <w:rFonts w:ascii="Times New Roman" w:hAnsi="Times New Roman" w:cs="Symbol"/>
      <w:sz w:val="28"/>
    </w:rPr>
  </w:style>
  <w:style w:type="character" w:customStyle="1" w:styleId="ListLabel94">
    <w:name w:val="ListLabel 94"/>
    <w:qFormat/>
    <w:rsid w:val="00FE32C1"/>
    <w:rPr>
      <w:rFonts w:cs="Courier New"/>
    </w:rPr>
  </w:style>
  <w:style w:type="character" w:customStyle="1" w:styleId="ListLabel95">
    <w:name w:val="ListLabel 95"/>
    <w:qFormat/>
    <w:rsid w:val="00FE32C1"/>
    <w:rPr>
      <w:rFonts w:cs="Wingdings"/>
    </w:rPr>
  </w:style>
  <w:style w:type="character" w:customStyle="1" w:styleId="ListLabel96">
    <w:name w:val="ListLabel 96"/>
    <w:qFormat/>
    <w:rsid w:val="00FE32C1"/>
    <w:rPr>
      <w:rFonts w:cs="Symbol"/>
    </w:rPr>
  </w:style>
  <w:style w:type="character" w:customStyle="1" w:styleId="ListLabel97">
    <w:name w:val="ListLabel 97"/>
    <w:qFormat/>
    <w:rsid w:val="00FE32C1"/>
    <w:rPr>
      <w:rFonts w:cs="Courier New"/>
    </w:rPr>
  </w:style>
  <w:style w:type="character" w:customStyle="1" w:styleId="ListLabel98">
    <w:name w:val="ListLabel 98"/>
    <w:qFormat/>
    <w:rsid w:val="00FE32C1"/>
    <w:rPr>
      <w:rFonts w:cs="Wingdings"/>
    </w:rPr>
  </w:style>
  <w:style w:type="character" w:customStyle="1" w:styleId="ListLabel99">
    <w:name w:val="ListLabel 99"/>
    <w:qFormat/>
    <w:rsid w:val="00FE32C1"/>
    <w:rPr>
      <w:rFonts w:cs="Symbol"/>
    </w:rPr>
  </w:style>
  <w:style w:type="character" w:customStyle="1" w:styleId="ListLabel100">
    <w:name w:val="ListLabel 100"/>
    <w:qFormat/>
    <w:rsid w:val="00FE32C1"/>
    <w:rPr>
      <w:rFonts w:cs="Courier New"/>
    </w:rPr>
  </w:style>
  <w:style w:type="character" w:customStyle="1" w:styleId="ListLabel101">
    <w:name w:val="ListLabel 101"/>
    <w:qFormat/>
    <w:rsid w:val="00FE32C1"/>
    <w:rPr>
      <w:rFonts w:cs="Wingdings"/>
    </w:rPr>
  </w:style>
  <w:style w:type="character" w:customStyle="1" w:styleId="ListLabel102">
    <w:name w:val="ListLabel 102"/>
    <w:qFormat/>
    <w:rsid w:val="00FE32C1"/>
    <w:rPr>
      <w:rFonts w:ascii="Times New Roman" w:hAnsi="Times New Roman" w:cs="Symbol"/>
      <w:sz w:val="28"/>
    </w:rPr>
  </w:style>
  <w:style w:type="character" w:customStyle="1" w:styleId="ListLabel103">
    <w:name w:val="ListLabel 103"/>
    <w:qFormat/>
    <w:rsid w:val="00FE32C1"/>
    <w:rPr>
      <w:rFonts w:cs="Courier New"/>
    </w:rPr>
  </w:style>
  <w:style w:type="character" w:customStyle="1" w:styleId="ListLabel104">
    <w:name w:val="ListLabel 104"/>
    <w:qFormat/>
    <w:rsid w:val="00FE32C1"/>
    <w:rPr>
      <w:rFonts w:cs="Wingdings"/>
    </w:rPr>
  </w:style>
  <w:style w:type="character" w:customStyle="1" w:styleId="ListLabel105">
    <w:name w:val="ListLabel 105"/>
    <w:qFormat/>
    <w:rsid w:val="00FE32C1"/>
    <w:rPr>
      <w:rFonts w:cs="Symbol"/>
    </w:rPr>
  </w:style>
  <w:style w:type="character" w:customStyle="1" w:styleId="ListLabel106">
    <w:name w:val="ListLabel 106"/>
    <w:qFormat/>
    <w:rsid w:val="00FE32C1"/>
    <w:rPr>
      <w:rFonts w:cs="Courier New"/>
    </w:rPr>
  </w:style>
  <w:style w:type="character" w:customStyle="1" w:styleId="ListLabel107">
    <w:name w:val="ListLabel 107"/>
    <w:qFormat/>
    <w:rsid w:val="00FE32C1"/>
    <w:rPr>
      <w:rFonts w:cs="Wingdings"/>
    </w:rPr>
  </w:style>
  <w:style w:type="character" w:customStyle="1" w:styleId="ListLabel108">
    <w:name w:val="ListLabel 108"/>
    <w:qFormat/>
    <w:rsid w:val="00FE32C1"/>
    <w:rPr>
      <w:rFonts w:cs="Symbol"/>
    </w:rPr>
  </w:style>
  <w:style w:type="character" w:customStyle="1" w:styleId="ListLabel109">
    <w:name w:val="ListLabel 109"/>
    <w:qFormat/>
    <w:rsid w:val="00FE32C1"/>
    <w:rPr>
      <w:rFonts w:cs="Courier New"/>
    </w:rPr>
  </w:style>
  <w:style w:type="character" w:customStyle="1" w:styleId="ListLabel110">
    <w:name w:val="ListLabel 110"/>
    <w:qFormat/>
    <w:rsid w:val="00FE32C1"/>
    <w:rPr>
      <w:rFonts w:cs="Wingdings"/>
    </w:rPr>
  </w:style>
  <w:style w:type="character" w:customStyle="1" w:styleId="ListLabel111">
    <w:name w:val="ListLabel 111"/>
    <w:qFormat/>
    <w:rsid w:val="00FE32C1"/>
    <w:rPr>
      <w:rFonts w:ascii="Times New Roman" w:hAnsi="Times New Roman" w:cs="Symbol"/>
      <w:sz w:val="28"/>
    </w:rPr>
  </w:style>
  <w:style w:type="character" w:customStyle="1" w:styleId="ListLabel112">
    <w:name w:val="ListLabel 112"/>
    <w:qFormat/>
    <w:rsid w:val="00FE32C1"/>
    <w:rPr>
      <w:rFonts w:cs="Courier New"/>
    </w:rPr>
  </w:style>
  <w:style w:type="character" w:customStyle="1" w:styleId="ListLabel113">
    <w:name w:val="ListLabel 113"/>
    <w:qFormat/>
    <w:rsid w:val="00FE32C1"/>
    <w:rPr>
      <w:rFonts w:cs="Wingdings"/>
    </w:rPr>
  </w:style>
  <w:style w:type="character" w:customStyle="1" w:styleId="ListLabel114">
    <w:name w:val="ListLabel 114"/>
    <w:qFormat/>
    <w:rsid w:val="00FE32C1"/>
    <w:rPr>
      <w:rFonts w:cs="Symbol"/>
    </w:rPr>
  </w:style>
  <w:style w:type="character" w:customStyle="1" w:styleId="ListLabel115">
    <w:name w:val="ListLabel 115"/>
    <w:qFormat/>
    <w:rsid w:val="00FE32C1"/>
    <w:rPr>
      <w:rFonts w:cs="Courier New"/>
    </w:rPr>
  </w:style>
  <w:style w:type="character" w:customStyle="1" w:styleId="ListLabel116">
    <w:name w:val="ListLabel 116"/>
    <w:qFormat/>
    <w:rsid w:val="00FE32C1"/>
    <w:rPr>
      <w:rFonts w:cs="Wingdings"/>
    </w:rPr>
  </w:style>
  <w:style w:type="character" w:customStyle="1" w:styleId="ListLabel117">
    <w:name w:val="ListLabel 117"/>
    <w:qFormat/>
    <w:rsid w:val="00FE32C1"/>
    <w:rPr>
      <w:rFonts w:cs="Symbol"/>
    </w:rPr>
  </w:style>
  <w:style w:type="character" w:customStyle="1" w:styleId="ListLabel118">
    <w:name w:val="ListLabel 118"/>
    <w:qFormat/>
    <w:rsid w:val="00FE32C1"/>
    <w:rPr>
      <w:rFonts w:cs="Courier New"/>
    </w:rPr>
  </w:style>
  <w:style w:type="character" w:customStyle="1" w:styleId="ListLabel119">
    <w:name w:val="ListLabel 119"/>
    <w:qFormat/>
    <w:rsid w:val="00FE32C1"/>
    <w:rPr>
      <w:rFonts w:cs="Wingdings"/>
    </w:rPr>
  </w:style>
  <w:style w:type="character" w:customStyle="1" w:styleId="ListLabel120">
    <w:name w:val="ListLabel 120"/>
    <w:qFormat/>
    <w:rsid w:val="00FE32C1"/>
    <w:rPr>
      <w:rFonts w:ascii="Times New Roman" w:hAnsi="Times New Roman" w:cs="Symbol"/>
      <w:sz w:val="28"/>
    </w:rPr>
  </w:style>
  <w:style w:type="character" w:customStyle="1" w:styleId="ListLabel121">
    <w:name w:val="ListLabel 121"/>
    <w:qFormat/>
    <w:rsid w:val="00FE32C1"/>
    <w:rPr>
      <w:rFonts w:cs="Courier New"/>
    </w:rPr>
  </w:style>
  <w:style w:type="character" w:customStyle="1" w:styleId="ListLabel122">
    <w:name w:val="ListLabel 122"/>
    <w:qFormat/>
    <w:rsid w:val="00FE32C1"/>
    <w:rPr>
      <w:rFonts w:cs="Wingdings"/>
    </w:rPr>
  </w:style>
  <w:style w:type="character" w:customStyle="1" w:styleId="ListLabel123">
    <w:name w:val="ListLabel 123"/>
    <w:qFormat/>
    <w:rsid w:val="00FE32C1"/>
    <w:rPr>
      <w:rFonts w:cs="Symbol"/>
    </w:rPr>
  </w:style>
  <w:style w:type="character" w:customStyle="1" w:styleId="ListLabel124">
    <w:name w:val="ListLabel 124"/>
    <w:qFormat/>
    <w:rsid w:val="00FE32C1"/>
    <w:rPr>
      <w:rFonts w:cs="Courier New"/>
    </w:rPr>
  </w:style>
  <w:style w:type="character" w:customStyle="1" w:styleId="ListLabel125">
    <w:name w:val="ListLabel 125"/>
    <w:qFormat/>
    <w:rsid w:val="00FE32C1"/>
    <w:rPr>
      <w:rFonts w:cs="Wingdings"/>
    </w:rPr>
  </w:style>
  <w:style w:type="character" w:customStyle="1" w:styleId="ListLabel126">
    <w:name w:val="ListLabel 126"/>
    <w:qFormat/>
    <w:rsid w:val="00FE32C1"/>
    <w:rPr>
      <w:rFonts w:cs="Symbol"/>
    </w:rPr>
  </w:style>
  <w:style w:type="character" w:customStyle="1" w:styleId="ListLabel127">
    <w:name w:val="ListLabel 127"/>
    <w:qFormat/>
    <w:rsid w:val="00FE32C1"/>
    <w:rPr>
      <w:rFonts w:cs="Courier New"/>
    </w:rPr>
  </w:style>
  <w:style w:type="character" w:customStyle="1" w:styleId="ListLabel128">
    <w:name w:val="ListLabel 128"/>
    <w:qFormat/>
    <w:rsid w:val="00FE32C1"/>
    <w:rPr>
      <w:rFonts w:cs="Wingdings"/>
    </w:rPr>
  </w:style>
  <w:style w:type="character" w:customStyle="1" w:styleId="ListLabel129">
    <w:name w:val="ListLabel 129"/>
    <w:qFormat/>
    <w:rsid w:val="00FE32C1"/>
    <w:rPr>
      <w:rFonts w:ascii="Times New Roman" w:hAnsi="Times New Roman" w:cs="Wingdings"/>
      <w:sz w:val="28"/>
    </w:rPr>
  </w:style>
  <w:style w:type="character" w:customStyle="1" w:styleId="ListLabel130">
    <w:name w:val="ListLabel 130"/>
    <w:qFormat/>
    <w:rsid w:val="00FE32C1"/>
    <w:rPr>
      <w:rFonts w:cs="Courier New"/>
    </w:rPr>
  </w:style>
  <w:style w:type="character" w:customStyle="1" w:styleId="ListLabel131">
    <w:name w:val="ListLabel 131"/>
    <w:qFormat/>
    <w:rsid w:val="00FE32C1"/>
    <w:rPr>
      <w:rFonts w:cs="Wingdings"/>
    </w:rPr>
  </w:style>
  <w:style w:type="character" w:customStyle="1" w:styleId="ListLabel132">
    <w:name w:val="ListLabel 132"/>
    <w:qFormat/>
    <w:rsid w:val="00FE32C1"/>
    <w:rPr>
      <w:rFonts w:cs="Symbol"/>
    </w:rPr>
  </w:style>
  <w:style w:type="character" w:customStyle="1" w:styleId="ListLabel133">
    <w:name w:val="ListLabel 133"/>
    <w:qFormat/>
    <w:rsid w:val="00FE32C1"/>
    <w:rPr>
      <w:rFonts w:cs="Courier New"/>
    </w:rPr>
  </w:style>
  <w:style w:type="character" w:customStyle="1" w:styleId="ListLabel134">
    <w:name w:val="ListLabel 134"/>
    <w:qFormat/>
    <w:rsid w:val="00FE32C1"/>
    <w:rPr>
      <w:rFonts w:cs="Wingdings"/>
    </w:rPr>
  </w:style>
  <w:style w:type="character" w:customStyle="1" w:styleId="ListLabel135">
    <w:name w:val="ListLabel 135"/>
    <w:qFormat/>
    <w:rsid w:val="00FE32C1"/>
    <w:rPr>
      <w:rFonts w:cs="Symbol"/>
    </w:rPr>
  </w:style>
  <w:style w:type="character" w:customStyle="1" w:styleId="ListLabel136">
    <w:name w:val="ListLabel 136"/>
    <w:qFormat/>
    <w:rsid w:val="00FE32C1"/>
    <w:rPr>
      <w:rFonts w:cs="Courier New"/>
    </w:rPr>
  </w:style>
  <w:style w:type="character" w:customStyle="1" w:styleId="ListLabel137">
    <w:name w:val="ListLabel 137"/>
    <w:qFormat/>
    <w:rsid w:val="00FE32C1"/>
    <w:rPr>
      <w:rFonts w:cs="Wingdings"/>
    </w:rPr>
  </w:style>
  <w:style w:type="character" w:customStyle="1" w:styleId="ListLabel138">
    <w:name w:val="ListLabel 138"/>
    <w:qFormat/>
    <w:rsid w:val="00FE32C1"/>
    <w:rPr>
      <w:rFonts w:ascii="Times New Roman" w:hAnsi="Times New Roman" w:cs="Symbol"/>
      <w:sz w:val="28"/>
    </w:rPr>
  </w:style>
  <w:style w:type="character" w:customStyle="1" w:styleId="ListLabel139">
    <w:name w:val="ListLabel 139"/>
    <w:qFormat/>
    <w:rsid w:val="00FE32C1"/>
    <w:rPr>
      <w:rFonts w:cs="Courier New"/>
    </w:rPr>
  </w:style>
  <w:style w:type="character" w:customStyle="1" w:styleId="ListLabel140">
    <w:name w:val="ListLabel 140"/>
    <w:qFormat/>
    <w:rsid w:val="00FE32C1"/>
    <w:rPr>
      <w:rFonts w:cs="Wingdings"/>
    </w:rPr>
  </w:style>
  <w:style w:type="character" w:customStyle="1" w:styleId="ListLabel141">
    <w:name w:val="ListLabel 141"/>
    <w:qFormat/>
    <w:rsid w:val="00FE32C1"/>
    <w:rPr>
      <w:rFonts w:cs="Symbol"/>
    </w:rPr>
  </w:style>
  <w:style w:type="character" w:customStyle="1" w:styleId="ListLabel142">
    <w:name w:val="ListLabel 142"/>
    <w:qFormat/>
    <w:rsid w:val="00FE32C1"/>
    <w:rPr>
      <w:rFonts w:cs="Courier New"/>
    </w:rPr>
  </w:style>
  <w:style w:type="character" w:customStyle="1" w:styleId="ListLabel143">
    <w:name w:val="ListLabel 143"/>
    <w:qFormat/>
    <w:rsid w:val="00FE32C1"/>
    <w:rPr>
      <w:rFonts w:cs="Wingdings"/>
    </w:rPr>
  </w:style>
  <w:style w:type="character" w:customStyle="1" w:styleId="ListLabel144">
    <w:name w:val="ListLabel 144"/>
    <w:qFormat/>
    <w:rsid w:val="00FE32C1"/>
    <w:rPr>
      <w:rFonts w:cs="Symbol"/>
    </w:rPr>
  </w:style>
  <w:style w:type="character" w:customStyle="1" w:styleId="ListLabel145">
    <w:name w:val="ListLabel 145"/>
    <w:qFormat/>
    <w:rsid w:val="00FE32C1"/>
    <w:rPr>
      <w:rFonts w:cs="Courier New"/>
    </w:rPr>
  </w:style>
  <w:style w:type="character" w:customStyle="1" w:styleId="ListLabel146">
    <w:name w:val="ListLabel 146"/>
    <w:qFormat/>
    <w:rsid w:val="00FE32C1"/>
    <w:rPr>
      <w:rFonts w:cs="Wingdings"/>
    </w:rPr>
  </w:style>
  <w:style w:type="character" w:customStyle="1" w:styleId="ListLabel147">
    <w:name w:val="ListLabel 147"/>
    <w:qFormat/>
    <w:rsid w:val="00FE32C1"/>
    <w:rPr>
      <w:rFonts w:ascii="Times New Roman" w:hAnsi="Times New Roman" w:cs="Verdana"/>
      <w:sz w:val="28"/>
    </w:rPr>
  </w:style>
  <w:style w:type="character" w:customStyle="1" w:styleId="ListLabel148">
    <w:name w:val="ListLabel 148"/>
    <w:qFormat/>
    <w:rsid w:val="00FE32C1"/>
    <w:rPr>
      <w:rFonts w:cs="Courier New"/>
    </w:rPr>
  </w:style>
  <w:style w:type="character" w:customStyle="1" w:styleId="ListLabel149">
    <w:name w:val="ListLabel 149"/>
    <w:qFormat/>
    <w:rsid w:val="00FE32C1"/>
    <w:rPr>
      <w:rFonts w:cs="Wingdings"/>
    </w:rPr>
  </w:style>
  <w:style w:type="character" w:customStyle="1" w:styleId="ListLabel150">
    <w:name w:val="ListLabel 150"/>
    <w:qFormat/>
    <w:rsid w:val="00FE32C1"/>
    <w:rPr>
      <w:rFonts w:cs="Symbol"/>
    </w:rPr>
  </w:style>
  <w:style w:type="character" w:customStyle="1" w:styleId="ListLabel151">
    <w:name w:val="ListLabel 151"/>
    <w:qFormat/>
    <w:rsid w:val="00FE32C1"/>
    <w:rPr>
      <w:rFonts w:cs="Courier New"/>
    </w:rPr>
  </w:style>
  <w:style w:type="character" w:customStyle="1" w:styleId="ListLabel152">
    <w:name w:val="ListLabel 152"/>
    <w:qFormat/>
    <w:rsid w:val="00FE32C1"/>
    <w:rPr>
      <w:rFonts w:cs="Wingdings"/>
    </w:rPr>
  </w:style>
  <w:style w:type="character" w:customStyle="1" w:styleId="ListLabel153">
    <w:name w:val="ListLabel 153"/>
    <w:qFormat/>
    <w:rsid w:val="00FE32C1"/>
    <w:rPr>
      <w:rFonts w:cs="Symbol"/>
    </w:rPr>
  </w:style>
  <w:style w:type="character" w:customStyle="1" w:styleId="ListLabel154">
    <w:name w:val="ListLabel 154"/>
    <w:qFormat/>
    <w:rsid w:val="00FE32C1"/>
    <w:rPr>
      <w:rFonts w:cs="Courier New"/>
    </w:rPr>
  </w:style>
  <w:style w:type="character" w:customStyle="1" w:styleId="ListLabel155">
    <w:name w:val="ListLabel 155"/>
    <w:qFormat/>
    <w:rsid w:val="00FE32C1"/>
    <w:rPr>
      <w:rFonts w:cs="Wingdings"/>
    </w:rPr>
  </w:style>
  <w:style w:type="character" w:customStyle="1" w:styleId="ListLabel156">
    <w:name w:val="ListLabel 156"/>
    <w:qFormat/>
    <w:rsid w:val="00FE32C1"/>
    <w:rPr>
      <w:rFonts w:ascii="Times New Roman" w:hAnsi="Times New Roman"/>
      <w:bCs/>
      <w:color w:val="00000A"/>
      <w:sz w:val="28"/>
      <w:szCs w:val="28"/>
      <w:u w:val="none"/>
    </w:rPr>
  </w:style>
  <w:style w:type="paragraph" w:customStyle="1" w:styleId="a8">
    <w:name w:val="Заголовок"/>
    <w:basedOn w:val="a"/>
    <w:next w:val="a9"/>
    <w:qFormat/>
    <w:rsid w:val="00FE32C1"/>
    <w:pPr>
      <w:keepNext/>
      <w:spacing w:before="240" w:after="120"/>
    </w:pPr>
    <w:rPr>
      <w:rFonts w:ascii="Liberation Sans" w:eastAsia="Droid Sans Fallback" w:hAnsi="Liberation Sans" w:cs="Droid Sans Devanagari"/>
      <w:sz w:val="28"/>
      <w:szCs w:val="28"/>
    </w:rPr>
  </w:style>
  <w:style w:type="paragraph" w:styleId="a9">
    <w:name w:val="Body Text"/>
    <w:basedOn w:val="a"/>
    <w:rsid w:val="00FE32C1"/>
    <w:pPr>
      <w:spacing w:after="140" w:line="288" w:lineRule="auto"/>
    </w:pPr>
    <w:rPr>
      <w:rFonts w:ascii="Times New Roman" w:eastAsia="Droid Sans Fallback" w:hAnsi="Times New Roman"/>
    </w:rPr>
  </w:style>
  <w:style w:type="paragraph" w:styleId="aa">
    <w:name w:val="List"/>
    <w:basedOn w:val="a9"/>
    <w:rsid w:val="00FE32C1"/>
    <w:rPr>
      <w:rFonts w:cs="Droid Sans Devanagari"/>
    </w:rPr>
  </w:style>
  <w:style w:type="paragraph" w:customStyle="1" w:styleId="Caption">
    <w:name w:val="Caption"/>
    <w:basedOn w:val="a"/>
    <w:qFormat/>
    <w:rsid w:val="00FE32C1"/>
    <w:pPr>
      <w:suppressLineNumbers/>
      <w:spacing w:before="120" w:after="120"/>
    </w:pPr>
    <w:rPr>
      <w:rFonts w:cs="Droid Sans Devanagari"/>
      <w:i/>
      <w:iCs/>
      <w:sz w:val="24"/>
      <w:szCs w:val="24"/>
    </w:rPr>
  </w:style>
  <w:style w:type="paragraph" w:styleId="ab">
    <w:name w:val="index heading"/>
    <w:basedOn w:val="a"/>
    <w:qFormat/>
    <w:rsid w:val="00FE32C1"/>
    <w:pPr>
      <w:suppressLineNumbers/>
    </w:pPr>
    <w:rPr>
      <w:rFonts w:ascii="Times New Roman" w:eastAsia="Droid Sans Fallback" w:hAnsi="Times New Roman" w:cs="Droid Sans Devanagari"/>
    </w:rPr>
  </w:style>
  <w:style w:type="paragraph" w:customStyle="1" w:styleId="1">
    <w:name w:val="Название1"/>
    <w:basedOn w:val="a"/>
    <w:qFormat/>
    <w:rsid w:val="00FE32C1"/>
    <w:pPr>
      <w:suppressLineNumbers/>
      <w:spacing w:before="120" w:after="120"/>
    </w:pPr>
    <w:rPr>
      <w:rFonts w:ascii="Times New Roman" w:eastAsia="Droid Sans Fallback" w:hAnsi="Times New Roman" w:cs="Droid Sans Devanagari"/>
      <w:i/>
      <w:iCs/>
      <w:sz w:val="24"/>
      <w:szCs w:val="24"/>
    </w:rPr>
  </w:style>
  <w:style w:type="paragraph" w:styleId="ac">
    <w:name w:val="No Spacing"/>
    <w:qFormat/>
    <w:rsid w:val="00FE32C1"/>
    <w:pPr>
      <w:suppressAutoHyphens/>
    </w:pPr>
    <w:rPr>
      <w:color w:val="00000A"/>
      <w:sz w:val="22"/>
      <w:szCs w:val="22"/>
      <w:lang w:eastAsia="en-US"/>
    </w:rPr>
  </w:style>
  <w:style w:type="paragraph" w:customStyle="1" w:styleId="c7">
    <w:name w:val="c7"/>
    <w:basedOn w:val="a"/>
    <w:qFormat/>
    <w:rsid w:val="00FE32C1"/>
    <w:pPr>
      <w:spacing w:after="280"/>
    </w:pPr>
    <w:rPr>
      <w:rFonts w:ascii="Times New Roman" w:eastAsia="Times New Roman" w:hAnsi="Times New Roman"/>
      <w:sz w:val="24"/>
      <w:szCs w:val="24"/>
      <w:lang w:eastAsia="ru-RU"/>
    </w:rPr>
  </w:style>
  <w:style w:type="paragraph" w:styleId="ad">
    <w:name w:val="List Paragraph"/>
    <w:basedOn w:val="a"/>
    <w:qFormat/>
    <w:rsid w:val="00FE32C1"/>
    <w:pPr>
      <w:ind w:left="720"/>
      <w:contextualSpacing/>
    </w:pPr>
  </w:style>
  <w:style w:type="paragraph" w:styleId="ae">
    <w:name w:val="Balloon Text"/>
    <w:basedOn w:val="a"/>
    <w:qFormat/>
    <w:rsid w:val="00FE32C1"/>
    <w:pPr>
      <w:spacing w:after="0" w:line="240" w:lineRule="auto"/>
    </w:pPr>
    <w:rPr>
      <w:rFonts w:ascii="Tahoma" w:hAnsi="Tahoma" w:cs="Tahoma"/>
      <w:sz w:val="16"/>
      <w:szCs w:val="16"/>
    </w:rPr>
  </w:style>
  <w:style w:type="paragraph" w:customStyle="1" w:styleId="dash041e0431044b0447043d044b0439">
    <w:name w:val="dash041e_0431_044b_0447_043d_044b_0439"/>
    <w:basedOn w:val="a"/>
    <w:qFormat/>
    <w:rsid w:val="00FE32C1"/>
    <w:pPr>
      <w:spacing w:after="0" w:line="240" w:lineRule="auto"/>
    </w:pPr>
    <w:rPr>
      <w:rFonts w:ascii="Times New Roman" w:eastAsia="Times New Roman" w:hAnsi="Times New Roman"/>
      <w:sz w:val="24"/>
      <w:szCs w:val="24"/>
      <w:lang w:eastAsia="ru-RU"/>
    </w:rPr>
  </w:style>
  <w:style w:type="paragraph" w:customStyle="1" w:styleId="Header">
    <w:name w:val="Header"/>
    <w:basedOn w:val="a"/>
    <w:rsid w:val="00FE32C1"/>
    <w:pPr>
      <w:tabs>
        <w:tab w:val="center" w:pos="4677"/>
        <w:tab w:val="right" w:pos="9355"/>
      </w:tabs>
      <w:spacing w:after="0" w:line="240" w:lineRule="auto"/>
    </w:pPr>
    <w:rPr>
      <w:rFonts w:eastAsia="Times New Roman"/>
      <w:lang w:eastAsia="ru-RU"/>
    </w:rPr>
  </w:style>
  <w:style w:type="paragraph" w:customStyle="1" w:styleId="Footer">
    <w:name w:val="Footer"/>
    <w:basedOn w:val="a"/>
    <w:rsid w:val="00FE32C1"/>
    <w:pPr>
      <w:tabs>
        <w:tab w:val="center" w:pos="4677"/>
        <w:tab w:val="right" w:pos="9355"/>
      </w:tabs>
      <w:spacing w:after="0" w:line="240" w:lineRule="auto"/>
    </w:pPr>
    <w:rPr>
      <w:rFonts w:eastAsia="Times New Roman"/>
      <w:lang w:eastAsia="ru-RU"/>
    </w:rPr>
  </w:style>
  <w:style w:type="paragraph" w:styleId="af">
    <w:name w:val="caption"/>
    <w:basedOn w:val="a"/>
    <w:qFormat/>
    <w:rsid w:val="00FE32C1"/>
    <w:pPr>
      <w:spacing w:after="0" w:line="240" w:lineRule="auto"/>
      <w:ind w:firstLine="720"/>
      <w:jc w:val="center"/>
    </w:pPr>
    <w:rPr>
      <w:rFonts w:ascii="Times New Roman" w:hAnsi="Times New Roman"/>
      <w:b/>
      <w:sz w:val="32"/>
      <w:szCs w:val="20"/>
      <w:lang w:eastAsia="ru-RU"/>
    </w:rPr>
  </w:style>
  <w:style w:type="paragraph" w:styleId="10">
    <w:name w:val="index 1"/>
    <w:basedOn w:val="a"/>
    <w:autoRedefine/>
    <w:qFormat/>
    <w:rsid w:val="00FE32C1"/>
    <w:pPr>
      <w:spacing w:after="0" w:line="240" w:lineRule="auto"/>
      <w:ind w:left="220" w:hanging="220"/>
    </w:pPr>
  </w:style>
  <w:style w:type="paragraph" w:customStyle="1" w:styleId="af0">
    <w:name w:val="Содержимое таблицы"/>
    <w:basedOn w:val="a"/>
    <w:qFormat/>
    <w:rsid w:val="00FE32C1"/>
    <w:rPr>
      <w:rFonts w:ascii="Times New Roman" w:eastAsia="Droid Sans Fallback" w:hAnsi="Times New Roman"/>
    </w:rPr>
  </w:style>
  <w:style w:type="paragraph" w:customStyle="1" w:styleId="af1">
    <w:name w:val="Заголовок таблицы"/>
    <w:basedOn w:val="af0"/>
    <w:qFormat/>
    <w:rsid w:val="00FE32C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1304396.html" TargetMode="External"/><Relationship Id="rId3" Type="http://schemas.openxmlformats.org/officeDocument/2006/relationships/styles" Target="styles.xml"/><Relationship Id="rId7" Type="http://schemas.openxmlformats.org/officeDocument/2006/relationships/hyperlink" Target="http://my-shop.ru/shop/books/127535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0B29D-4BBA-4CBC-B833-0CB5820F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7298</Words>
  <Characters>41604</Characters>
  <Application>Microsoft Office Word</Application>
  <DocSecurity>0</DocSecurity>
  <Lines>346</Lines>
  <Paragraphs>97</Paragraphs>
  <ScaleCrop>false</ScaleCrop>
  <Company>Reanimator Extreme Edition</Company>
  <LinksUpToDate>false</LinksUpToDate>
  <CharactersWithSpaces>48805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dc:description/>
  <cp:lastModifiedBy>User</cp:lastModifiedBy>
  <cp:revision>14</cp:revision>
  <cp:lastPrinted>2019-10-26T12:49:00Z</cp:lastPrinted>
  <dcterms:created xsi:type="dcterms:W3CDTF">2016-08-29T08:21:00Z</dcterms:created>
  <dcterms:modified xsi:type="dcterms:W3CDTF">2022-09-07T11:31:00Z</dcterms:modified>
  <dc:language>ru-RU</dc:language>
</cp:coreProperties>
</file>