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7E6" w:rsidRDefault="001F27E6" w:rsidP="001F27E6">
      <w:pPr>
        <w:spacing w:line="0" w:lineRule="atLeas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F27E6" w:rsidRDefault="00570499" w:rsidP="001F27E6">
      <w:pPr>
        <w:spacing w:line="0" w:lineRule="atLeas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57049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object w:dxaOrig="910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630.75pt" o:ole="">
            <v:imagedata r:id="rId9" o:title=""/>
          </v:shape>
          <o:OLEObject Type="Embed" ProgID="AcroExch.Document.DC" ShapeID="_x0000_i1025" DrawAspect="Content" ObjectID="_1761731303" r:id="rId10"/>
        </w:object>
      </w:r>
    </w:p>
    <w:p w:rsidR="001F27E6" w:rsidRDefault="001F27E6" w:rsidP="001F27E6">
      <w:pPr>
        <w:spacing w:line="0" w:lineRule="atLeas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F27E6" w:rsidRDefault="001F27E6" w:rsidP="001F27E6">
      <w:pPr>
        <w:spacing w:line="0" w:lineRule="atLeast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F27E6" w:rsidRDefault="001F27E6" w:rsidP="001F27E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27E6" w:rsidRDefault="001F27E6" w:rsidP="001F27E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5F15" w:rsidRPr="008B55FC" w:rsidRDefault="00CD7115" w:rsidP="008B55FC">
      <w:pPr>
        <w:pStyle w:val="a3"/>
        <w:numPr>
          <w:ilvl w:val="0"/>
          <w:numId w:val="7"/>
        </w:numPr>
        <w:tabs>
          <w:tab w:val="left" w:pos="1134"/>
        </w:tabs>
        <w:spacing w:line="240" w:lineRule="auto"/>
        <w:ind w:right="2692" w:hanging="3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5F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8B55FC" w:rsidRDefault="008B55FC" w:rsidP="008B55FC">
      <w:pPr>
        <w:pStyle w:val="a3"/>
        <w:numPr>
          <w:ilvl w:val="1"/>
          <w:numId w:val="7"/>
        </w:numPr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7B6">
        <w:rPr>
          <w:rFonts w:ascii="Times New Roman" w:hAnsi="Times New Roman" w:cs="Times New Roman"/>
          <w:b/>
          <w:sz w:val="28"/>
          <w:szCs w:val="28"/>
        </w:rPr>
        <w:t>Нормативно-правовое обоснование составления учебного плана</w:t>
      </w:r>
    </w:p>
    <w:p w:rsidR="00696100" w:rsidRPr="007E67B6" w:rsidRDefault="00696100" w:rsidP="00696100">
      <w:pPr>
        <w:pStyle w:val="a3"/>
        <w:tabs>
          <w:tab w:val="left" w:pos="1276"/>
        </w:tabs>
        <w:spacing w:line="240" w:lineRule="auto"/>
        <w:ind w:left="709" w:righ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64" w:rsidRDefault="00A01DB6" w:rsidP="008B55FC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696100">
        <w:rPr>
          <w:rFonts w:ascii="Times New Roman" w:hAnsi="Times New Roman" w:cs="Times New Roman"/>
          <w:sz w:val="28"/>
          <w:szCs w:val="28"/>
        </w:rPr>
        <w:t xml:space="preserve">  учебном году организация образовательной деятельности в МБОУ СОШ №2 </w:t>
      </w:r>
      <w:proofErr w:type="spellStart"/>
      <w:r w:rsidR="00696100">
        <w:rPr>
          <w:rFonts w:ascii="Times New Roman" w:hAnsi="Times New Roman" w:cs="Times New Roman"/>
          <w:sz w:val="28"/>
          <w:szCs w:val="28"/>
        </w:rPr>
        <w:t>им.С.Газдарова</w:t>
      </w:r>
      <w:proofErr w:type="spellEnd"/>
      <w:r w:rsidR="00696100">
        <w:rPr>
          <w:rFonts w:ascii="Times New Roman" w:hAnsi="Times New Roman" w:cs="Times New Roman"/>
          <w:sz w:val="28"/>
          <w:szCs w:val="28"/>
        </w:rPr>
        <w:t xml:space="preserve"> регламентируется следующими документами</w:t>
      </w:r>
      <w:r w:rsidR="00640164">
        <w:rPr>
          <w:rFonts w:ascii="Times New Roman" w:hAnsi="Times New Roman" w:cs="Times New Roman"/>
          <w:sz w:val="28"/>
          <w:szCs w:val="28"/>
        </w:rPr>
        <w:t>:</w:t>
      </w:r>
    </w:p>
    <w:p w:rsidR="008B55FC" w:rsidRDefault="00640164" w:rsidP="008B55FC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6100">
        <w:rPr>
          <w:rFonts w:ascii="Times New Roman" w:hAnsi="Times New Roman" w:cs="Times New Roman"/>
          <w:sz w:val="28"/>
          <w:szCs w:val="28"/>
        </w:rPr>
        <w:t xml:space="preserve"> </w:t>
      </w:r>
      <w:r w:rsidR="008B55FC">
        <w:rPr>
          <w:rFonts w:ascii="Times New Roman" w:hAnsi="Times New Roman" w:cs="Times New Roman"/>
          <w:sz w:val="28"/>
          <w:szCs w:val="28"/>
        </w:rPr>
        <w:t>Ф</w:t>
      </w:r>
      <w:r w:rsidR="008B55FC" w:rsidRPr="008B55FC">
        <w:rPr>
          <w:rFonts w:ascii="Times New Roman" w:hAnsi="Times New Roman" w:cs="Times New Roman"/>
          <w:sz w:val="28"/>
          <w:szCs w:val="28"/>
        </w:rPr>
        <w:t>едеральный закон «Об образовании в Российской Федерации» от 29.12.2012 г. №273-ФЗ;</w:t>
      </w:r>
    </w:p>
    <w:p w:rsidR="008B55FC" w:rsidRDefault="00640164" w:rsidP="008B55FC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B55FC" w:rsidRPr="008B55FC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образования»;</w:t>
      </w:r>
    </w:p>
    <w:p w:rsidR="008B55FC" w:rsidRDefault="00640164" w:rsidP="008B55FC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55FC" w:rsidRPr="008B55FC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22.03.2021 г.№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B55FC" w:rsidRDefault="00640164" w:rsidP="008B55FC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B55FC">
        <w:rPr>
          <w:rFonts w:ascii="Times New Roman" w:hAnsi="Times New Roman" w:cs="Times New Roman"/>
          <w:sz w:val="28"/>
          <w:szCs w:val="28"/>
        </w:rPr>
        <w:t>П</w:t>
      </w:r>
      <w:r w:rsidR="008B55FC" w:rsidRPr="008B55FC">
        <w:rPr>
          <w:rFonts w:ascii="Times New Roman" w:hAnsi="Times New Roman" w:cs="Times New Roman"/>
          <w:sz w:val="28"/>
          <w:szCs w:val="28"/>
        </w:rPr>
        <w:t>риказ Министерства просвещения Российской Федерации от 20.05.2020 г.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8B55FC" w:rsidRDefault="00640164" w:rsidP="008B55FC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B55FC" w:rsidRPr="008B55FC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09.06.2016 г.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E67B6" w:rsidRDefault="00640164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B55FC">
        <w:rPr>
          <w:rFonts w:ascii="Times New Roman" w:hAnsi="Times New Roman" w:cs="Times New Roman"/>
          <w:sz w:val="28"/>
          <w:szCs w:val="28"/>
        </w:rPr>
        <w:t>Поста</w:t>
      </w:r>
      <w:r w:rsidR="008B55FC" w:rsidRPr="008B55FC">
        <w:rPr>
          <w:rFonts w:ascii="Times New Roman" w:hAnsi="Times New Roman" w:cs="Times New Roman"/>
          <w:sz w:val="28"/>
          <w:szCs w:val="28"/>
        </w:rPr>
        <w:t>новление Главного государственного санитарного врача Российской Федерации от 28.01.2021г. № 2 «Об утверждении гигиенических нормативов и требований к обеспечению безопасности и (или) безвредности для человека факторов среды обитания» (далее - СанПиН 1.2.3685¬21).</w:t>
      </w:r>
    </w:p>
    <w:p w:rsidR="007E67B6" w:rsidRDefault="008B55FC" w:rsidP="007E67B6">
      <w:pPr>
        <w:pStyle w:val="a3"/>
        <w:numPr>
          <w:ilvl w:val="1"/>
          <w:numId w:val="7"/>
        </w:numPr>
        <w:tabs>
          <w:tab w:val="left" w:pos="1276"/>
        </w:tabs>
        <w:spacing w:line="240" w:lineRule="auto"/>
        <w:ind w:left="142" w:right="70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7B6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плана на ступени начального общего образования</w:t>
      </w:r>
    </w:p>
    <w:p w:rsidR="007E67B6" w:rsidRDefault="00CD7115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муниципального бюджетного общеобразовательного учреждения средней общеобразоват</w:t>
      </w:r>
      <w:r w:rsidR="007A6255">
        <w:rPr>
          <w:rFonts w:ascii="Times New Roman" w:hAnsi="Times New Roman" w:cs="Times New Roman"/>
          <w:sz w:val="28"/>
          <w:szCs w:val="28"/>
        </w:rPr>
        <w:t xml:space="preserve">ельной школы </w:t>
      </w:r>
      <w:r w:rsidR="00696100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  <w:r w:rsidR="00B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E614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BE6141" w:rsidRPr="00B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E6141" w:rsidRPr="00BE614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BE6141">
        <w:rPr>
          <w:rFonts w:ascii="Times New Roman" w:hAnsi="Times New Roman" w:cs="Times New Roman"/>
          <w:color w:val="000000" w:themeColor="text1"/>
          <w:sz w:val="28"/>
          <w:szCs w:val="28"/>
        </w:rPr>
        <w:t>икола</w:t>
      </w:r>
      <w:proofErr w:type="gramEnd"/>
      <w:r w:rsidR="00BE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67B6">
        <w:rPr>
          <w:rFonts w:ascii="Times New Roman" w:hAnsi="Times New Roman" w:cs="Times New Roman"/>
          <w:sz w:val="28"/>
          <w:szCs w:val="28"/>
        </w:rPr>
        <w:t xml:space="preserve">фиксирует общий объем учебной нагрузки, максимальный объем аудиторной нагрузки обучающихся, состав и структуру предметных областей, распределяет </w:t>
      </w:r>
      <w:r w:rsidRPr="007E67B6">
        <w:rPr>
          <w:rFonts w:ascii="Times New Roman" w:hAnsi="Times New Roman" w:cs="Times New Roman"/>
          <w:sz w:val="28"/>
          <w:szCs w:val="28"/>
        </w:rPr>
        <w:lastRenderedPageBreak/>
        <w:t>учебное время, отводимое на их освоение по классам и учебным предметам.</w:t>
      </w:r>
    </w:p>
    <w:p w:rsidR="007E67B6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Нормативный срок освоения образовательно программы начального общего образования составляет 4 года.</w:t>
      </w:r>
    </w:p>
    <w:p w:rsidR="007E67B6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при реализации образовательной программы начального общего образования </w:t>
      </w:r>
      <w:r w:rsidR="0069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МБОУ СОШ № 2 </w:t>
      </w:r>
      <w:r w:rsidR="00BE6141" w:rsidRPr="00DB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Чикола </w:t>
      </w:r>
      <w:r w:rsidRPr="007E67B6">
        <w:rPr>
          <w:rFonts w:ascii="Times New Roman" w:hAnsi="Times New Roman" w:cs="Times New Roman"/>
          <w:sz w:val="28"/>
          <w:szCs w:val="28"/>
        </w:rPr>
        <w:t>устанавливается следующая продолжительность учебного года:</w:t>
      </w:r>
    </w:p>
    <w:p w:rsidR="007E67B6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I класс- 33 учебные недели;</w:t>
      </w:r>
    </w:p>
    <w:p w:rsidR="007E67B6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II-IV классы - не менее 34 учебных недель.</w:t>
      </w:r>
    </w:p>
    <w:p w:rsidR="001B5931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696100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№2</w:t>
      </w:r>
      <w:r w:rsidR="006401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016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640164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640164">
        <w:rPr>
          <w:rFonts w:ascii="Times New Roman" w:hAnsi="Times New Roman" w:cs="Times New Roman"/>
          <w:color w:val="000000" w:themeColor="text1"/>
          <w:sz w:val="28"/>
          <w:szCs w:val="28"/>
        </w:rPr>
        <w:t>икола</w:t>
      </w:r>
      <w:proofErr w:type="spellEnd"/>
      <w:r w:rsidR="00BE61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67B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1B5931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7E67B6">
        <w:rPr>
          <w:rFonts w:ascii="Times New Roman" w:hAnsi="Times New Roman" w:cs="Times New Roman"/>
          <w:sz w:val="28"/>
          <w:szCs w:val="28"/>
        </w:rPr>
        <w:t>максимально допустимую недельную нагрузку для обучающихся</w:t>
      </w:r>
      <w:r w:rsidR="001B5931">
        <w:rPr>
          <w:rFonts w:ascii="Times New Roman" w:hAnsi="Times New Roman" w:cs="Times New Roman"/>
          <w:sz w:val="28"/>
          <w:szCs w:val="28"/>
        </w:rPr>
        <w:t>:</w:t>
      </w:r>
    </w:p>
    <w:p w:rsidR="001B5931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I класс</w:t>
      </w:r>
      <w:r w:rsidR="001B5931">
        <w:rPr>
          <w:rFonts w:ascii="Times New Roman" w:hAnsi="Times New Roman" w:cs="Times New Roman"/>
          <w:sz w:val="28"/>
          <w:szCs w:val="28"/>
        </w:rPr>
        <w:t>ы</w:t>
      </w:r>
      <w:r w:rsidRPr="007E67B6">
        <w:rPr>
          <w:rFonts w:ascii="Times New Roman" w:hAnsi="Times New Roman" w:cs="Times New Roman"/>
          <w:sz w:val="28"/>
          <w:szCs w:val="28"/>
        </w:rPr>
        <w:t xml:space="preserve"> - 21 ч</w:t>
      </w:r>
      <w:r w:rsidR="001B5931">
        <w:rPr>
          <w:rFonts w:ascii="Times New Roman" w:hAnsi="Times New Roman" w:cs="Times New Roman"/>
          <w:sz w:val="28"/>
          <w:szCs w:val="28"/>
        </w:rPr>
        <w:t>ас</w:t>
      </w:r>
      <w:r w:rsidRPr="007E67B6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1B5931">
        <w:rPr>
          <w:rFonts w:ascii="Times New Roman" w:hAnsi="Times New Roman" w:cs="Times New Roman"/>
          <w:sz w:val="28"/>
          <w:szCs w:val="28"/>
        </w:rPr>
        <w:t>;</w:t>
      </w:r>
    </w:p>
    <w:p w:rsidR="001B5931" w:rsidRDefault="007E67B6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II</w:t>
      </w:r>
      <w:r w:rsidR="001B5931">
        <w:rPr>
          <w:rFonts w:ascii="Times New Roman" w:hAnsi="Times New Roman" w:cs="Times New Roman"/>
          <w:sz w:val="28"/>
          <w:szCs w:val="28"/>
        </w:rPr>
        <w:t xml:space="preserve"> классы - 26 часов в неделю;</w:t>
      </w:r>
    </w:p>
    <w:p w:rsidR="001B5931" w:rsidRPr="001B5931" w:rsidRDefault="001B5931" w:rsidP="007E67B6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классы - 26-часов в неделю;</w:t>
      </w:r>
    </w:p>
    <w:p w:rsidR="001B5931" w:rsidRPr="001B5931" w:rsidRDefault="007E67B6" w:rsidP="001B5931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 xml:space="preserve">IV классов - 26 </w:t>
      </w:r>
      <w:r w:rsidR="001B5931">
        <w:rPr>
          <w:rFonts w:ascii="Times New Roman" w:hAnsi="Times New Roman" w:cs="Times New Roman"/>
          <w:sz w:val="28"/>
          <w:szCs w:val="28"/>
        </w:rPr>
        <w:t>часов в неделю.</w:t>
      </w:r>
    </w:p>
    <w:p w:rsidR="00C605DD" w:rsidRDefault="00A67154" w:rsidP="001B5931">
      <w:pPr>
        <w:pStyle w:val="a3"/>
        <w:tabs>
          <w:tab w:val="left" w:pos="1276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7115" w:rsidRPr="00CD7115">
        <w:rPr>
          <w:rFonts w:ascii="Times New Roman" w:hAnsi="Times New Roman" w:cs="Times New Roman"/>
          <w:sz w:val="28"/>
          <w:szCs w:val="28"/>
        </w:rPr>
        <w:t xml:space="preserve">чебный план </w:t>
      </w:r>
      <w:r w:rsidR="00CD7115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</w:t>
      </w:r>
      <w:r w:rsidR="006961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E6141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E6141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="00BE6141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>.Ч</w:t>
      </w:r>
      <w:proofErr w:type="gramEnd"/>
      <w:r w:rsidR="00BE6141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>икола</w:t>
      </w:r>
      <w:proofErr w:type="spellEnd"/>
      <w:r w:rsidR="00CD7115" w:rsidRPr="007A6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7115" w:rsidRPr="00CD7115">
        <w:rPr>
          <w:rFonts w:ascii="Times New Roman" w:hAnsi="Times New Roman" w:cs="Times New Roman"/>
          <w:sz w:val="28"/>
          <w:szCs w:val="28"/>
        </w:rPr>
        <w:t>состоит из двух частей – обязательной части и части, формируемой участниками образовательных отношений.</w:t>
      </w:r>
    </w:p>
    <w:p w:rsidR="007E67B6" w:rsidRDefault="007E67B6" w:rsidP="00A67154">
      <w:pPr>
        <w:pStyle w:val="a3"/>
        <w:tabs>
          <w:tab w:val="left" w:pos="709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7B6">
        <w:rPr>
          <w:rFonts w:ascii="Times New Roman" w:hAnsi="Times New Roman" w:cs="Times New Roman"/>
          <w:sz w:val="28"/>
          <w:szCs w:val="28"/>
        </w:rPr>
        <w:t>Количество учебных занятий за четыре года составляет</w:t>
      </w:r>
      <w:r w:rsidR="00917E7A" w:rsidRPr="00917E7A">
        <w:rPr>
          <w:rFonts w:ascii="Times New Roman" w:hAnsi="Times New Roman" w:cs="Times New Roman"/>
          <w:sz w:val="28"/>
          <w:szCs w:val="28"/>
        </w:rPr>
        <w:t>3141</w:t>
      </w:r>
      <w:r w:rsidR="00917E7A" w:rsidRPr="007E67B6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E67B6">
        <w:rPr>
          <w:rFonts w:ascii="Times New Roman" w:hAnsi="Times New Roman" w:cs="Times New Roman"/>
          <w:sz w:val="28"/>
          <w:szCs w:val="28"/>
        </w:rPr>
        <w:t>.</w:t>
      </w:r>
    </w:p>
    <w:p w:rsidR="00C605DD" w:rsidRDefault="00C605DD" w:rsidP="00A67154">
      <w:pPr>
        <w:pStyle w:val="a3"/>
        <w:tabs>
          <w:tab w:val="left" w:pos="709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7115" w:rsidRPr="00CD7115">
        <w:rPr>
          <w:rFonts w:ascii="Times New Roman" w:hAnsi="Times New Roman" w:cs="Times New Roman"/>
          <w:sz w:val="28"/>
          <w:szCs w:val="28"/>
        </w:rPr>
        <w:t>бъем обязательной части программы начального об</w:t>
      </w:r>
      <w:r w:rsidR="00917E7A">
        <w:rPr>
          <w:rFonts w:ascii="Times New Roman" w:hAnsi="Times New Roman" w:cs="Times New Roman"/>
          <w:sz w:val="28"/>
          <w:szCs w:val="28"/>
        </w:rPr>
        <w:t>щего образования составляет 95,7</w:t>
      </w:r>
      <w:r w:rsidR="00CD7115" w:rsidRPr="00CD7115">
        <w:rPr>
          <w:rFonts w:ascii="Times New Roman" w:hAnsi="Times New Roman" w:cs="Times New Roman"/>
          <w:sz w:val="28"/>
          <w:szCs w:val="28"/>
        </w:rPr>
        <w:t xml:space="preserve"> %, а объем </w:t>
      </w:r>
      <w:proofErr w:type="gramStart"/>
      <w:r w:rsidR="00CD7115" w:rsidRPr="00CD7115"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</w:t>
      </w:r>
      <w:r w:rsidR="00917E7A">
        <w:rPr>
          <w:rFonts w:ascii="Times New Roman" w:hAnsi="Times New Roman" w:cs="Times New Roman"/>
          <w:sz w:val="28"/>
          <w:szCs w:val="28"/>
        </w:rPr>
        <w:t>ельных отношений составляет</w:t>
      </w:r>
      <w:proofErr w:type="gramEnd"/>
      <w:r w:rsidR="00917E7A">
        <w:rPr>
          <w:rFonts w:ascii="Times New Roman" w:hAnsi="Times New Roman" w:cs="Times New Roman"/>
          <w:sz w:val="28"/>
          <w:szCs w:val="28"/>
        </w:rPr>
        <w:t xml:space="preserve"> 4,3 </w:t>
      </w:r>
      <w:r w:rsidR="00CD7115" w:rsidRPr="00CD7115">
        <w:rPr>
          <w:rFonts w:ascii="Times New Roman" w:hAnsi="Times New Roman" w:cs="Times New Roman"/>
          <w:sz w:val="28"/>
          <w:szCs w:val="28"/>
        </w:rPr>
        <w:t>% от общего объема программы начального общего образования, реализуемой в соответствии с требованиями к организации образовательного процесса к учебной нагрузке при 6 – дневной учебной неделе, предусмотренной Санитарными правилами и нормами СанПиН 1.2.3685-21.</w:t>
      </w:r>
    </w:p>
    <w:p w:rsidR="00AE4F56" w:rsidRDefault="00C605DD" w:rsidP="00AE4F56">
      <w:pPr>
        <w:pStyle w:val="a3"/>
        <w:tabs>
          <w:tab w:val="left" w:pos="709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CD7115" w:rsidRPr="00CD7115">
        <w:rPr>
          <w:rFonts w:ascii="Times New Roman" w:hAnsi="Times New Roman" w:cs="Times New Roman"/>
          <w:sz w:val="28"/>
          <w:szCs w:val="28"/>
        </w:rPr>
        <w:t xml:space="preserve">ля начального общего образования </w:t>
      </w:r>
      <w:r w:rsidR="00CD7115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</w:t>
      </w:r>
      <w:r w:rsidR="006961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DB48F8" w:rsidRPr="00B80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Чикола</w:t>
      </w:r>
      <w:r w:rsidR="00CD7115" w:rsidRPr="007A6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7115" w:rsidRPr="00CD7115">
        <w:rPr>
          <w:rFonts w:ascii="Times New Roman" w:hAnsi="Times New Roman" w:cs="Times New Roman"/>
          <w:sz w:val="28"/>
          <w:szCs w:val="28"/>
        </w:rPr>
        <w:t>используется вариант учебного плана для образовательных организаций, в которых обучение ведется на русском языке, но наряду с ним изучается один из языков народов России (осетинский язык), примерной основной общеобразовательной программы начального общего образования, утвержденной федеральным учебно-методическим объединением по общему образованию (протокол от 18.03.2022 г. №1/22).</w:t>
      </w:r>
      <w:proofErr w:type="gramEnd"/>
    </w:p>
    <w:p w:rsidR="00AE4F56" w:rsidRDefault="00AE4F56" w:rsidP="00AE4F56">
      <w:pPr>
        <w:pStyle w:val="a3"/>
        <w:tabs>
          <w:tab w:val="left" w:pos="709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F56">
        <w:rPr>
          <w:rFonts w:ascii="Times New Roman" w:hAnsi="Times New Roman" w:cs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по заявлению родителей (законных представителей) с участием обучающихся и их родителей (законных представителей) разраб</w:t>
      </w:r>
      <w:r>
        <w:rPr>
          <w:rFonts w:ascii="Times New Roman" w:hAnsi="Times New Roman" w:cs="Times New Roman"/>
          <w:sz w:val="28"/>
          <w:szCs w:val="28"/>
        </w:rPr>
        <w:t xml:space="preserve">отаны </w:t>
      </w:r>
      <w:r w:rsidRPr="00AE4F5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</w:t>
      </w:r>
      <w:r w:rsidRPr="00AE4F56">
        <w:rPr>
          <w:rFonts w:ascii="Times New Roman" w:hAnsi="Times New Roman" w:cs="Times New Roman"/>
          <w:sz w:val="28"/>
          <w:szCs w:val="28"/>
        </w:rPr>
        <w:t>видуальные учебные планы.</w:t>
      </w:r>
    </w:p>
    <w:p w:rsidR="00AE4F56" w:rsidRPr="00AE4F56" w:rsidRDefault="00AE4F56" w:rsidP="00AE4F56">
      <w:pPr>
        <w:pStyle w:val="a3"/>
        <w:tabs>
          <w:tab w:val="left" w:pos="709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F56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образовательных достижений обучающихся, осуществляется по учебным четвертям и в конце года. Оценивание обучающихся 1 –х классов в течение всего учебного года и </w:t>
      </w:r>
      <w:r w:rsidRPr="00AE4F56">
        <w:rPr>
          <w:rFonts w:ascii="Times New Roman" w:hAnsi="Times New Roman" w:cs="Times New Roman"/>
          <w:sz w:val="28"/>
          <w:szCs w:val="28"/>
        </w:rPr>
        <w:lastRenderedPageBreak/>
        <w:t>обучающихся 2-х классов по результатам первой четверти не осуществляется.</w:t>
      </w:r>
    </w:p>
    <w:p w:rsidR="0060794D" w:rsidRDefault="0060794D" w:rsidP="00AE4F56">
      <w:pPr>
        <w:pStyle w:val="a3"/>
        <w:tabs>
          <w:tab w:val="left" w:pos="709"/>
        </w:tabs>
        <w:spacing w:line="240" w:lineRule="auto"/>
        <w:ind w:left="0" w:right="70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90F" w:rsidRDefault="00263904" w:rsidP="00263904">
      <w:pPr>
        <w:pStyle w:val="a3"/>
        <w:numPr>
          <w:ilvl w:val="0"/>
          <w:numId w:val="7"/>
        </w:numPr>
        <w:spacing w:line="240" w:lineRule="auto"/>
        <w:ind w:right="709" w:hanging="37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639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Особенности учебного плана</w:t>
      </w:r>
    </w:p>
    <w:p w:rsidR="00263904" w:rsidRPr="00263904" w:rsidRDefault="00263904" w:rsidP="00263904">
      <w:pPr>
        <w:pStyle w:val="a3"/>
        <w:numPr>
          <w:ilvl w:val="1"/>
          <w:numId w:val="7"/>
        </w:numPr>
        <w:spacing w:line="240" w:lineRule="auto"/>
        <w:ind w:right="709" w:hanging="29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Особенности обязательной части учебного плана </w:t>
      </w:r>
    </w:p>
    <w:p w:rsidR="007021D5" w:rsidRPr="007021D5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Учебный план </w:t>
      </w:r>
      <w:r w:rsidR="006A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наряду с </w:t>
      </w:r>
      <w:r w:rsidR="006A669C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планом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внеурочной деятельности </w:t>
      </w:r>
      <w:r w:rsidR="006A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являе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 основным организационным механизм</w:t>
      </w:r>
      <w:r w:rsidR="006A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реализации осн</w:t>
      </w:r>
      <w:r w:rsidR="006A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овной образовательной программы и 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7021D5" w:rsidRPr="007021D5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6A669C" w:rsidRDefault="006A669C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ены 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обязательные</w:t>
      </w:r>
      <w:r w:rsidR="007021D5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учебные предметы и обязательные предметные области, в числе которых:</w:t>
      </w:r>
      <w:bookmarkStart w:id="0" w:name="bookmark232"/>
      <w:bookmarkEnd w:id="0"/>
    </w:p>
    <w:p w:rsidR="00841642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предметная область «Русский язык и литературное чтение» включает учебные предметы: «Русский язык», «Литературное чтение»</w:t>
      </w:r>
      <w:r w:rsidR="00841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объеме 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32 </w:t>
      </w:r>
      <w:r w:rsidR="00841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недельных час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41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течение всего нормативного срока реализации образовательной программы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bookmarkStart w:id="1" w:name="bookmark233"/>
      <w:bookmarkEnd w:id="1"/>
    </w:p>
    <w:p w:rsidR="00E500AD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предметная область «Родной язык и литературное чтение на родном языке» включает учебные предметы «</w:t>
      </w:r>
      <w:r w:rsidR="0078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Осетинский язык»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«Литературное чтение на </w:t>
      </w:r>
      <w:r w:rsidR="0078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осетинском </w:t>
      </w:r>
      <w:r w:rsidR="00783001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языке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696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объеме </w:t>
      </w:r>
      <w:bookmarkStart w:id="2" w:name="bookmark234"/>
      <w:bookmarkEnd w:id="2"/>
      <w:r w:rsidR="0078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недельных часов, в течение всего нормативного срока реализации образовательной программы</w:t>
      </w:r>
      <w:r w:rsidR="00E500AD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500AD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предметная область «Иностранный язык» включает учебный предмет «Иностр</w:t>
      </w:r>
      <w:r w:rsidR="00841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анный язык»</w:t>
      </w:r>
      <w:r w:rsidR="00696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объеме 6 недельных часов, в течение обучения во </w:t>
      </w:r>
      <w:proofErr w:type="gramStart"/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proofErr w:type="gramEnd"/>
      <w:r w:rsidR="00E500AD" w:rsidRP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IV</w:t>
      </w:r>
      <w:r w:rsidR="00E5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классах;</w:t>
      </w:r>
    </w:p>
    <w:p w:rsidR="00E500AD" w:rsidRDefault="00E500AD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41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редметная область </w:t>
      </w:r>
      <w:r w:rsidR="008F0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«Математика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включает учебный предмет «</w:t>
      </w:r>
      <w:r w:rsidR="00696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Математика»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объеме 16 недельных часов, в течение всего нормативного срока реализации образовательной программы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500AD" w:rsidRDefault="00E500AD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предметная область «Обществознание и естествознание» включает учебный предмет «Окружающий мир» в объеме 8 недельных часов, в течение всего нормативного срока реализации образовательной программы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500AD" w:rsidRDefault="00E500AD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предметная область «Основы религиозных культур и светской этики» включает учебный предмет «Основы религиозных культур и светской этики» в объеме 1 недельный час, в течение обучения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IV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классе;</w:t>
      </w:r>
      <w:bookmarkStart w:id="3" w:name="bookmark235"/>
      <w:bookmarkEnd w:id="3"/>
    </w:p>
    <w:p w:rsidR="00D2493C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предметная область «Искусство» включает учебные предметы «Музыка» и «Изобразительное искусство», </w:t>
      </w:r>
      <w:bookmarkStart w:id="4" w:name="bookmark236"/>
      <w:bookmarkEnd w:id="4"/>
      <w:r w:rsidR="00D2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объеме 8 недельных </w:t>
      </w:r>
      <w:r w:rsidR="00D2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часов, в течение всего нормативного срока реализации образовательной программы</w:t>
      </w:r>
      <w:r w:rsidR="00D2493C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2493C" w:rsidRDefault="007021D5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предметная область «Технология» включает учебный предмет «Технология</w:t>
      </w:r>
      <w:r w:rsidR="00D2493C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2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D2493C" w:rsidRPr="00D2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D2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объеме 4 недельных часов, в течение всего нормативного срока реализации образовательной программы</w:t>
      </w:r>
      <w:r w:rsidR="00D2493C"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2493C" w:rsidRDefault="00D2493C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предметная область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Физическая культура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ючает учебный предмет «Физическая культура</w:t>
      </w:r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D24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объеме 8 недельных часов, в течение всего нормативного срока реализации образовательной программы. </w:t>
      </w:r>
    </w:p>
    <w:p w:rsidR="00935819" w:rsidRDefault="00D2493C" w:rsidP="00263904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Таким образом, объем обязательной части учебного плана составляет </w:t>
      </w:r>
      <w:r w:rsidR="0091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90</w:t>
      </w:r>
      <w:r w:rsidR="00FA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недельных часов в течение всего нормативного срока реали</w:t>
      </w:r>
      <w:r w:rsidR="0093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зации образовательной программы. </w:t>
      </w:r>
    </w:p>
    <w:p w:rsidR="00263904" w:rsidRPr="00733D02" w:rsidRDefault="00783001" w:rsidP="00935819">
      <w:pPr>
        <w:widowControl w:val="0"/>
        <w:spacing w:after="0" w:line="240" w:lineRule="auto"/>
        <w:ind w:right="709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33D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Особенности части учебного плана, формируемой участниками образовательного процесса</w:t>
      </w:r>
    </w:p>
    <w:p w:rsidR="00733D02" w:rsidRDefault="00FA233B" w:rsidP="00733D02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A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Часы части, формируемой участниками образовательных отношений, в учебном плане 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составляют 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 недельных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течение всего нормативного срока реализации образовательной программы. Из них: </w:t>
      </w:r>
      <w:proofErr w:type="gramStart"/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класс – 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 в неделю; 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 – 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 в неделю; </w:t>
      </w:r>
      <w:r w:rsidR="008A1271" w:rsidRP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IV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 – 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8A1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часа в неделю.</w:t>
      </w:r>
      <w:proofErr w:type="gramEnd"/>
    </w:p>
    <w:p w:rsidR="00917E7A" w:rsidRDefault="008A1271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Часы, отнесенные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 учебного плана, формируемой участниками образовательного процесса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 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733D02" w:rsidRP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IV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отведены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изучение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учебного предмета «Осетинский язык»</w:t>
      </w:r>
      <w:r w:rsidR="008F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ч</w:t>
      </w:r>
      <w:r w:rsidR="007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 необходимо для достижения планируемых результатов освоение рабочей программы по осетинскому языку</w:t>
      </w:r>
      <w:r w:rsidR="0091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CE745D" w:rsidRPr="008F2D41" w:rsidRDefault="008F2D41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F2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2.3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Pr="008F2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Региональная специфика учебного плана </w:t>
      </w:r>
      <w:r w:rsidRPr="00B80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МБОУ СОШ №</w:t>
      </w:r>
      <w:r w:rsidR="00696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2</w:t>
      </w:r>
      <w:r w:rsidR="00DB48F8" w:rsidRPr="00B80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с. Чикола</w:t>
      </w:r>
      <w:r w:rsidR="007A62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на ступени начального общего образования </w:t>
      </w:r>
    </w:p>
    <w:p w:rsidR="00CE745D" w:rsidRDefault="007021D5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" w:name="bookmark239"/>
      <w:bookmarkEnd w:id="5"/>
      <w:r w:rsidRPr="007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Региональной спецификой учебного плана начального общего образования является</w:t>
      </w:r>
      <w:bookmarkStart w:id="6" w:name="bookmark241"/>
      <w:bookmarkEnd w:id="6"/>
      <w:r w:rsidR="00CE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изучение в рамках реализации обязательной части учебного плана</w:t>
      </w:r>
      <w:r w:rsidR="0091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части, формируемой участниками образовательного процесса </w:t>
      </w:r>
      <w:r w:rsidR="00CE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</w:t>
      </w:r>
      <w:r w:rsidR="0091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="00CE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предмет</w:t>
      </w:r>
      <w:r w:rsidR="0091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CE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«Осетинский язык» и «Литературное чтение </w:t>
      </w:r>
      <w:r w:rsidR="00B13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осетинском языке</w:t>
      </w:r>
      <w:r w:rsidR="00FB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». </w:t>
      </w:r>
      <w:r w:rsidR="008F2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 </w:t>
      </w:r>
      <w:r w:rsidR="00C5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изучение учебных предметов образовательной области «Родной язык и литературное чтен</w:t>
      </w:r>
      <w:r w:rsidR="00FB6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 на родном языке» отводится 11</w:t>
      </w:r>
      <w:r w:rsidR="00C5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недельных часов в течение нормативного срока реализации программ начального общего образования.</w:t>
      </w:r>
    </w:p>
    <w:p w:rsidR="00C51707" w:rsidRPr="00C51707" w:rsidRDefault="00C51707" w:rsidP="00C51707">
      <w:pPr>
        <w:pStyle w:val="a3"/>
        <w:widowControl w:val="0"/>
        <w:numPr>
          <w:ilvl w:val="1"/>
          <w:numId w:val="8"/>
        </w:numPr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51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Особенности преподавания учебного предмета «Основы религиозных культур и светской этики»</w:t>
      </w:r>
    </w:p>
    <w:p w:rsidR="008F2D41" w:rsidRDefault="00C51707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заявлениями родителей (законных представителей)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классов осуществлен выбор модуля учебного предмета </w:t>
      </w:r>
      <w:r w:rsidRPr="00C5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C51707" w:rsidRDefault="00C51707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100% родителей (законных представителей) выбран модуль «</w:t>
      </w:r>
      <w:r w:rsidRPr="00C5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«Основы религиозных культур и светской этики»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51707" w:rsidRDefault="00C51707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Данный модуль включен в учебный план </w:t>
      </w:r>
      <w:r w:rsidRPr="00B80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МБОУ СОШ № </w:t>
      </w:r>
      <w:r w:rsidR="00640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2   </w:t>
      </w:r>
      <w:r w:rsidR="00DB48F8" w:rsidRPr="00B80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640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="00DB48F8" w:rsidRPr="00B80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="00640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</w:t>
      </w:r>
      <w:proofErr w:type="gramStart"/>
      <w:r w:rsidR="00640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="00DB48F8" w:rsidRPr="00B80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Ч</w:t>
      </w:r>
      <w:proofErr w:type="gramEnd"/>
      <w:r w:rsidR="00DB48F8" w:rsidRPr="00B80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икола</w:t>
      </w:r>
      <w:proofErr w:type="spellEnd"/>
      <w:r w:rsidR="00DB48F8" w:rsidRPr="00B80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объеме 1 недельный час и 34 годовых часов.</w:t>
      </w:r>
    </w:p>
    <w:p w:rsidR="008F0ECB" w:rsidRDefault="008F0ECB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0ECB" w:rsidRDefault="008F0ECB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0794D" w:rsidRPr="00C51707" w:rsidRDefault="0060794D" w:rsidP="008F2D41">
      <w:pPr>
        <w:widowControl w:val="0"/>
        <w:spacing w:after="0" w:line="240" w:lineRule="auto"/>
        <w:ind w:right="7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F2D41" w:rsidRPr="00B80230" w:rsidRDefault="00C51707" w:rsidP="0060794D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C51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Учебный план начального общего образования </w:t>
      </w:r>
      <w:r w:rsidR="006961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МБОУ СОШ № 2</w:t>
      </w:r>
      <w:r w:rsidR="00DB48F8" w:rsidRPr="00B80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с. Чикола</w:t>
      </w:r>
      <w:r w:rsidR="007A6255" w:rsidRPr="00B802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 xml:space="preserve"> </w:t>
      </w:r>
    </w:p>
    <w:p w:rsidR="0060794D" w:rsidRPr="00B80230" w:rsidRDefault="0060794D" w:rsidP="0060794D">
      <w:pPr>
        <w:pStyle w:val="a3"/>
        <w:widowControl w:val="0"/>
        <w:tabs>
          <w:tab w:val="left" w:pos="709"/>
        </w:tabs>
        <w:spacing w:after="0" w:line="240" w:lineRule="auto"/>
        <w:ind w:left="709" w:right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C51707" w:rsidRDefault="00C51707" w:rsidP="00C51707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3.1. </w:t>
      </w:r>
      <w:r w:rsidRPr="00C51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Недельный учебный план начального общего образования для 6-дневной учебной недели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(5-ти дневная неделя для 1-х классов)</w:t>
      </w:r>
    </w:p>
    <w:p w:rsidR="007F523A" w:rsidRDefault="007F523A" w:rsidP="00C51707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964"/>
        <w:gridCol w:w="36"/>
        <w:gridCol w:w="928"/>
        <w:gridCol w:w="57"/>
        <w:gridCol w:w="850"/>
        <w:gridCol w:w="57"/>
        <w:gridCol w:w="935"/>
        <w:gridCol w:w="29"/>
        <w:gridCol w:w="680"/>
      </w:tblGrid>
      <w:tr w:rsidR="007F523A" w:rsidRPr="00F40539" w:rsidTr="00713E41">
        <w:trPr>
          <w:trHeight w:val="275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Учебный</w:t>
            </w:r>
          </w:p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предмет</w:t>
            </w:r>
          </w:p>
        </w:tc>
        <w:tc>
          <w:tcPr>
            <w:tcW w:w="3827" w:type="dxa"/>
            <w:gridSpan w:val="7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Количество часов в неделю</w:t>
            </w:r>
          </w:p>
        </w:tc>
        <w:tc>
          <w:tcPr>
            <w:tcW w:w="709" w:type="dxa"/>
            <w:gridSpan w:val="2"/>
            <w:vMerge w:val="restart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Всего</w:t>
            </w:r>
          </w:p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часов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000" w:type="dxa"/>
            <w:gridSpan w:val="2"/>
          </w:tcPr>
          <w:p w:rsidR="007F523A" w:rsidRPr="001030FF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</w:t>
            </w:r>
          </w:p>
        </w:tc>
        <w:tc>
          <w:tcPr>
            <w:tcW w:w="985" w:type="dxa"/>
            <w:gridSpan w:val="2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II</w:t>
            </w:r>
          </w:p>
        </w:tc>
        <w:tc>
          <w:tcPr>
            <w:tcW w:w="850" w:type="dxa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III</w:t>
            </w:r>
          </w:p>
        </w:tc>
        <w:tc>
          <w:tcPr>
            <w:tcW w:w="992" w:type="dxa"/>
            <w:gridSpan w:val="2"/>
          </w:tcPr>
          <w:p w:rsidR="007F523A" w:rsidRPr="001030FF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709" w:type="dxa"/>
            <w:gridSpan w:val="2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7F523A" w:rsidRPr="00F40539" w:rsidTr="00713E41">
        <w:trPr>
          <w:trHeight w:val="262"/>
        </w:trPr>
        <w:tc>
          <w:tcPr>
            <w:tcW w:w="8789" w:type="dxa"/>
            <w:gridSpan w:val="11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ОБЯЗАТЕЛЬНАЯ ЧАСТЬ 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Русский язык и литература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Русский язык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5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5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20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Литературное чтение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12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Родной язык и литература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Осетинский язык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1022EC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1022EC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1022EC" w:rsidP="007F523A">
            <w:pPr>
              <w:pStyle w:val="table-bodycentre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1022EC" w:rsidP="007F523A">
            <w:pPr>
              <w:pStyle w:val="table-bodycentre"/>
            </w:pPr>
            <w:r>
              <w:t>7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Литературное чтение на о</w:t>
            </w: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сетинск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ом языке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026712" w:rsidRDefault="00026712" w:rsidP="007F523A">
            <w:pPr>
              <w:pStyle w:val="NoParagraphStyle"/>
              <w:spacing w:line="240" w:lineRule="auto"/>
              <w:jc w:val="center"/>
              <w:textAlignment w:val="auto"/>
              <w:rPr>
                <w:rFonts w:asciiTheme="minorHAnsi" w:hAnsiTheme="minorHAnsi" w:cs="Times New Roman"/>
                <w:color w:val="auto"/>
                <w:lang w:val="ru-RU"/>
              </w:rPr>
            </w:pPr>
            <w:r>
              <w:rPr>
                <w:rFonts w:asciiTheme="minorHAnsi" w:hAnsiTheme="minorHAnsi" w:cs="Times New Roman"/>
                <w:color w:val="auto"/>
                <w:lang w:val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BC6E7A" w:rsidP="007F523A">
            <w:pPr>
              <w:pStyle w:val="table-bodycentre"/>
            </w:pPr>
            <w:r>
              <w:t>4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Иностранный язык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–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6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Математика 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Математика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16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</w:tcPr>
          <w:p w:rsidR="007F523A" w:rsidRPr="00523959" w:rsidRDefault="007F523A" w:rsidP="00D368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52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Обществознание и естествознание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Окружающий мир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8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Модуль </w:t>
            </w:r>
            <w:r w:rsidRPr="0052395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–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–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–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Искусство 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Музыка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Изобразительное искусство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Технология 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Технология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7F523A">
            <w:pPr>
              <w:pStyle w:val="table-bodycentre"/>
            </w:pPr>
            <w:r>
              <w:t>4</w:t>
            </w:r>
          </w:p>
        </w:tc>
      </w:tr>
      <w:tr w:rsidR="007F523A" w:rsidRPr="00F40539" w:rsidTr="00713E41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Физическая культура </w:t>
            </w:r>
          </w:p>
        </w:tc>
        <w:tc>
          <w:tcPr>
            <w:tcW w:w="2410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Физическая культура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Default="007F523A" w:rsidP="007F523A">
            <w:pPr>
              <w:pStyle w:val="table-bodycentre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Default="007F523A" w:rsidP="007F523A">
            <w:pPr>
              <w:pStyle w:val="table-bodycentre"/>
            </w:pPr>
            <w:r>
              <w:t>8</w:t>
            </w:r>
          </w:p>
        </w:tc>
      </w:tr>
      <w:tr w:rsidR="007F523A" w:rsidRPr="00F40539" w:rsidTr="00713E41">
        <w:trPr>
          <w:trHeight w:val="262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BE09C0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ИТОГО обязательная </w:t>
            </w:r>
          </w:p>
          <w:p w:rsidR="007F523A" w:rsidRPr="00BE09C0" w:rsidRDefault="007F523A" w:rsidP="00D368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</w:pPr>
            <w:r w:rsidRPr="00BE09C0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часть учебного плана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1C213C" w:rsidRDefault="007F523A" w:rsidP="007F52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1C213C" w:rsidRDefault="007F523A" w:rsidP="007F52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02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1C213C" w:rsidRDefault="007F523A" w:rsidP="007F52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1022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1C213C" w:rsidRDefault="007F523A" w:rsidP="007F52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026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1C213C" w:rsidRDefault="007F523A" w:rsidP="007F523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BC6E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F523A" w:rsidRPr="00F40539" w:rsidTr="00713E41">
        <w:trPr>
          <w:trHeight w:val="262"/>
        </w:trPr>
        <w:tc>
          <w:tcPr>
            <w:tcW w:w="8789" w:type="dxa"/>
            <w:gridSpan w:val="11"/>
            <w:tcBorders>
              <w:top w:val="single" w:sz="4" w:space="0" w:color="auto"/>
            </w:tcBorders>
          </w:tcPr>
          <w:p w:rsidR="007F523A" w:rsidRPr="00F40539" w:rsidRDefault="007F523A" w:rsidP="00D368A3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ЧАСТЬ, ФОРМИРУЕМАЯ УЧАСТНИКАМИ ОБРАЗОВАТЕЛЬНЫХ ОТНОШЕНИЙ</w:t>
            </w:r>
          </w:p>
        </w:tc>
      </w:tr>
      <w:tr w:rsidR="007F523A" w:rsidRPr="00F40539" w:rsidTr="00476E51">
        <w:trPr>
          <w:trHeight w:val="344"/>
        </w:trPr>
        <w:tc>
          <w:tcPr>
            <w:tcW w:w="1843" w:type="dxa"/>
            <w:vMerge w:val="restart"/>
          </w:tcPr>
          <w:p w:rsidR="007F523A" w:rsidRPr="0050076E" w:rsidRDefault="007F523A" w:rsidP="00D368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</w:pPr>
            <w:r w:rsidRPr="0050076E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ИТОГО часть учебного плана, формируемая участниками образовательных отношений</w:t>
            </w:r>
          </w:p>
        </w:tc>
        <w:tc>
          <w:tcPr>
            <w:tcW w:w="2410" w:type="dxa"/>
          </w:tcPr>
          <w:p w:rsidR="007F523A" w:rsidRPr="007F523A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Осетинский язык</w:t>
            </w:r>
          </w:p>
        </w:tc>
        <w:tc>
          <w:tcPr>
            <w:tcW w:w="964" w:type="dxa"/>
          </w:tcPr>
          <w:p w:rsidR="007F523A" w:rsidRPr="0050076E" w:rsidRDefault="007F523A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64" w:type="dxa"/>
            <w:gridSpan w:val="2"/>
          </w:tcPr>
          <w:p w:rsidR="007F523A" w:rsidRPr="0050076E" w:rsidRDefault="001022EC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  <w:r w:rsidR="00026712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ф</w:t>
            </w:r>
          </w:p>
        </w:tc>
        <w:tc>
          <w:tcPr>
            <w:tcW w:w="964" w:type="dxa"/>
            <w:gridSpan w:val="3"/>
          </w:tcPr>
          <w:p w:rsidR="007F523A" w:rsidRPr="0050076E" w:rsidRDefault="001022EC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  <w:r w:rsidR="00026712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ф</w:t>
            </w:r>
          </w:p>
        </w:tc>
        <w:tc>
          <w:tcPr>
            <w:tcW w:w="964" w:type="dxa"/>
            <w:gridSpan w:val="2"/>
          </w:tcPr>
          <w:p w:rsidR="007F523A" w:rsidRPr="0050076E" w:rsidRDefault="007F523A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680" w:type="dxa"/>
          </w:tcPr>
          <w:p w:rsidR="007F523A" w:rsidRPr="0050076E" w:rsidRDefault="001022EC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</w:tr>
      <w:tr w:rsidR="00476E51" w:rsidRPr="00F40539" w:rsidTr="00026712">
        <w:trPr>
          <w:trHeight w:val="171"/>
        </w:trPr>
        <w:tc>
          <w:tcPr>
            <w:tcW w:w="1843" w:type="dxa"/>
            <w:vMerge/>
          </w:tcPr>
          <w:p w:rsidR="00476E51" w:rsidRPr="0050076E" w:rsidRDefault="00476E51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</w:tcPr>
          <w:p w:rsidR="00476E51" w:rsidRDefault="001022EC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Русский язык</w:t>
            </w:r>
          </w:p>
        </w:tc>
        <w:tc>
          <w:tcPr>
            <w:tcW w:w="964" w:type="dxa"/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64" w:type="dxa"/>
            <w:gridSpan w:val="2"/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64" w:type="dxa"/>
            <w:gridSpan w:val="3"/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64" w:type="dxa"/>
            <w:gridSpan w:val="2"/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680" w:type="dxa"/>
          </w:tcPr>
          <w:p w:rsidR="00476E51" w:rsidRDefault="00476E51" w:rsidP="001022E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</w:tr>
      <w:tr w:rsidR="00026712" w:rsidRPr="00F40539" w:rsidTr="00713E41">
        <w:trPr>
          <w:trHeight w:val="210"/>
        </w:trPr>
        <w:tc>
          <w:tcPr>
            <w:tcW w:w="1843" w:type="dxa"/>
            <w:vMerge/>
          </w:tcPr>
          <w:p w:rsidR="00026712" w:rsidRPr="0050076E" w:rsidRDefault="00026712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</w:tcPr>
          <w:p w:rsidR="00026712" w:rsidRDefault="00026712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Математика</w:t>
            </w:r>
          </w:p>
        </w:tc>
        <w:tc>
          <w:tcPr>
            <w:tcW w:w="964" w:type="dxa"/>
          </w:tcPr>
          <w:p w:rsidR="00026712" w:rsidRDefault="00026712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64" w:type="dxa"/>
            <w:gridSpan w:val="2"/>
          </w:tcPr>
          <w:p w:rsidR="00026712" w:rsidRDefault="00651F9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1к</w:t>
            </w:r>
          </w:p>
        </w:tc>
        <w:tc>
          <w:tcPr>
            <w:tcW w:w="964" w:type="dxa"/>
            <w:gridSpan w:val="3"/>
          </w:tcPr>
          <w:p w:rsidR="00026712" w:rsidRDefault="00651F9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1к</w:t>
            </w:r>
          </w:p>
        </w:tc>
        <w:tc>
          <w:tcPr>
            <w:tcW w:w="964" w:type="dxa"/>
            <w:gridSpan w:val="2"/>
          </w:tcPr>
          <w:p w:rsidR="00026712" w:rsidRDefault="00026712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1ф</w:t>
            </w:r>
          </w:p>
        </w:tc>
        <w:tc>
          <w:tcPr>
            <w:tcW w:w="680" w:type="dxa"/>
          </w:tcPr>
          <w:p w:rsidR="00026712" w:rsidRDefault="00651F91" w:rsidP="001022E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3</w:t>
            </w:r>
          </w:p>
        </w:tc>
      </w:tr>
      <w:tr w:rsidR="007F523A" w:rsidRPr="00F40539" w:rsidTr="00713E41">
        <w:trPr>
          <w:trHeight w:val="690"/>
        </w:trPr>
        <w:tc>
          <w:tcPr>
            <w:tcW w:w="1843" w:type="dxa"/>
            <w:vMerge/>
          </w:tcPr>
          <w:p w:rsidR="007F523A" w:rsidRPr="0050076E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</w:tcPr>
          <w:p w:rsidR="007F523A" w:rsidRPr="0050076E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964" w:type="dxa"/>
          </w:tcPr>
          <w:p w:rsidR="007F523A" w:rsidRDefault="007F523A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964" w:type="dxa"/>
            <w:gridSpan w:val="2"/>
          </w:tcPr>
          <w:p w:rsidR="007F523A" w:rsidRDefault="00026712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64" w:type="dxa"/>
            <w:gridSpan w:val="3"/>
          </w:tcPr>
          <w:p w:rsidR="007F523A" w:rsidRDefault="00026712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964" w:type="dxa"/>
            <w:gridSpan w:val="2"/>
          </w:tcPr>
          <w:p w:rsidR="007F523A" w:rsidRDefault="00026712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680" w:type="dxa"/>
          </w:tcPr>
          <w:p w:rsidR="007F523A" w:rsidRDefault="00026712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5</w:t>
            </w:r>
          </w:p>
        </w:tc>
      </w:tr>
      <w:tr w:rsidR="007F523A" w:rsidRPr="00F40539" w:rsidTr="00713E41">
        <w:trPr>
          <w:trHeight w:val="273"/>
        </w:trPr>
        <w:tc>
          <w:tcPr>
            <w:tcW w:w="4253" w:type="dxa"/>
            <w:gridSpan w:val="2"/>
          </w:tcPr>
          <w:p w:rsidR="007F523A" w:rsidRPr="0050076E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0076E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651F91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651F91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651F91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  <w:r w:rsidR="00BC6E7A">
              <w:rPr>
                <w:rFonts w:cs="Times New Roman"/>
                <w:b/>
              </w:rPr>
              <w:t>9</w:t>
            </w:r>
          </w:p>
        </w:tc>
      </w:tr>
      <w:tr w:rsidR="007F523A" w:rsidRPr="00F40539" w:rsidTr="00713E41">
        <w:trPr>
          <w:trHeight w:val="433"/>
        </w:trPr>
        <w:tc>
          <w:tcPr>
            <w:tcW w:w="4253" w:type="dxa"/>
            <w:gridSpan w:val="2"/>
          </w:tcPr>
          <w:p w:rsidR="007F523A" w:rsidRPr="00BE09C0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BE09C0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Максимально допустимая учебная нагрузка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21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 w:rsidRPr="001C213C">
              <w:rPr>
                <w:rFonts w:cs="Times New Roman"/>
                <w:b/>
              </w:rPr>
              <w:t>99</w:t>
            </w:r>
          </w:p>
        </w:tc>
      </w:tr>
    </w:tbl>
    <w:p w:rsidR="0060794D" w:rsidRDefault="0060794D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51F91" w:rsidRDefault="00651F91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51F91" w:rsidRDefault="00651F91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51F91" w:rsidRDefault="00651F91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51F91" w:rsidRDefault="00651F91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51F91" w:rsidRDefault="00651F91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51F91" w:rsidRDefault="00651F91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7" w:name="_GoBack"/>
      <w:bookmarkEnd w:id="7"/>
    </w:p>
    <w:p w:rsidR="007F523A" w:rsidRDefault="007F523A" w:rsidP="007F523A">
      <w:pPr>
        <w:pStyle w:val="a3"/>
        <w:widowControl w:val="0"/>
        <w:tabs>
          <w:tab w:val="left" w:pos="993"/>
        </w:tabs>
        <w:spacing w:after="0" w:line="240" w:lineRule="auto"/>
        <w:ind w:left="0" w:right="70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3.2. Годовой</w:t>
      </w:r>
      <w:r w:rsidRPr="00C51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учебный план начального общего образования </w:t>
      </w:r>
      <w:r w:rsidR="00DB48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</w:t>
      </w:r>
      <w:r w:rsidRPr="00C51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для 6-дневной учебной недели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9"/>
        <w:gridCol w:w="1966"/>
        <w:gridCol w:w="992"/>
        <w:gridCol w:w="992"/>
        <w:gridCol w:w="851"/>
        <w:gridCol w:w="850"/>
        <w:gridCol w:w="1276"/>
      </w:tblGrid>
      <w:tr w:rsidR="007F523A" w:rsidRPr="00F40539" w:rsidTr="006773FE">
        <w:trPr>
          <w:trHeight w:val="275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Предметные области</w:t>
            </w:r>
          </w:p>
        </w:tc>
        <w:tc>
          <w:tcPr>
            <w:tcW w:w="1985" w:type="dxa"/>
            <w:gridSpan w:val="2"/>
            <w:vMerge w:val="restart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Учебный</w:t>
            </w:r>
          </w:p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предмет</w:t>
            </w:r>
          </w:p>
        </w:tc>
        <w:tc>
          <w:tcPr>
            <w:tcW w:w="3685" w:type="dxa"/>
            <w:gridSpan w:val="4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>Всего</w:t>
            </w:r>
          </w:p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 xml:space="preserve"> часов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gridSpan w:val="2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</w:tcPr>
          <w:p w:rsidR="007F523A" w:rsidRPr="001030FF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</w:t>
            </w:r>
          </w:p>
        </w:tc>
        <w:tc>
          <w:tcPr>
            <w:tcW w:w="992" w:type="dxa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II</w:t>
            </w:r>
          </w:p>
        </w:tc>
        <w:tc>
          <w:tcPr>
            <w:tcW w:w="851" w:type="dxa"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III</w:t>
            </w:r>
          </w:p>
        </w:tc>
        <w:tc>
          <w:tcPr>
            <w:tcW w:w="850" w:type="dxa"/>
          </w:tcPr>
          <w:p w:rsidR="007F523A" w:rsidRPr="001030FF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IV</w:t>
            </w:r>
          </w:p>
        </w:tc>
        <w:tc>
          <w:tcPr>
            <w:tcW w:w="1276" w:type="dxa"/>
            <w:vMerge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</w:pPr>
          </w:p>
        </w:tc>
      </w:tr>
      <w:tr w:rsidR="007F523A" w:rsidRPr="00F40539" w:rsidTr="006773FE">
        <w:trPr>
          <w:trHeight w:val="262"/>
        </w:trPr>
        <w:tc>
          <w:tcPr>
            <w:tcW w:w="8789" w:type="dxa"/>
            <w:gridSpan w:val="8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 w:bidi="ru-RU"/>
              </w:rPr>
            </w:pPr>
            <w:r w:rsidRPr="001F2079">
              <w:rPr>
                <w:rFonts w:ascii="Times New Roman" w:hAnsi="Times New Roman" w:cs="Times New Roman"/>
                <w:b/>
                <w:sz w:val="18"/>
                <w:szCs w:val="18"/>
                <w:lang w:eastAsia="ru-RU" w:bidi="ru-RU"/>
              </w:rPr>
              <w:t xml:space="preserve">ОБЯЗАТЕЛЬНАЯ ЧАСТЬ </w:t>
            </w:r>
          </w:p>
        </w:tc>
      </w:tr>
      <w:tr w:rsidR="007F523A" w:rsidRPr="00F40539" w:rsidTr="008F0ECB">
        <w:trPr>
          <w:trHeight w:val="262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Русский язык и литература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CA7170" w:rsidP="008F0ECB">
            <w:pPr>
              <w:pStyle w:val="table-bodycentre"/>
            </w:pPr>
            <w: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225013" w:rsidP="008F0E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675</w:t>
            </w:r>
          </w:p>
        </w:tc>
      </w:tr>
      <w:tr w:rsidR="007F523A" w:rsidRPr="00F40539" w:rsidTr="008F0ECB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CA7170" w:rsidP="008F0ECB">
            <w:pPr>
              <w:pStyle w:val="table-bodycentre"/>
            </w:pPr>
            <w: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225013" w:rsidP="008F0E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</w:t>
            </w:r>
          </w:p>
        </w:tc>
      </w:tr>
      <w:tr w:rsidR="007F523A" w:rsidRPr="00F40539" w:rsidTr="008F0ECB">
        <w:trPr>
          <w:trHeight w:val="262"/>
        </w:trPr>
        <w:tc>
          <w:tcPr>
            <w:tcW w:w="1843" w:type="dxa"/>
            <w:vMerge w:val="restart"/>
          </w:tcPr>
          <w:p w:rsidR="007F523A" w:rsidRPr="00F40539" w:rsidRDefault="007F523A" w:rsidP="008F0ECB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Родной язык и литература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Осетинский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7F523A" w:rsidP="008F0ECB">
            <w:pPr>
              <w:pStyle w:val="table-bodycentre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070794" w:rsidP="008F0ECB">
            <w:pPr>
              <w:pStyle w:val="table-bodycentre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523A" w:rsidRDefault="00070794" w:rsidP="008F0ECB">
            <w:pPr>
              <w:pStyle w:val="table-bodycentre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F523A" w:rsidRDefault="00070794" w:rsidP="008F0ECB">
            <w:pPr>
              <w:pStyle w:val="table-bodycentre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070794" w:rsidP="008F0E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Литературное чтение на о</w:t>
            </w: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сетинск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Pr="001F2079" w:rsidRDefault="00070794" w:rsidP="00D368A3">
            <w:pPr>
              <w:pStyle w:val="NoParagraphStyle"/>
              <w:spacing w:line="240" w:lineRule="auto"/>
              <w:jc w:val="center"/>
              <w:textAlignment w:val="auto"/>
              <w:rPr>
                <w:rFonts w:asciiTheme="minorHAnsi" w:hAnsiTheme="minorHAnsi" w:cs="Times New Roman"/>
                <w:color w:val="auto"/>
                <w:lang w:val="ru-RU"/>
              </w:rPr>
            </w:pPr>
            <w:r>
              <w:rPr>
                <w:rFonts w:asciiTheme="minorHAnsi" w:hAnsiTheme="minorHAnsi" w:cs="Times New Roman"/>
                <w:color w:val="auto"/>
                <w:lang w:val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413518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Иностранный язык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85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Математика 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Default="007F523A" w:rsidP="00D368A3">
            <w:pPr>
              <w:pStyle w:val="table-bodycentre"/>
            </w:pPr>
            <w: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</w:tcPr>
          <w:p w:rsidR="007F523A" w:rsidRPr="00523959" w:rsidRDefault="007F523A" w:rsidP="00D368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</w:pPr>
            <w:r w:rsidRPr="0052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Обществознание и естествознание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Модуль </w:t>
            </w:r>
            <w:r w:rsidRPr="0052395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Default="007F523A" w:rsidP="00D368A3">
            <w:pPr>
              <w:pStyle w:val="table-bodycentre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  <w:vMerge w:val="restart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Искусство 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  <w:vMerge/>
          </w:tcPr>
          <w:p w:rsidR="007F523A" w:rsidRPr="00F40539" w:rsidRDefault="007F523A" w:rsidP="00D368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Изобразительное искусство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Технология 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7F523A" w:rsidRPr="00F40539" w:rsidTr="006773FE">
        <w:trPr>
          <w:trHeight w:val="262"/>
        </w:trPr>
        <w:tc>
          <w:tcPr>
            <w:tcW w:w="1843" w:type="dxa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Физическая культура </w:t>
            </w:r>
          </w:p>
        </w:tc>
        <w:tc>
          <w:tcPr>
            <w:tcW w:w="1985" w:type="dxa"/>
            <w:gridSpan w:val="2"/>
          </w:tcPr>
          <w:p w:rsidR="007F523A" w:rsidRPr="00F40539" w:rsidRDefault="007F523A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523A" w:rsidRDefault="007F523A" w:rsidP="00D368A3">
            <w:pPr>
              <w:pStyle w:val="table-bodycentre"/>
            </w:pPr>
            <w: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</w:tr>
      <w:tr w:rsidR="007F523A" w:rsidRPr="00F40539" w:rsidTr="006773FE">
        <w:trPr>
          <w:trHeight w:val="262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BE09C0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ИТОГО обязательная </w:t>
            </w:r>
          </w:p>
          <w:p w:rsidR="007F523A" w:rsidRPr="00BE09C0" w:rsidRDefault="007F523A" w:rsidP="00D368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</w:pPr>
            <w:r w:rsidRPr="00BE09C0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часть учебного плана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045CF4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68562D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68562D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85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685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250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7F523A" w:rsidRPr="00F40539" w:rsidTr="006773FE">
        <w:trPr>
          <w:trHeight w:val="260"/>
        </w:trPr>
        <w:tc>
          <w:tcPr>
            <w:tcW w:w="8789" w:type="dxa"/>
            <w:gridSpan w:val="8"/>
            <w:tcBorders>
              <w:top w:val="single" w:sz="4" w:space="0" w:color="auto"/>
            </w:tcBorders>
          </w:tcPr>
          <w:p w:rsidR="007F523A" w:rsidRPr="00F40539" w:rsidRDefault="007F523A" w:rsidP="00D368A3">
            <w:pPr>
              <w:tabs>
                <w:tab w:val="left" w:pos="41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F40539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ЧАСТЬ, ФОРМИРУЕМАЯ УЧАСТНИКАМИ ОБРАЗОВАТЕЛЬНЫХ ОТНОШЕНИЙ</w:t>
            </w:r>
          </w:p>
        </w:tc>
      </w:tr>
      <w:tr w:rsidR="00476E51" w:rsidRPr="001F2079" w:rsidTr="00476E51">
        <w:trPr>
          <w:trHeight w:val="396"/>
        </w:trPr>
        <w:tc>
          <w:tcPr>
            <w:tcW w:w="1862" w:type="dxa"/>
            <w:gridSpan w:val="2"/>
            <w:vMerge w:val="restart"/>
          </w:tcPr>
          <w:p w:rsidR="00476E51" w:rsidRPr="0050076E" w:rsidRDefault="00476E51" w:rsidP="00D368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 w:bidi="ru-RU"/>
              </w:rPr>
            </w:pPr>
            <w:r w:rsidRPr="0050076E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ИТОГО часть учебного плана, формируемая участниками образовательных отношений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476E51" w:rsidRPr="007F523A" w:rsidRDefault="00476E51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7F523A"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Осетинский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6E51" w:rsidRPr="0050076E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E51" w:rsidRPr="001F2079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E51" w:rsidRPr="001F2079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6E51" w:rsidRPr="001F2079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51" w:rsidRPr="00B77182" w:rsidRDefault="00476E51" w:rsidP="00D36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76E51" w:rsidRPr="001F2079" w:rsidTr="00476E51">
        <w:trPr>
          <w:trHeight w:val="372"/>
        </w:trPr>
        <w:tc>
          <w:tcPr>
            <w:tcW w:w="1862" w:type="dxa"/>
            <w:gridSpan w:val="2"/>
            <w:vMerge/>
          </w:tcPr>
          <w:p w:rsidR="00476E51" w:rsidRPr="0050076E" w:rsidRDefault="00476E51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476E51" w:rsidRPr="007F523A" w:rsidRDefault="00476E51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Литературное чтение на родном языке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E51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6E51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6E51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476E51" w:rsidRPr="001F2079" w:rsidTr="00476E51">
        <w:trPr>
          <w:trHeight w:val="588"/>
        </w:trPr>
        <w:tc>
          <w:tcPr>
            <w:tcW w:w="1862" w:type="dxa"/>
            <w:gridSpan w:val="2"/>
            <w:vMerge/>
          </w:tcPr>
          <w:p w:rsidR="00476E51" w:rsidRPr="0050076E" w:rsidRDefault="00476E51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476E51" w:rsidRPr="007F523A" w:rsidRDefault="00476E51" w:rsidP="00D368A3">
            <w:pP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51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E51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E51" w:rsidRDefault="00476E51" w:rsidP="00D368A3">
            <w:pPr>
              <w:pStyle w:val="table-bodycentre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E51" w:rsidRDefault="00476E51" w:rsidP="00D36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F523A" w:rsidRPr="001F2079" w:rsidTr="006773FE">
        <w:trPr>
          <w:trHeight w:val="273"/>
        </w:trPr>
        <w:tc>
          <w:tcPr>
            <w:tcW w:w="3828" w:type="dxa"/>
            <w:gridSpan w:val="3"/>
          </w:tcPr>
          <w:p w:rsidR="007F523A" w:rsidRPr="0050076E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50076E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045CF4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  <w:r w:rsidR="00FD7973">
              <w:rPr>
                <w:rFonts w:cs="Times New Roman"/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B77182" w:rsidRDefault="00476E51" w:rsidP="00D36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</w:t>
            </w:r>
            <w:r w:rsidR="00225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</w:t>
            </w:r>
          </w:p>
        </w:tc>
      </w:tr>
      <w:tr w:rsidR="007F523A" w:rsidRPr="001F2079" w:rsidTr="006773FE">
        <w:trPr>
          <w:trHeight w:val="433"/>
        </w:trPr>
        <w:tc>
          <w:tcPr>
            <w:tcW w:w="3828" w:type="dxa"/>
            <w:gridSpan w:val="3"/>
          </w:tcPr>
          <w:p w:rsidR="007F523A" w:rsidRPr="00BE09C0" w:rsidRDefault="007F523A" w:rsidP="00D368A3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BE09C0">
              <w:rPr>
                <w:rFonts w:ascii="Times New Roman" w:hAnsi="Times New Roman" w:cs="Times New Roman"/>
                <w:b/>
                <w:sz w:val="20"/>
                <w:szCs w:val="20"/>
                <w:lang w:eastAsia="ru-RU" w:bidi="ru-RU"/>
              </w:rPr>
              <w:t>Максимально допустимая учебная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045CF4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  <w:r w:rsidR="000612A1">
              <w:rPr>
                <w:rFonts w:cs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23A" w:rsidRPr="00BE09C0" w:rsidRDefault="007F523A" w:rsidP="00D368A3">
            <w:pPr>
              <w:pStyle w:val="table-bodycentre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  <w:r w:rsidR="000612A1">
              <w:rPr>
                <w:rFonts w:cs="Times New Roman"/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3A" w:rsidRPr="001F2079" w:rsidRDefault="007F523A" w:rsidP="00D368A3">
            <w:pPr>
              <w:pStyle w:val="table-bodycentre"/>
              <w:rPr>
                <w:rFonts w:cs="Times New Roman"/>
                <w:b/>
              </w:rPr>
            </w:pPr>
            <w:r w:rsidRPr="001F2079">
              <w:rPr>
                <w:rFonts w:cs="Times New Roman"/>
                <w:b/>
              </w:rPr>
              <w:t>8</w:t>
            </w:r>
            <w:r w:rsidR="000612A1">
              <w:rPr>
                <w:rFonts w:cs="Times New Roman"/>
                <w:b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23A" w:rsidRPr="001F2079" w:rsidRDefault="007F523A" w:rsidP="00D368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20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0612A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225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</w:t>
            </w:r>
          </w:p>
        </w:tc>
      </w:tr>
    </w:tbl>
    <w:p w:rsidR="00C51707" w:rsidRDefault="00C51707" w:rsidP="0060794D">
      <w:pPr>
        <w:widowControl w:val="0"/>
        <w:tabs>
          <w:tab w:val="left" w:pos="9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0794D" w:rsidRDefault="0060794D" w:rsidP="0060794D">
      <w:pPr>
        <w:pStyle w:val="a3"/>
        <w:widowControl w:val="0"/>
        <w:numPr>
          <w:ilvl w:val="0"/>
          <w:numId w:val="7"/>
        </w:numPr>
        <w:tabs>
          <w:tab w:val="left" w:pos="9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Формы проведения промежуточной аттестации</w:t>
      </w:r>
    </w:p>
    <w:p w:rsidR="00713E41" w:rsidRDefault="00713E41" w:rsidP="00713E41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0794D" w:rsidRDefault="0060794D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a4"/>
        <w:tblpPr w:leftFromText="180" w:rightFromText="180" w:vertAnchor="text" w:tblpX="-14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65"/>
        <w:gridCol w:w="1559"/>
        <w:gridCol w:w="1417"/>
        <w:gridCol w:w="1418"/>
        <w:gridCol w:w="1417"/>
        <w:gridCol w:w="1418"/>
      </w:tblGrid>
      <w:tr w:rsidR="0060794D" w:rsidRPr="00F40539" w:rsidTr="006773FE">
        <w:trPr>
          <w:trHeight w:val="62"/>
        </w:trPr>
        <w:tc>
          <w:tcPr>
            <w:tcW w:w="1565" w:type="dxa"/>
            <w:vMerge w:val="restart"/>
          </w:tcPr>
          <w:p w:rsidR="0060794D" w:rsidRPr="00F40539" w:rsidRDefault="00D368A3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Класс </w:t>
            </w:r>
          </w:p>
        </w:tc>
        <w:tc>
          <w:tcPr>
            <w:tcW w:w="7229" w:type="dxa"/>
            <w:gridSpan w:val="5"/>
          </w:tcPr>
          <w:p w:rsidR="0060794D" w:rsidRPr="00F40539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УЧЕБНЫЙ ПРОМЕЖУТОК</w:t>
            </w:r>
          </w:p>
        </w:tc>
      </w:tr>
      <w:tr w:rsidR="0060794D" w:rsidRPr="00F40539" w:rsidTr="006773FE">
        <w:trPr>
          <w:trHeight w:val="262"/>
        </w:trPr>
        <w:tc>
          <w:tcPr>
            <w:tcW w:w="1565" w:type="dxa"/>
            <w:vMerge/>
          </w:tcPr>
          <w:p w:rsidR="0060794D" w:rsidRPr="00F40539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559" w:type="dxa"/>
          </w:tcPr>
          <w:p w:rsidR="0060794D" w:rsidRPr="0060794D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четверть</w:t>
            </w:r>
          </w:p>
        </w:tc>
        <w:tc>
          <w:tcPr>
            <w:tcW w:w="1417" w:type="dxa"/>
          </w:tcPr>
          <w:p w:rsidR="0060794D" w:rsidRPr="0060794D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четверть</w:t>
            </w:r>
          </w:p>
        </w:tc>
        <w:tc>
          <w:tcPr>
            <w:tcW w:w="1418" w:type="dxa"/>
          </w:tcPr>
          <w:p w:rsidR="0060794D" w:rsidRPr="0060794D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четверть</w:t>
            </w:r>
          </w:p>
        </w:tc>
        <w:tc>
          <w:tcPr>
            <w:tcW w:w="1417" w:type="dxa"/>
          </w:tcPr>
          <w:p w:rsidR="0060794D" w:rsidRPr="0060794D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 w:bidi="ru-RU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 xml:space="preserve"> четверть</w:t>
            </w:r>
          </w:p>
        </w:tc>
        <w:tc>
          <w:tcPr>
            <w:tcW w:w="1418" w:type="dxa"/>
          </w:tcPr>
          <w:p w:rsidR="0060794D" w:rsidRPr="0060794D" w:rsidRDefault="0060794D" w:rsidP="006773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  <w:t>год</w:t>
            </w:r>
          </w:p>
        </w:tc>
      </w:tr>
      <w:tr w:rsidR="0060794D" w:rsidRPr="00F40539" w:rsidTr="006773FE">
        <w:trPr>
          <w:trHeight w:val="84"/>
        </w:trPr>
        <w:tc>
          <w:tcPr>
            <w:tcW w:w="8794" w:type="dxa"/>
            <w:gridSpan w:val="6"/>
            <w:tcBorders>
              <w:right w:val="single" w:sz="4" w:space="0" w:color="auto"/>
            </w:tcBorders>
          </w:tcPr>
          <w:p w:rsidR="0060794D" w:rsidRPr="0060794D" w:rsidRDefault="0060794D" w:rsidP="006773FE">
            <w:pPr>
              <w:pStyle w:val="table-bodycentre"/>
              <w:rPr>
                <w:sz w:val="24"/>
                <w:szCs w:val="24"/>
              </w:rPr>
            </w:pPr>
            <w:r w:rsidRPr="0060794D">
              <w:rPr>
                <w:rFonts w:cs="Times New Roman"/>
                <w:sz w:val="24"/>
                <w:szCs w:val="24"/>
                <w:lang w:bidi="ru-RU"/>
              </w:rPr>
              <w:t xml:space="preserve">Русский язык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D368A3" w:rsidRPr="00F40539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000000"/>
            </w:tcBorders>
          </w:tcPr>
          <w:p w:rsidR="00D368A3" w:rsidRPr="00D368A3" w:rsidRDefault="00D368A3" w:rsidP="006773FE">
            <w:pPr>
              <w:pStyle w:val="table-bodycentre"/>
              <w:rPr>
                <w:sz w:val="24"/>
                <w:szCs w:val="24"/>
              </w:rPr>
            </w:pPr>
            <w:r w:rsidRPr="00D368A3">
              <w:rPr>
                <w:rFonts w:cs="Times New Roman"/>
                <w:sz w:val="24"/>
                <w:szCs w:val="24"/>
                <w:lang w:bidi="ru-RU"/>
              </w:rPr>
              <w:t>Литературное чтение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D368A3" w:rsidRPr="00F40539" w:rsidTr="006773FE">
        <w:trPr>
          <w:trHeight w:val="344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D368A3" w:rsidRDefault="00D368A3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D368A3" w:rsidRPr="00F40539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000000"/>
            </w:tcBorders>
          </w:tcPr>
          <w:p w:rsidR="00D368A3" w:rsidRPr="00D368A3" w:rsidRDefault="00D368A3" w:rsidP="00677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368A3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Осетинский язык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D368A3" w:rsidRPr="00F40539" w:rsidTr="006773FE">
        <w:trPr>
          <w:trHeight w:val="262"/>
        </w:trPr>
        <w:tc>
          <w:tcPr>
            <w:tcW w:w="1565" w:type="dxa"/>
          </w:tcPr>
          <w:p w:rsidR="00D368A3" w:rsidRPr="0060794D" w:rsidRDefault="00D368A3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8A3" w:rsidRDefault="00D368A3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A900F8" w:rsidRPr="00F40539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000000"/>
            </w:tcBorders>
          </w:tcPr>
          <w:p w:rsidR="00A900F8" w:rsidRPr="00A900F8" w:rsidRDefault="00A900F8" w:rsidP="006773FE">
            <w:pPr>
              <w:pStyle w:val="table-bodycentre"/>
              <w:rPr>
                <w:sz w:val="24"/>
                <w:szCs w:val="24"/>
              </w:rPr>
            </w:pPr>
            <w:r w:rsidRPr="00A900F8">
              <w:rPr>
                <w:rFonts w:cs="Times New Roman"/>
                <w:sz w:val="24"/>
                <w:szCs w:val="24"/>
                <w:lang w:bidi="ru-RU"/>
              </w:rPr>
              <w:t>Литературное чтение на осетинском языке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D368A3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auto"/>
            </w:tcBorders>
          </w:tcPr>
          <w:p w:rsidR="00A900F8" w:rsidRPr="00A900F8" w:rsidRDefault="00A900F8" w:rsidP="006773FE">
            <w:pPr>
              <w:pStyle w:val="NoParagraphStyle"/>
              <w:spacing w:line="240" w:lineRule="auto"/>
              <w:jc w:val="center"/>
              <w:textAlignment w:val="auto"/>
              <w:rPr>
                <w:rFonts w:asciiTheme="minorHAnsi" w:hAnsiTheme="minorHAnsi" w:cs="Times New Roman"/>
                <w:color w:val="auto"/>
                <w:lang w:val="ru-RU"/>
              </w:rPr>
            </w:pPr>
            <w:proofErr w:type="spellStart"/>
            <w:r w:rsidRPr="00A900F8">
              <w:rPr>
                <w:rFonts w:ascii="Times New Roman" w:hAnsi="Times New Roman" w:cs="Times New Roman"/>
                <w:lang w:bidi="ru-RU"/>
              </w:rPr>
              <w:t>Английский</w:t>
            </w:r>
            <w:proofErr w:type="spellEnd"/>
            <w:r w:rsidR="00640164">
              <w:rPr>
                <w:rFonts w:ascii="Times New Roman" w:hAnsi="Times New Roman" w:cs="Times New Roman"/>
                <w:lang w:val="ru-RU" w:bidi="ru-RU"/>
              </w:rPr>
              <w:t xml:space="preserve"> </w:t>
            </w:r>
            <w:proofErr w:type="spellStart"/>
            <w:r w:rsidRPr="00A900F8">
              <w:rPr>
                <w:rFonts w:ascii="Times New Roman" w:hAnsi="Times New Roman" w:cs="Times New Roman"/>
                <w:lang w:bidi="ru-RU"/>
              </w:rPr>
              <w:t>язык</w:t>
            </w:r>
            <w:proofErr w:type="spellEnd"/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D368A3" w:rsidTr="006773FE">
        <w:trPr>
          <w:trHeight w:val="262"/>
        </w:trPr>
        <w:tc>
          <w:tcPr>
            <w:tcW w:w="8794" w:type="dxa"/>
            <w:gridSpan w:val="6"/>
          </w:tcPr>
          <w:p w:rsidR="00A900F8" w:rsidRPr="00A900F8" w:rsidRDefault="00A900F8" w:rsidP="00677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A900F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письменная работа </w:t>
            </w:r>
          </w:p>
        </w:tc>
      </w:tr>
      <w:tr w:rsidR="00A900F8" w:rsidRPr="00D368A3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auto"/>
            </w:tcBorders>
          </w:tcPr>
          <w:p w:rsidR="00A900F8" w:rsidRPr="00A900F8" w:rsidRDefault="00A900F8" w:rsidP="006773FE">
            <w:pPr>
              <w:pStyle w:val="NoParagraphStyle"/>
              <w:spacing w:line="240" w:lineRule="auto"/>
              <w:jc w:val="center"/>
              <w:textAlignment w:val="auto"/>
              <w:rPr>
                <w:rFonts w:asciiTheme="minorHAnsi" w:hAnsiTheme="minorHAnsi" w:cs="Times New Roman"/>
                <w:color w:val="auto"/>
                <w:lang w:val="ru-RU"/>
              </w:rPr>
            </w:pPr>
            <w:proofErr w:type="spellStart"/>
            <w:r w:rsidRPr="00A900F8">
              <w:rPr>
                <w:rFonts w:ascii="Times New Roman" w:hAnsi="Times New Roman" w:cs="Times New Roman"/>
                <w:lang w:bidi="ru-RU"/>
              </w:rPr>
              <w:t>Окружающий</w:t>
            </w:r>
            <w:proofErr w:type="spellEnd"/>
            <w:r w:rsidR="00640164">
              <w:rPr>
                <w:rFonts w:ascii="Times New Roman" w:hAnsi="Times New Roman" w:cs="Times New Roman"/>
                <w:lang w:val="ru-RU" w:bidi="ru-RU"/>
              </w:rPr>
              <w:t xml:space="preserve"> </w:t>
            </w:r>
            <w:proofErr w:type="spellStart"/>
            <w:r w:rsidRPr="00A900F8">
              <w:rPr>
                <w:rFonts w:ascii="Times New Roman" w:hAnsi="Times New Roman" w:cs="Times New Roman"/>
                <w:lang w:bidi="ru-RU"/>
              </w:rPr>
              <w:t>мир</w:t>
            </w:r>
            <w:proofErr w:type="spellEnd"/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D368A3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A900F8" w:rsidRDefault="00A900F8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A900F8" w:rsidRPr="00F40539" w:rsidTr="006773FE">
        <w:trPr>
          <w:trHeight w:val="161"/>
        </w:trPr>
        <w:tc>
          <w:tcPr>
            <w:tcW w:w="8794" w:type="dxa"/>
            <w:gridSpan w:val="6"/>
          </w:tcPr>
          <w:p w:rsidR="00A900F8" w:rsidRPr="00A900F8" w:rsidRDefault="00A900F8" w:rsidP="006773FE">
            <w:pPr>
              <w:pStyle w:val="table-bodycentre"/>
              <w:rPr>
                <w:sz w:val="24"/>
                <w:szCs w:val="24"/>
              </w:rPr>
            </w:pPr>
            <w:r w:rsidRPr="00A900F8">
              <w:rPr>
                <w:rFonts w:cs="Times New Roman"/>
                <w:sz w:val="24"/>
                <w:szCs w:val="24"/>
                <w:lang w:bidi="ru-RU"/>
              </w:rPr>
              <w:t>Основы религиозных культур и светской этики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F40539" w:rsidTr="006773FE">
        <w:trPr>
          <w:trHeight w:val="262"/>
        </w:trPr>
        <w:tc>
          <w:tcPr>
            <w:tcW w:w="8794" w:type="dxa"/>
            <w:gridSpan w:val="6"/>
          </w:tcPr>
          <w:p w:rsidR="00A900F8" w:rsidRPr="00A900F8" w:rsidRDefault="00A900F8" w:rsidP="00677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A900F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Музыка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A900F8" w:rsidRPr="00F40539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auto"/>
            </w:tcBorders>
          </w:tcPr>
          <w:p w:rsidR="00A900F8" w:rsidRPr="00A900F8" w:rsidRDefault="00A900F8" w:rsidP="006773FE">
            <w:pPr>
              <w:pStyle w:val="table-bodycentre"/>
              <w:rPr>
                <w:sz w:val="24"/>
                <w:szCs w:val="24"/>
              </w:rPr>
            </w:pPr>
            <w:r w:rsidRPr="00A900F8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A900F8" w:rsidRPr="00F40539" w:rsidTr="006773FE">
        <w:trPr>
          <w:trHeight w:val="262"/>
        </w:trPr>
        <w:tc>
          <w:tcPr>
            <w:tcW w:w="1565" w:type="dxa"/>
          </w:tcPr>
          <w:p w:rsidR="00A900F8" w:rsidRPr="0060794D" w:rsidRDefault="00A900F8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F8" w:rsidRDefault="00A900F8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A900F8" w:rsidRPr="00F40539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auto"/>
            </w:tcBorders>
          </w:tcPr>
          <w:p w:rsidR="00A900F8" w:rsidRPr="00E736A1" w:rsidRDefault="00E736A1" w:rsidP="006773FE">
            <w:pPr>
              <w:pStyle w:val="table-bodycentre"/>
              <w:rPr>
                <w:sz w:val="24"/>
                <w:szCs w:val="24"/>
              </w:rPr>
            </w:pPr>
            <w:r w:rsidRPr="00E736A1">
              <w:rPr>
                <w:sz w:val="24"/>
                <w:szCs w:val="24"/>
              </w:rPr>
              <w:t>Технология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текущим оценкам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Средняя оценка по четвертным</w:t>
            </w:r>
          </w:p>
          <w:p w:rsidR="00E736A1" w:rsidRDefault="00E736A1" w:rsidP="006773FE">
            <w:pPr>
              <w:pStyle w:val="table-bodycentre"/>
              <w:spacing w:line="240" w:lineRule="auto"/>
              <w:contextualSpacing/>
            </w:pPr>
            <w:r>
              <w:t>оценкам</w:t>
            </w:r>
          </w:p>
        </w:tc>
      </w:tr>
      <w:tr w:rsidR="00E736A1" w:rsidRPr="00F40539" w:rsidTr="006773FE">
        <w:trPr>
          <w:trHeight w:val="262"/>
        </w:trPr>
        <w:tc>
          <w:tcPr>
            <w:tcW w:w="8794" w:type="dxa"/>
            <w:gridSpan w:val="6"/>
            <w:tcBorders>
              <w:right w:val="single" w:sz="4" w:space="0" w:color="auto"/>
            </w:tcBorders>
          </w:tcPr>
          <w:p w:rsidR="00E736A1" w:rsidRPr="00E736A1" w:rsidRDefault="00E736A1" w:rsidP="00677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E736A1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  <w:tr w:rsidR="00E736A1" w:rsidRPr="00F40539" w:rsidTr="006773FE">
        <w:trPr>
          <w:trHeight w:val="262"/>
        </w:trPr>
        <w:tc>
          <w:tcPr>
            <w:tcW w:w="1565" w:type="dxa"/>
          </w:tcPr>
          <w:p w:rsidR="00E736A1" w:rsidRPr="0060794D" w:rsidRDefault="00E736A1" w:rsidP="006773FE">
            <w:pP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0794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 xml:space="preserve">аттестация не проводится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6A1" w:rsidRDefault="00E736A1" w:rsidP="006773FE">
            <w:pPr>
              <w:pStyle w:val="table-bodycentre"/>
            </w:pPr>
            <w:r>
              <w:t>Зачет/не зачет по итогам четвертных оценок</w:t>
            </w:r>
          </w:p>
        </w:tc>
      </w:tr>
    </w:tbl>
    <w:p w:rsidR="0060794D" w:rsidRDefault="0060794D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Default="00713E41" w:rsidP="0060794D">
      <w:pPr>
        <w:pStyle w:val="a3"/>
        <w:widowControl w:val="0"/>
        <w:tabs>
          <w:tab w:val="left" w:pos="94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13E41" w:rsidRPr="0060794D" w:rsidRDefault="00713E41" w:rsidP="00713E41">
      <w:pPr>
        <w:pStyle w:val="a3"/>
        <w:widowControl w:val="0"/>
        <w:tabs>
          <w:tab w:val="left" w:pos="948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_____________________</w:t>
      </w:r>
    </w:p>
    <w:sectPr w:rsidR="00713E41" w:rsidRPr="0060794D" w:rsidSect="00713E4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FD2" w:rsidRDefault="00C60FD2" w:rsidP="00713E41">
      <w:pPr>
        <w:spacing w:after="0" w:line="240" w:lineRule="auto"/>
      </w:pPr>
      <w:r>
        <w:separator/>
      </w:r>
    </w:p>
  </w:endnote>
  <w:endnote w:type="continuationSeparator" w:id="0">
    <w:p w:rsidR="00C60FD2" w:rsidRDefault="00C60FD2" w:rsidP="0071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253040"/>
      <w:docPartObj>
        <w:docPartGallery w:val="Page Numbers (Bottom of Page)"/>
        <w:docPartUnique/>
      </w:docPartObj>
    </w:sdtPr>
    <w:sdtContent>
      <w:p w:rsidR="00651F91" w:rsidRDefault="00651F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1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51F91" w:rsidRDefault="00651F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FD2" w:rsidRDefault="00C60FD2" w:rsidP="00713E41">
      <w:pPr>
        <w:spacing w:after="0" w:line="240" w:lineRule="auto"/>
      </w:pPr>
      <w:r>
        <w:separator/>
      </w:r>
    </w:p>
  </w:footnote>
  <w:footnote w:type="continuationSeparator" w:id="0">
    <w:p w:rsidR="00C60FD2" w:rsidRDefault="00C60FD2" w:rsidP="00713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6B6"/>
    <w:multiLevelType w:val="multilevel"/>
    <w:tmpl w:val="AFE695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7914D1B"/>
    <w:multiLevelType w:val="multilevel"/>
    <w:tmpl w:val="A2E246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160B2"/>
    <w:multiLevelType w:val="multilevel"/>
    <w:tmpl w:val="537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FED533E"/>
    <w:multiLevelType w:val="multilevel"/>
    <w:tmpl w:val="68BC7AD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94846BE"/>
    <w:multiLevelType w:val="multilevel"/>
    <w:tmpl w:val="6F0A4CA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613386"/>
    <w:multiLevelType w:val="multilevel"/>
    <w:tmpl w:val="AB00C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4724891"/>
    <w:multiLevelType w:val="hybridMultilevel"/>
    <w:tmpl w:val="5370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F5E8F"/>
    <w:multiLevelType w:val="hybridMultilevel"/>
    <w:tmpl w:val="F0C08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F5C33"/>
    <w:multiLevelType w:val="multilevel"/>
    <w:tmpl w:val="A45E19B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4A"/>
    <w:rsid w:val="00024956"/>
    <w:rsid w:val="00026712"/>
    <w:rsid w:val="000317D8"/>
    <w:rsid w:val="00045CF4"/>
    <w:rsid w:val="000612A1"/>
    <w:rsid w:val="00070794"/>
    <w:rsid w:val="00071280"/>
    <w:rsid w:val="00075EA1"/>
    <w:rsid w:val="00082827"/>
    <w:rsid w:val="001022EC"/>
    <w:rsid w:val="00171BAB"/>
    <w:rsid w:val="001B5931"/>
    <w:rsid w:val="001B5F15"/>
    <w:rsid w:val="001F27E6"/>
    <w:rsid w:val="002205D9"/>
    <w:rsid w:val="00225013"/>
    <w:rsid w:val="00263904"/>
    <w:rsid w:val="00297051"/>
    <w:rsid w:val="0034724F"/>
    <w:rsid w:val="00370436"/>
    <w:rsid w:val="00377380"/>
    <w:rsid w:val="003C2D80"/>
    <w:rsid w:val="00413518"/>
    <w:rsid w:val="00476107"/>
    <w:rsid w:val="00476E51"/>
    <w:rsid w:val="004F0691"/>
    <w:rsid w:val="00523376"/>
    <w:rsid w:val="00554B10"/>
    <w:rsid w:val="00564754"/>
    <w:rsid w:val="00570499"/>
    <w:rsid w:val="0060794D"/>
    <w:rsid w:val="00640164"/>
    <w:rsid w:val="00651F91"/>
    <w:rsid w:val="006773FE"/>
    <w:rsid w:val="0068562D"/>
    <w:rsid w:val="00696100"/>
    <w:rsid w:val="006A669C"/>
    <w:rsid w:val="006F5508"/>
    <w:rsid w:val="007021D5"/>
    <w:rsid w:val="00713E41"/>
    <w:rsid w:val="00727769"/>
    <w:rsid w:val="00733D02"/>
    <w:rsid w:val="00760FC3"/>
    <w:rsid w:val="00775E07"/>
    <w:rsid w:val="00781155"/>
    <w:rsid w:val="00783001"/>
    <w:rsid w:val="007A6255"/>
    <w:rsid w:val="007B072C"/>
    <w:rsid w:val="007E2FC2"/>
    <w:rsid w:val="007E67B6"/>
    <w:rsid w:val="007F523A"/>
    <w:rsid w:val="008243A8"/>
    <w:rsid w:val="00841642"/>
    <w:rsid w:val="0087690F"/>
    <w:rsid w:val="0089476B"/>
    <w:rsid w:val="008A1271"/>
    <w:rsid w:val="008B55FC"/>
    <w:rsid w:val="008F0ECB"/>
    <w:rsid w:val="008F2D41"/>
    <w:rsid w:val="008F3AA8"/>
    <w:rsid w:val="00917E7A"/>
    <w:rsid w:val="00935819"/>
    <w:rsid w:val="009D4C9D"/>
    <w:rsid w:val="009F666E"/>
    <w:rsid w:val="00A01DB6"/>
    <w:rsid w:val="00A40D17"/>
    <w:rsid w:val="00A67154"/>
    <w:rsid w:val="00A900F8"/>
    <w:rsid w:val="00AE4F56"/>
    <w:rsid w:val="00AE7DF0"/>
    <w:rsid w:val="00B10E5B"/>
    <w:rsid w:val="00B13677"/>
    <w:rsid w:val="00B80230"/>
    <w:rsid w:val="00BB66E9"/>
    <w:rsid w:val="00BC154A"/>
    <w:rsid w:val="00BC6E7A"/>
    <w:rsid w:val="00BD504E"/>
    <w:rsid w:val="00BE6141"/>
    <w:rsid w:val="00BE7142"/>
    <w:rsid w:val="00BF552C"/>
    <w:rsid w:val="00C50572"/>
    <w:rsid w:val="00C51707"/>
    <w:rsid w:val="00C605DD"/>
    <w:rsid w:val="00C60FD2"/>
    <w:rsid w:val="00CA7170"/>
    <w:rsid w:val="00CD7115"/>
    <w:rsid w:val="00CE745D"/>
    <w:rsid w:val="00CF57DD"/>
    <w:rsid w:val="00D2493C"/>
    <w:rsid w:val="00D34301"/>
    <w:rsid w:val="00D368A3"/>
    <w:rsid w:val="00D73B76"/>
    <w:rsid w:val="00D86875"/>
    <w:rsid w:val="00DB48F8"/>
    <w:rsid w:val="00DB49E1"/>
    <w:rsid w:val="00DE6B87"/>
    <w:rsid w:val="00E30B76"/>
    <w:rsid w:val="00E41A45"/>
    <w:rsid w:val="00E500AD"/>
    <w:rsid w:val="00E736A1"/>
    <w:rsid w:val="00EE707C"/>
    <w:rsid w:val="00EF6D86"/>
    <w:rsid w:val="00F615AE"/>
    <w:rsid w:val="00FA233B"/>
    <w:rsid w:val="00FB6481"/>
    <w:rsid w:val="00FB6FC5"/>
    <w:rsid w:val="00FD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2C"/>
  </w:style>
  <w:style w:type="paragraph" w:styleId="1">
    <w:name w:val="heading 1"/>
    <w:basedOn w:val="a"/>
    <w:next w:val="a"/>
    <w:link w:val="10"/>
    <w:qFormat/>
    <w:rsid w:val="00696100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15"/>
    <w:pPr>
      <w:ind w:left="720"/>
      <w:contextualSpacing/>
    </w:pPr>
  </w:style>
  <w:style w:type="table" w:styleId="a4">
    <w:name w:val="Table Grid"/>
    <w:basedOn w:val="a1"/>
    <w:uiPriority w:val="39"/>
    <w:rsid w:val="001B5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1"/>
    <w:rsid w:val="000317D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0317D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-bodycentre">
    <w:name w:val="table-body_centre"/>
    <w:basedOn w:val="a"/>
    <w:uiPriority w:val="99"/>
    <w:rsid w:val="007F523A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7F523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styleId="a6">
    <w:name w:val="header"/>
    <w:basedOn w:val="a"/>
    <w:link w:val="a7"/>
    <w:unhideWhenUsed/>
    <w:rsid w:val="0071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13E41"/>
  </w:style>
  <w:style w:type="paragraph" w:styleId="a8">
    <w:name w:val="footer"/>
    <w:basedOn w:val="a"/>
    <w:link w:val="a9"/>
    <w:uiPriority w:val="99"/>
    <w:unhideWhenUsed/>
    <w:rsid w:val="0071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E41"/>
  </w:style>
  <w:style w:type="character" w:customStyle="1" w:styleId="10">
    <w:name w:val="Заголовок 1 Знак"/>
    <w:basedOn w:val="a0"/>
    <w:link w:val="1"/>
    <w:rsid w:val="00696100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2C"/>
  </w:style>
  <w:style w:type="paragraph" w:styleId="1">
    <w:name w:val="heading 1"/>
    <w:basedOn w:val="a"/>
    <w:next w:val="a"/>
    <w:link w:val="10"/>
    <w:qFormat/>
    <w:rsid w:val="00696100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15"/>
    <w:pPr>
      <w:ind w:left="720"/>
      <w:contextualSpacing/>
    </w:pPr>
  </w:style>
  <w:style w:type="table" w:styleId="a4">
    <w:name w:val="Table Grid"/>
    <w:basedOn w:val="a1"/>
    <w:uiPriority w:val="39"/>
    <w:rsid w:val="001B5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1"/>
    <w:rsid w:val="000317D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0317D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-bodycentre">
    <w:name w:val="table-body_centre"/>
    <w:basedOn w:val="a"/>
    <w:uiPriority w:val="99"/>
    <w:rsid w:val="007F523A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7F523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styleId="a6">
    <w:name w:val="header"/>
    <w:basedOn w:val="a"/>
    <w:link w:val="a7"/>
    <w:unhideWhenUsed/>
    <w:rsid w:val="0071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713E41"/>
  </w:style>
  <w:style w:type="paragraph" w:styleId="a8">
    <w:name w:val="footer"/>
    <w:basedOn w:val="a"/>
    <w:link w:val="a9"/>
    <w:uiPriority w:val="99"/>
    <w:unhideWhenUsed/>
    <w:rsid w:val="0071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E41"/>
  </w:style>
  <w:style w:type="character" w:customStyle="1" w:styleId="10">
    <w:name w:val="Заголовок 1 Знак"/>
    <w:basedOn w:val="a0"/>
    <w:link w:val="1"/>
    <w:rsid w:val="00696100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4DAF-FC8B-472E-85A0-A5E1ABE4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2023-11-17T09:56:00Z</cp:lastPrinted>
  <dcterms:created xsi:type="dcterms:W3CDTF">2023-05-23T13:03:00Z</dcterms:created>
  <dcterms:modified xsi:type="dcterms:W3CDTF">2023-11-17T10:02:00Z</dcterms:modified>
</cp:coreProperties>
</file>