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297" w:rsidRPr="00504297" w:rsidRDefault="00504297" w:rsidP="005042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ПОЯСНИТЕЛЬНАЯ ЗАПИСКА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химии для основной школы 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Федеральным государственном образовательном стандарте общего образования второго поколения. В ней учитываются основные идеи положения программы развития и формирования универсальных учебных действий для основного общего образования.</w:t>
      </w:r>
    </w:p>
    <w:p w:rsidR="00504297" w:rsidRPr="00504297" w:rsidRDefault="00504297" w:rsidP="0050429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 учебного курса «Химии» в основной школе осуществляется в соответствии с основными нормативными документами и инструктивно методическими материалами:</w:t>
      </w:r>
    </w:p>
    <w:p w:rsidR="00504297" w:rsidRPr="00504297" w:rsidRDefault="00504297" w:rsidP="00504297">
      <w:pPr>
        <w:numPr>
          <w:ilvl w:val="0"/>
          <w:numId w:val="1"/>
        </w:numPr>
        <w:spacing w:before="30" w:after="3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Российской Федерации «Об образовании в Российской Федерации» от 29.12.2012г. №273-ФЗ;</w:t>
      </w:r>
    </w:p>
    <w:p w:rsidR="00504297" w:rsidRPr="00504297" w:rsidRDefault="00504297" w:rsidP="00504297">
      <w:pPr>
        <w:numPr>
          <w:ilvl w:val="0"/>
          <w:numId w:val="1"/>
        </w:numPr>
        <w:spacing w:before="30" w:after="3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государственный образовательный стандарт основного общего образования, утвержденный приказом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17.12.2010 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29.12.2014 №1644)</w:t>
      </w:r>
    </w:p>
    <w:p w:rsidR="00504297" w:rsidRPr="00504297" w:rsidRDefault="00504297" w:rsidP="00504297">
      <w:pPr>
        <w:numPr>
          <w:ilvl w:val="0"/>
          <w:numId w:val="1"/>
        </w:numPr>
        <w:spacing w:before="30" w:after="3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Химия. Рабочие программы. Предметная линия учебников О. С. Габриеляна, И. Г. Остроумова, С. А. Сладкова. 8—9 классы: учебное пособие для общеобразовательных организаций / О. С. Габриелян, С. А. Сладков — М.: Просвещение, 2019.</w:t>
      </w:r>
    </w:p>
    <w:p w:rsidR="00504297" w:rsidRPr="00504297" w:rsidRDefault="00504297" w:rsidP="00504297">
      <w:pPr>
        <w:numPr>
          <w:ilvl w:val="0"/>
          <w:numId w:val="1"/>
        </w:numPr>
        <w:spacing w:before="30" w:after="3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учебным планом ГБОУ ООШ №460 Пушкинского района Санкт-Петербурга  </w:t>
      </w:r>
    </w:p>
    <w:p w:rsidR="00504297" w:rsidRPr="00504297" w:rsidRDefault="00504297" w:rsidP="00504297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504297" w:rsidRPr="00504297" w:rsidRDefault="00504297" w:rsidP="0050429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504297" w:rsidRPr="00504297" w:rsidRDefault="00504297" w:rsidP="005042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Химия, как одна из основополагающих областей естествознания, является неотъемлемой частью образования школьников. Каждый человек живет в мире веществ, поэтому он должен иметь основы фундаментальных знаний по химии (химическая символика, химические понятия, факты, основные законы и теории), позволяющие выработать представления о составе веществ, их строении, превращениях, практическом использовании, а также об опасности, которую они могут представлять. Изучая химию, учащиеся узнают о материальном единстве всех веществ окружающего мира, обусловленности свойств веществ их составом и строением, познаваемости и предсказуемости химических явлений. Изучение свойств веществ и их превращений способствует развитию логического мышления, а практическая работа с веществами (лабораторные опыты) – трудолюбию, аккуратности и собранности. На примере </w:t>
      </w:r>
      <w:proofErr w:type="gram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химии</w:t>
      </w:r>
      <w:proofErr w:type="gram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учащиеся получают представления о методах познания, характерных для естественных наук (экспериментальном и теоретическом).</w:t>
      </w:r>
    </w:p>
    <w:p w:rsidR="00504297" w:rsidRPr="00504297" w:rsidRDefault="00504297" w:rsidP="0050429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в учебном плане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учебного курса по химии для 8 класса </w:t>
      </w: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разработана на основе </w:t>
      </w: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ФГОС второго поколения, </w:t>
      </w: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базе программы основного общего образования по химии (базовый уровень) и </w:t>
      </w: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авторской программы О.С. Габриеляна, А.В. </w:t>
      </w:r>
      <w:proofErr w:type="spellStart"/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Купцовой</w:t>
      </w:r>
      <w:proofErr w:type="spellEnd"/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Программа основного общего образования по химии. 8-9 классы. М: Дрофа, 2015 г</w:t>
      </w: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297" w:rsidRPr="00504297" w:rsidRDefault="00504297" w:rsidP="00504297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Учебник:</w:t>
      </w:r>
    </w:p>
    <w:p w:rsidR="00504297" w:rsidRPr="00504297" w:rsidRDefault="00504297" w:rsidP="00504297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Габриелян О.С. Химия 8 класс: учеб. для общеобразовательных организаций/О.С. Габриелян. И.Г. Остроумов, </w:t>
      </w:r>
      <w:proofErr w:type="spellStart"/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С.А.Сладков</w:t>
      </w:r>
      <w:proofErr w:type="spellEnd"/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– М.: Просвещение, 2019. – 175 с.</w:t>
      </w:r>
    </w:p>
    <w:p w:rsidR="00504297" w:rsidRPr="00504297" w:rsidRDefault="00504297" w:rsidP="00504297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рассчитана на 68 часов (2 часа в неделю).</w:t>
      </w: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Данная программа конкретизирует содержание стандарта, даёт распределение учебных часов по разделам курса, последовательность изучения тем и разделов с учётом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связей, логики учебного процесса, возрастных особенностей учащихся.</w:t>
      </w:r>
    </w:p>
    <w:p w:rsidR="00504297" w:rsidRPr="00504297" w:rsidRDefault="00504297" w:rsidP="005042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</w:p>
    <w:p w:rsidR="00504297" w:rsidRPr="00504297" w:rsidRDefault="00504297" w:rsidP="005042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</w:t>
      </w:r>
    </w:p>
    <w:p w:rsidR="00504297" w:rsidRPr="00504297" w:rsidRDefault="00504297" w:rsidP="00504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В основу курса положены следующие идеи:</w:t>
      </w:r>
    </w:p>
    <w:p w:rsidR="00504297" w:rsidRPr="00504297" w:rsidRDefault="00504297" w:rsidP="00504297">
      <w:pPr>
        <w:numPr>
          <w:ilvl w:val="0"/>
          <w:numId w:val="2"/>
        </w:numPr>
        <w:spacing w:before="30" w:after="30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Материальное единство и взаимосвязь объектов и явлений природы;</w:t>
      </w:r>
    </w:p>
    <w:p w:rsidR="00504297" w:rsidRPr="00504297" w:rsidRDefault="00504297" w:rsidP="00504297">
      <w:pPr>
        <w:numPr>
          <w:ilvl w:val="0"/>
          <w:numId w:val="2"/>
        </w:numPr>
        <w:spacing w:before="30" w:after="30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Ведущая роль теоретических знаний для объяснения и прогнозирования химических явлений, оценки их практической значимости;</w:t>
      </w:r>
    </w:p>
    <w:p w:rsidR="00504297" w:rsidRPr="00504297" w:rsidRDefault="00504297" w:rsidP="00504297">
      <w:pPr>
        <w:numPr>
          <w:ilvl w:val="0"/>
          <w:numId w:val="2"/>
        </w:numPr>
        <w:spacing w:before="30" w:after="30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качественной и количественной сторон химических объектов материального мира;</w:t>
      </w:r>
    </w:p>
    <w:p w:rsidR="00504297" w:rsidRPr="00504297" w:rsidRDefault="00504297" w:rsidP="00504297">
      <w:pPr>
        <w:numPr>
          <w:ilvl w:val="0"/>
          <w:numId w:val="2"/>
        </w:numPr>
        <w:spacing w:before="30" w:after="30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химической науки и производство химических веществ и материалов для удовлетворения насущных потребностей человека и общества, решения глобальных проблем современности;</w:t>
      </w:r>
    </w:p>
    <w:p w:rsidR="00504297" w:rsidRPr="00504297" w:rsidRDefault="00504297" w:rsidP="00504297">
      <w:pPr>
        <w:numPr>
          <w:ilvl w:val="0"/>
          <w:numId w:val="2"/>
        </w:numPr>
        <w:spacing w:before="30" w:after="30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Генетическая связь между веществами.</w:t>
      </w:r>
    </w:p>
    <w:p w:rsidR="00504297" w:rsidRPr="00504297" w:rsidRDefault="00504297" w:rsidP="00504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идеи реализуются путем достижения следующих </w:t>
      </w: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целей:</w:t>
      </w: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4297" w:rsidRPr="00504297" w:rsidRDefault="00504297" w:rsidP="00504297">
      <w:pPr>
        <w:numPr>
          <w:ilvl w:val="0"/>
          <w:numId w:val="3"/>
        </w:numPr>
        <w:spacing w:before="30" w:after="30" w:line="240" w:lineRule="auto"/>
        <w:ind w:left="1146" w:firstLine="18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целостной естественно-научной картины мира.</w:t>
      </w:r>
    </w:p>
    <w:p w:rsidR="00504297" w:rsidRPr="00504297" w:rsidRDefault="00504297" w:rsidP="00504297">
      <w:pPr>
        <w:numPr>
          <w:ilvl w:val="0"/>
          <w:numId w:val="3"/>
        </w:numPr>
        <w:spacing w:before="30" w:after="30" w:line="240" w:lineRule="auto"/>
        <w:ind w:left="1146" w:firstLine="18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познавательных интересов, </w:t>
      </w:r>
      <w:proofErr w:type="gram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интеллектуальных и творческих способностей</w:t>
      </w:r>
      <w:proofErr w:type="gram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в процессе изучения химической науки и ее вклада в современный научно-технический прогресс; формирование важнейших логических операций мышления (анализ, синтез, обобщение, конкретизация и др.) в процессе познания системы важнейших понятий, законов и теории о составе, строении, свойствах и применении химических веществ.</w:t>
      </w:r>
    </w:p>
    <w:p w:rsidR="00504297" w:rsidRPr="00504297" w:rsidRDefault="00504297" w:rsidP="00504297">
      <w:pPr>
        <w:numPr>
          <w:ilvl w:val="0"/>
          <w:numId w:val="3"/>
        </w:numPr>
        <w:spacing w:before="30" w:after="30" w:line="240" w:lineRule="auto"/>
        <w:ind w:left="1146" w:firstLine="18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убежденности в том, что применение полученных знаний и умений по химии является объективной необходимостью для безопасной работы с веществами и материалами в быту и на производстве.</w:t>
      </w:r>
    </w:p>
    <w:p w:rsidR="00504297" w:rsidRPr="00504297" w:rsidRDefault="00504297" w:rsidP="00504297">
      <w:pPr>
        <w:numPr>
          <w:ilvl w:val="0"/>
          <w:numId w:val="3"/>
        </w:numPr>
        <w:spacing w:before="30" w:after="30" w:line="240" w:lineRule="auto"/>
        <w:ind w:left="1146" w:firstLine="18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 и реализация выпускниками основной школы личной образовательной траектории.</w:t>
      </w:r>
    </w:p>
    <w:p w:rsidR="00504297" w:rsidRPr="00504297" w:rsidRDefault="00504297" w:rsidP="00504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ключевыми компетенциями: учебно-познавательными, информационными, ценностно-смысловыми, коммуникативными.</w:t>
      </w:r>
    </w:p>
    <w:p w:rsidR="00504297" w:rsidRPr="00504297" w:rsidRDefault="00504297" w:rsidP="00504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ИЗУЧАЕМОГО КУРСА</w:t>
      </w:r>
    </w:p>
    <w:p w:rsidR="00504297" w:rsidRPr="00504297" w:rsidRDefault="00504297" w:rsidP="00504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Начальные понятия и законы химии. (18 часов)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Тела и вещества. Свойства веществ. Эталонные физические свойства веществ. Материала и материаловедение. Роль химии в жизни современного общества. Отношение общества к </w:t>
      </w:r>
      <w:proofErr w:type="gram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химии.:</w:t>
      </w:r>
      <w:proofErr w:type="gram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хемофилия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хемофобия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изучения химии. Наблюдение. Эксперимент. Моделирование. Модели материальные и знаковые или символьные.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Газы. Жидкости. Твердые вещества. Взаимные переходы между агрегатными состояниями вещества: возгонка (сублимация) и десублимация, конденсация и испарение, кристаллизация и плавление.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Физические явления. Чистые вещества и смеси. Гомогенные и гетерогенные смеси. Смеси газообразные, жидкие, твердые. Способы разделения смесей: перегонка или дистилляция, отстаивание, фильтрование, кристаллизация, выпаривание. Хроматография. Применение этих способов в лабораторной </w:t>
      </w:r>
      <w:proofErr w:type="gram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практике,  на</w:t>
      </w:r>
      <w:proofErr w:type="gram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производстве и в быту.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элементы. Атом и молекулы. Простые и сложные вещества. Аллотропия на примере кислорода. Основные положения атомно-молекулярного учения. Ионы. Вещества молекулярного и немолекулярного строения.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Знаки (символы) химических элементов. Информация, которую несут знаки химических элементов. Этимология названий некоторых химических элементов. ПСХЭ Д.И. Менделеева: короткопериодный и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длиннопериодный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варианты. Периоды и группы. Главная и побочная подгруппы. Относительная атомная масса.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формулы. Индексы и коэффициенты. Относительная молекулярная масса. Массовая доля химического элемента в соединении. Информация, которую несут химические формулы.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Валентность. Структурные формулы. Химические элементы с постоянной и переменной валентностью. Вывод формулы соединения по валентности. Определение валентности химического элемента по формуле вещества. Составление названий соединений, состоящих из двух химических элементов, по валентности. Закон постоянства состава веществ.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реакции. Реагенты и продукты реакции. Признаки химических реакций. Условия их протекания и прекращения. Реакции горения. Экзотермические и эндотермические реакции.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сохранения массы веществ. Химические уравнения. Составление химических уравнений. Информация, которую несет химическое уравнение.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химических реакций по составу и числу реагентов и продуктов. Типы химических реакций. Реакции соединения, разложения, обмена, замещения. Катализаторы и катализ.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Коллекции материалов и изделий из них.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Модели, используемые на уроках физики, биологии и географии.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Объемные и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шаростержневые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 некоторых химических веществ.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кристаллических решеток.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Собирание прибора для получения газов и проверка его на герметичность.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Возгонка сухого льда, йода или нафталина.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Агрегатные состояния воды.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Разделение двух несмешивающихся жидкостей с помощью делительной воронки.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для фильтрования и его работа.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для выпаривания и его работа.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Разделение красящего вещества фломастера с помощью бумажной хроматографии.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аллотропных модификаций углерода и серы.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Портреты Й.Я. Берцелиуса и Д.И. Менделеева.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Короткопериодный и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длиннопериодный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варианты ПСХЭ Д.И. Менделеева.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Конструирование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шаростержневых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моделей.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Аппарат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Киппа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Разложение бихромата аммония.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соляной кислоты с цинком.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гидроксида меди (2) и его разложение при нагревании.</w:t>
      </w:r>
    </w:p>
    <w:p w:rsidR="00504297" w:rsidRPr="00504297" w:rsidRDefault="00504297" w:rsidP="00504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опыты.</w:t>
      </w:r>
    </w:p>
    <w:p w:rsidR="00504297" w:rsidRPr="00504297" w:rsidRDefault="00504297" w:rsidP="00504297">
      <w:pPr>
        <w:numPr>
          <w:ilvl w:val="0"/>
          <w:numId w:val="5"/>
        </w:numPr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коллекцией лабораторной посуды.</w:t>
      </w:r>
    </w:p>
    <w:p w:rsidR="00504297" w:rsidRPr="00504297" w:rsidRDefault="00504297" w:rsidP="00504297">
      <w:pPr>
        <w:numPr>
          <w:ilvl w:val="0"/>
          <w:numId w:val="5"/>
        </w:numPr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прибора для получения газов на герметичность.</w:t>
      </w:r>
    </w:p>
    <w:p w:rsidR="00504297" w:rsidRPr="00504297" w:rsidRDefault="00504297" w:rsidP="00504297">
      <w:pPr>
        <w:numPr>
          <w:ilvl w:val="0"/>
          <w:numId w:val="5"/>
        </w:numPr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Приготовление гетерогенной смеси порошков серы и железа и их разделение.</w:t>
      </w:r>
    </w:p>
    <w:p w:rsidR="00504297" w:rsidRPr="00504297" w:rsidRDefault="00504297" w:rsidP="00504297">
      <w:pPr>
        <w:numPr>
          <w:ilvl w:val="0"/>
          <w:numId w:val="5"/>
        </w:numPr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растворов хлорида натрия и нитрата серебра.</w:t>
      </w:r>
    </w:p>
    <w:p w:rsidR="00504297" w:rsidRPr="00504297" w:rsidRDefault="00504297" w:rsidP="00504297">
      <w:pPr>
        <w:numPr>
          <w:ilvl w:val="0"/>
          <w:numId w:val="5"/>
        </w:numPr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гидроксида меди (2) и его взаимодействие с серной кислотой.</w:t>
      </w:r>
    </w:p>
    <w:p w:rsidR="00504297" w:rsidRPr="00504297" w:rsidRDefault="00504297" w:rsidP="00504297">
      <w:pPr>
        <w:numPr>
          <w:ilvl w:val="0"/>
          <w:numId w:val="5"/>
        </w:numPr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раствора соды с кислотой.</w:t>
      </w:r>
    </w:p>
    <w:p w:rsidR="00504297" w:rsidRPr="00504297" w:rsidRDefault="00504297" w:rsidP="00504297">
      <w:pPr>
        <w:numPr>
          <w:ilvl w:val="0"/>
          <w:numId w:val="5"/>
        </w:numPr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закона сохранения массы веществ на примере взаимодействия щелочи и кислоты.</w:t>
      </w:r>
    </w:p>
    <w:p w:rsidR="00504297" w:rsidRPr="00504297" w:rsidRDefault="00504297" w:rsidP="00504297">
      <w:pPr>
        <w:numPr>
          <w:ilvl w:val="0"/>
          <w:numId w:val="5"/>
        </w:numPr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Разложение пероксида водорода с помощью оксида марганца (4).</w:t>
      </w:r>
    </w:p>
    <w:p w:rsidR="00504297" w:rsidRPr="00504297" w:rsidRDefault="00504297" w:rsidP="00504297">
      <w:pPr>
        <w:numPr>
          <w:ilvl w:val="0"/>
          <w:numId w:val="5"/>
        </w:numPr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Замещение железом меди в медном купоросе.</w:t>
      </w:r>
    </w:p>
    <w:p w:rsidR="00504297" w:rsidRPr="00504297" w:rsidRDefault="00504297" w:rsidP="00504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работы.</w:t>
      </w:r>
    </w:p>
    <w:p w:rsidR="00504297" w:rsidRPr="00504297" w:rsidRDefault="00504297" w:rsidP="0050429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лабораторным оборудованием. Правила техники безопасности при работе в кабинете химии. Некоторые виды работ.</w:t>
      </w:r>
    </w:p>
    <w:p w:rsidR="00504297" w:rsidRPr="00504297" w:rsidRDefault="00504297" w:rsidP="0050429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почвы.</w:t>
      </w:r>
    </w:p>
    <w:p w:rsidR="00504297" w:rsidRPr="00504297" w:rsidRDefault="00504297" w:rsidP="00504297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Важнейшие представители неорганических веществ. Количественные отношения в химии. (17 часов)</w:t>
      </w:r>
    </w:p>
    <w:p w:rsidR="00504297" w:rsidRPr="00504297" w:rsidRDefault="00504297" w:rsidP="0050429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воздуха. Понятие об объемной доле компонента природной газовой смеси – воздуха. Расчет объема компонента газовой смеси по его объемной доле и наоборот.</w:t>
      </w:r>
    </w:p>
    <w:p w:rsidR="00504297" w:rsidRPr="00504297" w:rsidRDefault="00504297" w:rsidP="0050429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Кислород. Озон. Получение кислорода. Собирание и распознавание кислорода. Химические свойства кислорода: взаимодействие с металлами, неметаллами и сложными веществами. Применение кислорода. Круговорот кислорода в природе.</w:t>
      </w:r>
    </w:p>
    <w:p w:rsidR="00504297" w:rsidRPr="00504297" w:rsidRDefault="00504297" w:rsidP="0050429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Оксиды. Образование названий оксидов по их формулам. Составление формул оксидов по названиям. Представители оксидов: вода, углекислый газ, негашеная известь.</w:t>
      </w:r>
    </w:p>
    <w:p w:rsidR="00504297" w:rsidRPr="00504297" w:rsidRDefault="00504297" w:rsidP="0050429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Водород в природе. Физические и химические свойства водорода, его получение и применение.</w:t>
      </w:r>
    </w:p>
    <w:p w:rsidR="00504297" w:rsidRPr="00504297" w:rsidRDefault="00504297" w:rsidP="0050429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Кислоты, их состав и классификация. Ингибиторы. Таблица растворимости. Соляная и серная кислоты, их свойства и применение.</w:t>
      </w:r>
    </w:p>
    <w:p w:rsidR="00504297" w:rsidRPr="00504297" w:rsidRDefault="00504297" w:rsidP="0050429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Соли, их состав и названия. Растворимость солей в воде. Представители солей: хлорид натрия, карбонат натрия, фосфат кальция.</w:t>
      </w:r>
    </w:p>
    <w:p w:rsidR="00504297" w:rsidRPr="00504297" w:rsidRDefault="00504297" w:rsidP="0050429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Постоянная Авогадро. Количество вещества. Моль. Молярная масса. Кратные единицы измерения количества вещества –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миллимоль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киломоль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миллимолярная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киломолярная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массы веществ.</w:t>
      </w:r>
    </w:p>
    <w:p w:rsidR="00504297" w:rsidRPr="00504297" w:rsidRDefault="00504297" w:rsidP="0050429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Расчеты с использованием понятий «количество вещества», «молярная масса», «постоянная Авогадро».</w:t>
      </w:r>
    </w:p>
    <w:p w:rsidR="00504297" w:rsidRPr="00504297" w:rsidRDefault="00504297" w:rsidP="0050429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 Авогадро. Молярный объем газообразных веществ. Относительная плотность одного газа </w:t>
      </w:r>
      <w:proofErr w:type="gram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другому</w:t>
      </w:r>
      <w:proofErr w:type="gram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297" w:rsidRPr="00504297" w:rsidRDefault="00504297" w:rsidP="0050429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Кратные единицы измерения количества вещества –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миллимолярный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киломолярный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объемы газов.</w:t>
      </w:r>
    </w:p>
    <w:p w:rsidR="00504297" w:rsidRPr="00504297" w:rsidRDefault="00504297" w:rsidP="0050429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Расчеты с использованием понятий «количество вещества», «молярная масса», «молярный объем газов», «число Авогадро».</w:t>
      </w:r>
    </w:p>
    <w:p w:rsidR="00504297" w:rsidRPr="00504297" w:rsidRDefault="00504297" w:rsidP="0050429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Гидросфера. Круговорот воды в природе. Физические и химические свойства воды: взаимодействие с оксидами.</w:t>
      </w:r>
    </w:p>
    <w:p w:rsidR="00504297" w:rsidRPr="00504297" w:rsidRDefault="00504297" w:rsidP="0050429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Основания, их состав. Растворимость оснований в воде. Изменение окраски индикаторов в щелочной среде. Представители щелочей: гидроксиды натрия, калия и кальция.</w:t>
      </w:r>
    </w:p>
    <w:p w:rsidR="00504297" w:rsidRPr="00504297" w:rsidRDefault="00504297" w:rsidP="0050429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Растворитель и растворенное вещество. Растворы. Растворение. Гидраты. Массовая доля растворенного вещества. Расчеты, связанные с использованием </w:t>
      </w:r>
      <w:proofErr w:type="spellStart"/>
      <w:proofErr w:type="gram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понятия»массовая</w:t>
      </w:r>
      <w:proofErr w:type="spellEnd"/>
      <w:proofErr w:type="gram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доля растворенного вещества».</w:t>
      </w:r>
    </w:p>
    <w:p w:rsidR="00504297" w:rsidRPr="00504297" w:rsidRDefault="00504297" w:rsidP="0050429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</w:p>
    <w:p w:rsidR="00504297" w:rsidRPr="00504297" w:rsidRDefault="00504297" w:rsidP="00504297">
      <w:pPr>
        <w:numPr>
          <w:ilvl w:val="0"/>
          <w:numId w:val="7"/>
        </w:numPr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кислорода разложением перманганата калия и пероксида водорода.</w:t>
      </w:r>
    </w:p>
    <w:p w:rsidR="00504297" w:rsidRPr="00504297" w:rsidRDefault="00504297" w:rsidP="00504297">
      <w:pPr>
        <w:numPr>
          <w:ilvl w:val="0"/>
          <w:numId w:val="7"/>
        </w:numPr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Собирание методом вытеснения воздуха и воды.</w:t>
      </w:r>
    </w:p>
    <w:p w:rsidR="00504297" w:rsidRPr="00504297" w:rsidRDefault="00504297" w:rsidP="00504297">
      <w:pPr>
        <w:numPr>
          <w:ilvl w:val="0"/>
          <w:numId w:val="7"/>
        </w:numPr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кислорода.</w:t>
      </w:r>
    </w:p>
    <w:p w:rsidR="00504297" w:rsidRPr="00504297" w:rsidRDefault="00504297" w:rsidP="00504297">
      <w:pPr>
        <w:numPr>
          <w:ilvl w:val="0"/>
          <w:numId w:val="7"/>
        </w:numPr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Горение магния, железа, угля серы и фосфора в кислороде.</w:t>
      </w:r>
    </w:p>
    <w:p w:rsidR="00504297" w:rsidRPr="00504297" w:rsidRDefault="00504297" w:rsidP="00504297">
      <w:pPr>
        <w:numPr>
          <w:ilvl w:val="0"/>
          <w:numId w:val="7"/>
        </w:numPr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оксидов.</w:t>
      </w:r>
    </w:p>
    <w:p w:rsidR="00504297" w:rsidRPr="00504297" w:rsidRDefault="00504297" w:rsidP="00504297">
      <w:pPr>
        <w:numPr>
          <w:ilvl w:val="0"/>
          <w:numId w:val="7"/>
        </w:numPr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Получение, собирание, распознавание водорода.</w:t>
      </w:r>
    </w:p>
    <w:p w:rsidR="00504297" w:rsidRPr="00504297" w:rsidRDefault="00504297" w:rsidP="00504297">
      <w:pPr>
        <w:numPr>
          <w:ilvl w:val="0"/>
          <w:numId w:val="7"/>
        </w:numPr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Горение водорода.</w:t>
      </w:r>
    </w:p>
    <w:p w:rsidR="00504297" w:rsidRPr="00504297" w:rsidRDefault="00504297" w:rsidP="00504297">
      <w:pPr>
        <w:numPr>
          <w:ilvl w:val="0"/>
          <w:numId w:val="7"/>
        </w:numPr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водорода с оксидом меди.</w:t>
      </w:r>
    </w:p>
    <w:p w:rsidR="00504297" w:rsidRPr="00504297" w:rsidRDefault="00504297" w:rsidP="00504297">
      <w:pPr>
        <w:numPr>
          <w:ilvl w:val="0"/>
          <w:numId w:val="7"/>
        </w:numPr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минеральных кислот.</w:t>
      </w:r>
    </w:p>
    <w:p w:rsidR="00504297" w:rsidRPr="00504297" w:rsidRDefault="00504297" w:rsidP="00504297">
      <w:pPr>
        <w:numPr>
          <w:ilvl w:val="0"/>
          <w:numId w:val="7"/>
        </w:numPr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разбавления серной кислоты.</w:t>
      </w:r>
    </w:p>
    <w:p w:rsidR="00504297" w:rsidRPr="00504297" w:rsidRDefault="00504297" w:rsidP="00504297">
      <w:pPr>
        <w:numPr>
          <w:ilvl w:val="0"/>
          <w:numId w:val="7"/>
        </w:numPr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солей.</w:t>
      </w:r>
    </w:p>
    <w:p w:rsidR="00504297" w:rsidRPr="00504297" w:rsidRDefault="00504297" w:rsidP="00504297">
      <w:pPr>
        <w:numPr>
          <w:ilvl w:val="0"/>
          <w:numId w:val="7"/>
        </w:numPr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растворимости оснований, кислот и солей в воде.</w:t>
      </w:r>
    </w:p>
    <w:p w:rsidR="00504297" w:rsidRPr="00504297" w:rsidRDefault="00504297" w:rsidP="00504297">
      <w:pPr>
        <w:numPr>
          <w:ilvl w:val="0"/>
          <w:numId w:val="7"/>
        </w:numPr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металлы, неметаллы и соединения количеством вещества в 1 моль.</w:t>
      </w:r>
    </w:p>
    <w:p w:rsidR="00504297" w:rsidRPr="00504297" w:rsidRDefault="00504297" w:rsidP="00504297">
      <w:pPr>
        <w:numPr>
          <w:ilvl w:val="0"/>
          <w:numId w:val="7"/>
        </w:numPr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оснований.</w:t>
      </w:r>
    </w:p>
    <w:p w:rsidR="00504297" w:rsidRPr="00504297" w:rsidRDefault="00504297" w:rsidP="00504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опыты.</w:t>
      </w:r>
    </w:p>
    <w:p w:rsidR="00504297" w:rsidRPr="00504297" w:rsidRDefault="00504297" w:rsidP="00504297">
      <w:pPr>
        <w:numPr>
          <w:ilvl w:val="0"/>
          <w:numId w:val="8"/>
        </w:numPr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Помутнение известковой воды при пропускании углекислого газа.</w:t>
      </w:r>
    </w:p>
    <w:p w:rsidR="00504297" w:rsidRPr="00504297" w:rsidRDefault="00504297" w:rsidP="00504297">
      <w:pPr>
        <w:numPr>
          <w:ilvl w:val="0"/>
          <w:numId w:val="8"/>
        </w:numPr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водорода взаимодействием цинка и соляной кислоты.</w:t>
      </w:r>
    </w:p>
    <w:p w:rsidR="00504297" w:rsidRPr="00504297" w:rsidRDefault="00504297" w:rsidP="00504297">
      <w:pPr>
        <w:numPr>
          <w:ilvl w:val="0"/>
          <w:numId w:val="8"/>
        </w:numPr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кислот индикаторами.</w:t>
      </w:r>
    </w:p>
    <w:p w:rsidR="00504297" w:rsidRPr="00504297" w:rsidRDefault="00504297" w:rsidP="00504297">
      <w:pPr>
        <w:numPr>
          <w:ilvl w:val="0"/>
          <w:numId w:val="8"/>
        </w:numPr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окраски индикаторов в щелочной среде.</w:t>
      </w:r>
    </w:p>
    <w:p w:rsidR="00504297" w:rsidRPr="00504297" w:rsidRDefault="00504297" w:rsidP="00504297">
      <w:pPr>
        <w:numPr>
          <w:ilvl w:val="0"/>
          <w:numId w:val="8"/>
        </w:numPr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препаратами домашней или школьной аптечки – растворами пероксида водорода, спиртовой настойки йода и нашатырного спирта.</w:t>
      </w:r>
    </w:p>
    <w:p w:rsidR="00504297" w:rsidRPr="00504297" w:rsidRDefault="00504297" w:rsidP="00504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работы.</w:t>
      </w:r>
    </w:p>
    <w:p w:rsidR="00504297" w:rsidRPr="00504297" w:rsidRDefault="00504297" w:rsidP="0050429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Получение, собирание и распознавание кислорода.</w:t>
      </w:r>
    </w:p>
    <w:p w:rsidR="00504297" w:rsidRPr="00504297" w:rsidRDefault="00504297" w:rsidP="0050429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Получение, собирание и распознавание водорода.</w:t>
      </w:r>
    </w:p>
    <w:p w:rsidR="00504297" w:rsidRPr="00504297" w:rsidRDefault="00504297" w:rsidP="0050429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Приготовление растворов солей с их заданной массовой долей.</w:t>
      </w:r>
    </w:p>
    <w:p w:rsidR="00504297" w:rsidRPr="00504297" w:rsidRDefault="00504297" w:rsidP="0050429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04297" w:rsidRPr="00504297" w:rsidRDefault="00504297" w:rsidP="005042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Основные классы неорганических соединений. (9 часов)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сведений об оксидах, их классификации, названиях и свойствах. Способы получения оксидов.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Основания, их классификация, названия и свойства. Взаимодействие с кислотами, кислотными оксидами и солями. Разложение нерастворимых оснований. Способы получения оснований.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Кислоты, их классификация и названия. Общие химические свойства кислот. Взаимодействие кислот с металлами. Электрохимический ряд напряжений металлов. Взаимодействие кислот с оксидами металлов. Взаимодействие кислот с основаниями – реакция нейтрализации. Взаимодействие кислот с солями. Получение бескислородных и кислородсодержащих кислот.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Соли, их классификация и свойства. Взаимодействие солей с металлами, особенности этих реакций. Взаимодействие солей с солями.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Генетические ряды металла и неметалла. Генетическая связь между классами неорганических веществ.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опыты.</w:t>
      </w:r>
    </w:p>
    <w:p w:rsidR="00504297" w:rsidRPr="00504297" w:rsidRDefault="00504297" w:rsidP="00504297">
      <w:pPr>
        <w:numPr>
          <w:ilvl w:val="0"/>
          <w:numId w:val="10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оксида кальция с водой.</w:t>
      </w:r>
    </w:p>
    <w:p w:rsidR="00504297" w:rsidRPr="00504297" w:rsidRDefault="00504297" w:rsidP="00504297">
      <w:pPr>
        <w:numPr>
          <w:ilvl w:val="0"/>
          <w:numId w:val="10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Помутнение известковой воды.</w:t>
      </w:r>
    </w:p>
    <w:p w:rsidR="00504297" w:rsidRPr="00504297" w:rsidRDefault="00504297" w:rsidP="00504297">
      <w:pPr>
        <w:numPr>
          <w:ilvl w:val="0"/>
          <w:numId w:val="10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Реакция нейтрализации.</w:t>
      </w:r>
    </w:p>
    <w:p w:rsidR="00504297" w:rsidRPr="00504297" w:rsidRDefault="00504297" w:rsidP="00504297">
      <w:pPr>
        <w:numPr>
          <w:ilvl w:val="0"/>
          <w:numId w:val="10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гидроксида меди (2) и его взаимодействие с кислотой.</w:t>
      </w:r>
    </w:p>
    <w:p w:rsidR="00504297" w:rsidRPr="00504297" w:rsidRDefault="00504297" w:rsidP="00504297">
      <w:pPr>
        <w:numPr>
          <w:ilvl w:val="0"/>
          <w:numId w:val="10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Разложение гидроксида меди (2) при нагревании.</w:t>
      </w:r>
    </w:p>
    <w:p w:rsidR="00504297" w:rsidRPr="00504297" w:rsidRDefault="00504297" w:rsidP="00504297">
      <w:pPr>
        <w:numPr>
          <w:ilvl w:val="0"/>
          <w:numId w:val="10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кислот с металлами.</w:t>
      </w:r>
    </w:p>
    <w:p w:rsidR="00504297" w:rsidRPr="00504297" w:rsidRDefault="00504297" w:rsidP="00504297">
      <w:pPr>
        <w:numPr>
          <w:ilvl w:val="0"/>
          <w:numId w:val="10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кислот с солями.</w:t>
      </w:r>
    </w:p>
    <w:p w:rsidR="00504297" w:rsidRPr="00504297" w:rsidRDefault="00504297" w:rsidP="00504297">
      <w:pPr>
        <w:numPr>
          <w:ilvl w:val="0"/>
          <w:numId w:val="10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коллекцией солей.</w:t>
      </w:r>
    </w:p>
    <w:p w:rsidR="00504297" w:rsidRPr="00504297" w:rsidRDefault="00504297" w:rsidP="00504297">
      <w:pPr>
        <w:numPr>
          <w:ilvl w:val="0"/>
          <w:numId w:val="10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сульфата меди (2) с железом.</w:t>
      </w:r>
    </w:p>
    <w:p w:rsidR="00504297" w:rsidRPr="00504297" w:rsidRDefault="00504297" w:rsidP="00504297">
      <w:pPr>
        <w:numPr>
          <w:ilvl w:val="0"/>
          <w:numId w:val="10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солей с солями.</w:t>
      </w:r>
    </w:p>
    <w:p w:rsidR="00504297" w:rsidRPr="00504297" w:rsidRDefault="00504297" w:rsidP="00504297">
      <w:pPr>
        <w:numPr>
          <w:ilvl w:val="0"/>
          <w:numId w:val="10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Генетическая связь на примере соединений меди.</w:t>
      </w:r>
    </w:p>
    <w:p w:rsidR="00504297" w:rsidRPr="00504297" w:rsidRDefault="00504297" w:rsidP="00504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работы.</w:t>
      </w:r>
    </w:p>
    <w:p w:rsidR="00504297" w:rsidRPr="00504297" w:rsidRDefault="00504297" w:rsidP="0050429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экспериментальных задач.</w:t>
      </w:r>
    </w:p>
    <w:p w:rsidR="00504297" w:rsidRPr="00504297" w:rsidRDefault="00504297" w:rsidP="005042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Периодический закон и Периодическая система химических элементов (ПЗ и ПСХЭ)</w:t>
      </w:r>
    </w:p>
    <w:p w:rsidR="00504297" w:rsidRPr="00504297" w:rsidRDefault="00504297" w:rsidP="005042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Д.И. Менделеева и строение атома. (8 часов)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Естественные семейства химических элементов: щелочные и щелочноземельные металлы, галогены, инертные газы. Амфотерность. Амфотерные оксиды и гидроксиды. Комплексные соли.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 Д.И. Менделеевым ПЗ и создание им ПСХЭ.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Атомы как форма существования химических элементов. Основные сведения о строении атомов. Доказательства сложности строения атомов. Опыты Резерфорда. Планетарная модель строения атомов.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атомных ядер: протоны, нейтроны. Относительная атомная масса. Взаимосвязь понятий «протон», «нейтрон», «относительная атомная масса».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Микромир. Электроны. строение электронных уровней атомов химических элементов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№№ 1-20. Понятие о завершенном электронном уровне.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Изотопы. Физический смысл символики Периодической системы. Современная формулировка ПЗ. Изменения свойств элементов в периодах и группах, как функция строения электронных оболочек атомов.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элемента-металла и элемента-неметалла по их положению в ПСХЭ Д.И. Менделеева.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</w:p>
    <w:p w:rsidR="00504297" w:rsidRPr="00504297" w:rsidRDefault="00504297" w:rsidP="00504297">
      <w:pPr>
        <w:numPr>
          <w:ilvl w:val="0"/>
          <w:numId w:val="12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формы таблиц ПС.</w:t>
      </w:r>
    </w:p>
    <w:p w:rsidR="00504297" w:rsidRPr="00504297" w:rsidRDefault="00504297" w:rsidP="00504297">
      <w:pPr>
        <w:numPr>
          <w:ilvl w:val="0"/>
          <w:numId w:val="12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Моделирование построения ПС </w:t>
      </w:r>
      <w:proofErr w:type="gram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Д,И.</w:t>
      </w:r>
      <w:proofErr w:type="gram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Менделеева.</w:t>
      </w:r>
    </w:p>
    <w:p w:rsidR="00504297" w:rsidRPr="00504297" w:rsidRDefault="00504297" w:rsidP="00504297">
      <w:pPr>
        <w:numPr>
          <w:ilvl w:val="0"/>
          <w:numId w:val="12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атомов химических элементов.</w:t>
      </w:r>
    </w:p>
    <w:p w:rsidR="00504297" w:rsidRPr="00504297" w:rsidRDefault="00504297" w:rsidP="00504297">
      <w:pPr>
        <w:numPr>
          <w:ilvl w:val="0"/>
          <w:numId w:val="12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атомов элементов 1 – 3 периодов.</w:t>
      </w:r>
    </w:p>
    <w:p w:rsidR="00504297" w:rsidRPr="00504297" w:rsidRDefault="00504297" w:rsidP="00504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опыты.</w:t>
      </w:r>
    </w:p>
    <w:p w:rsidR="00504297" w:rsidRPr="00504297" w:rsidRDefault="00504297" w:rsidP="00504297">
      <w:pPr>
        <w:numPr>
          <w:ilvl w:val="0"/>
          <w:numId w:val="13"/>
        </w:num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амфотерного гидроксида и исследование его свойств.</w:t>
      </w:r>
    </w:p>
    <w:p w:rsidR="00504297" w:rsidRPr="00504297" w:rsidRDefault="00504297" w:rsidP="005042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5. Химическая связь. </w:t>
      </w:r>
      <w:proofErr w:type="spellStart"/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Окислительно</w:t>
      </w:r>
      <w:proofErr w:type="spellEnd"/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-восстановительные реакции. (16 часов)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Ионная химическая связь. Ионы, образованные атомами металлов и неметаллов. Схемы образования ионной связи для бинарных соединений. Ионные кристаллические решетки и физические свойства веществ с этим типом решетки. Понятие о формульной единице вещества.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Ковалентная химическая связь. Электронные и структурные формулы. Ковалентная неполярная связь. Схемы образования ковалентной связи для бинарных соединений. Молекулярные и атомные кристаллические решетки, и свойства веществ с этим типом решеток.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Электроотрицательность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Ряд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электроотрицательности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Ковалентная полярная химическая связь. Схемы образования ковалентной полярной связи для бинарных соединений. Молекулярные и атомные кристаллические решетки, свойства веществ с этим типом решеток.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Металлическая химическая связь и металлическая кристаллическая решетка. Свойства веществ с этим типом решеток. Единая природа химических связей.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окисления. Сравнение степеней окисления и валентности. Правила расчета степени окисления по формулам химических соединений.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-восстановительные реакции. Определение степеней окисления для элементов, образующих вещества разных классов. Реакции ионного обмена и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-восстановительные реакции. Составление уравнений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-восстановительных реакций методом электронного баланса.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</w:p>
    <w:p w:rsidR="00504297" w:rsidRPr="00504297" w:rsidRDefault="00504297" w:rsidP="00504297">
      <w:pPr>
        <w:numPr>
          <w:ilvl w:val="0"/>
          <w:numId w:val="1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Видеофрагменты и слайды «Ионная химическая связь».</w:t>
      </w:r>
    </w:p>
    <w:p w:rsidR="00504297" w:rsidRPr="00504297" w:rsidRDefault="00504297" w:rsidP="00504297">
      <w:pPr>
        <w:numPr>
          <w:ilvl w:val="0"/>
          <w:numId w:val="1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веществ с ионной связью.</w:t>
      </w:r>
    </w:p>
    <w:p w:rsidR="00504297" w:rsidRPr="00504297" w:rsidRDefault="00504297" w:rsidP="00504297">
      <w:pPr>
        <w:numPr>
          <w:ilvl w:val="0"/>
          <w:numId w:val="1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ионных кристаллических решеток.</w:t>
      </w:r>
    </w:p>
    <w:p w:rsidR="00504297" w:rsidRPr="00504297" w:rsidRDefault="00504297" w:rsidP="00504297">
      <w:pPr>
        <w:numPr>
          <w:ilvl w:val="0"/>
          <w:numId w:val="1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Видеофрагменты и слайды «Ковалентная химическая связь».</w:t>
      </w:r>
    </w:p>
    <w:p w:rsidR="00504297" w:rsidRPr="00504297" w:rsidRDefault="00504297" w:rsidP="00504297">
      <w:pPr>
        <w:numPr>
          <w:ilvl w:val="0"/>
          <w:numId w:val="1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веществ молекулярного и атомного строения. Модели молекулярных и атомных кристаллических решеток.</w:t>
      </w:r>
    </w:p>
    <w:p w:rsidR="00504297" w:rsidRPr="00504297" w:rsidRDefault="00504297" w:rsidP="00504297">
      <w:pPr>
        <w:numPr>
          <w:ilvl w:val="0"/>
          <w:numId w:val="1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Слайды «Металлическая химическая связь».</w:t>
      </w:r>
    </w:p>
    <w:p w:rsidR="00504297" w:rsidRPr="00504297" w:rsidRDefault="00504297" w:rsidP="00504297">
      <w:pPr>
        <w:numPr>
          <w:ilvl w:val="0"/>
          <w:numId w:val="1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«Металлы и сплавы»</w:t>
      </w:r>
    </w:p>
    <w:p w:rsidR="00504297" w:rsidRPr="00504297" w:rsidRDefault="00504297" w:rsidP="00504297">
      <w:pPr>
        <w:numPr>
          <w:ilvl w:val="0"/>
          <w:numId w:val="1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цинка с серной и соляной кислотой, хлоридом меди.</w:t>
      </w:r>
    </w:p>
    <w:p w:rsidR="00504297" w:rsidRPr="00504297" w:rsidRDefault="00504297" w:rsidP="005042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</w:t>
      </w:r>
    </w:p>
    <w:p w:rsidR="00504297" w:rsidRPr="00504297" w:rsidRDefault="00504297" w:rsidP="00504297">
      <w:pPr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УМК «Химия. 8 класс»</w:t>
      </w:r>
    </w:p>
    <w:p w:rsidR="00504297" w:rsidRPr="00504297" w:rsidRDefault="00504297" w:rsidP="00504297">
      <w:pPr>
        <w:numPr>
          <w:ilvl w:val="0"/>
          <w:numId w:val="15"/>
        </w:numPr>
        <w:spacing w:before="100" w:beforeAutospacing="1" w:after="100" w:afterAutospacing="1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Габриелян O. C. Химия. 8 класс: учебник для общеобразовательных организаций / О. С. Габриелян, И. Г. Остроумов, С. А. Сладков. — М.: Просвещение, 2019</w:t>
      </w:r>
    </w:p>
    <w:p w:rsidR="00504297" w:rsidRPr="00504297" w:rsidRDefault="00504297" w:rsidP="00504297">
      <w:pPr>
        <w:numPr>
          <w:ilvl w:val="0"/>
          <w:numId w:val="15"/>
        </w:numPr>
        <w:spacing w:before="100" w:beforeAutospacing="1" w:after="100" w:afterAutospacing="1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Габриелян O. C. Химия. Методическое пособие для 8 класса учебное пособие для общеобразовательных организаций / О. С. Габриелян, И. В. Аксёнова, И. Г. Остроумов. — М.: Просвещение, 2019</w:t>
      </w:r>
    </w:p>
    <w:p w:rsidR="00504297" w:rsidRPr="00504297" w:rsidRDefault="00504297" w:rsidP="00504297">
      <w:pPr>
        <w:numPr>
          <w:ilvl w:val="0"/>
          <w:numId w:val="15"/>
        </w:numPr>
        <w:spacing w:before="100" w:beforeAutospacing="1" w:after="100" w:afterAutospacing="1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Габриелян O. C. Химия. Сборник задач и упражнений. 8 класс: учебное пособие для общеобразовательных организаций/ О. С. Габриелян, И. В. </w:t>
      </w:r>
      <w:proofErr w:type="spellStart"/>
      <w:proofErr w:type="gramStart"/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Тригубчак</w:t>
      </w:r>
      <w:proofErr w:type="spellEnd"/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М.</w:t>
      </w:r>
      <w:proofErr w:type="gramEnd"/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Просвещение, 2019</w:t>
      </w:r>
    </w:p>
    <w:p w:rsidR="00504297" w:rsidRPr="00504297" w:rsidRDefault="00504297" w:rsidP="0050429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Информационные средства</w:t>
      </w:r>
    </w:p>
    <w:p w:rsidR="00504297" w:rsidRPr="00504297" w:rsidRDefault="00504297" w:rsidP="0050429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hyperlink r:id="rId5" w:history="1">
        <w:r w:rsidRPr="005042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http://www.alhimik.ru</w:t>
        </w:r>
      </w:hyperlink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Представлены рубрики: советы абитуриенту, учителю химии, справочник (очень большая подборка таблиц и справочных материалов), веселая химия, новости, олимпиады, кунсткамера (масса интересных исторических сведений).</w:t>
      </w:r>
    </w:p>
    <w:p w:rsidR="00504297" w:rsidRPr="00504297" w:rsidRDefault="00504297" w:rsidP="0050429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hyperlink r:id="rId6" w:history="1">
        <w:r w:rsidRPr="005042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http://www.hij.ru</w:t>
        </w:r>
      </w:hyperlink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Журнал «Химия и жизнь» понятно и занимательно рассказывает обо всем интересном, что происходит в науке и в мире, в котором мы живем.</w:t>
      </w:r>
    </w:p>
    <w:p w:rsidR="00504297" w:rsidRPr="00504297" w:rsidRDefault="00504297" w:rsidP="0050429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</w:t>
      </w:r>
      <w:hyperlink r:id="rId7" w:history="1">
        <w:r w:rsidRPr="005042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http://chemistry-chemists.com/index.html</w:t>
        </w:r>
      </w:hyperlink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Электронный журнал «Химики и химия», в котором представлено множество</w:t>
      </w:r>
    </w:p>
    <w:p w:rsidR="00504297" w:rsidRPr="00504297" w:rsidRDefault="00504297" w:rsidP="0050429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опытов по химии, занимательной информации, позволяющей увлечь учеников экспериментальной частью предмета.</w:t>
      </w:r>
    </w:p>
    <w:p w:rsidR="00504297" w:rsidRPr="00504297" w:rsidRDefault="00504297" w:rsidP="0050429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</w:t>
      </w:r>
      <w:hyperlink r:id="rId8" w:history="1">
        <w:r w:rsidRPr="005042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http://c-books.narod.ru</w:t>
        </w:r>
      </w:hyperlink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Всевозможная литература по химии.</w:t>
      </w:r>
    </w:p>
    <w:p w:rsidR="00504297" w:rsidRPr="00504297" w:rsidRDefault="00504297" w:rsidP="0050429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</w:t>
      </w:r>
      <w:hyperlink r:id="rId9" w:history="1">
        <w:r w:rsidRPr="005042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http://www.drofa-ventana.ru</w:t>
        </w:r>
      </w:hyperlink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Известное издательство учебной литературы. Новинки научно-популярных и занимательных книг по химии.</w:t>
      </w:r>
    </w:p>
    <w:p w:rsidR="00504297" w:rsidRPr="00504297" w:rsidRDefault="00504297" w:rsidP="0050429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</w:t>
      </w:r>
      <w:hyperlink r:id="rId10" w:history="1">
        <w:r w:rsidRPr="005042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http://1september.ru</w:t>
        </w:r>
      </w:hyperlink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Журнал для учителей и не только. Большое количество работ учеников, в том числе и исследовательского характера.</w:t>
      </w:r>
    </w:p>
    <w:p w:rsidR="00504297" w:rsidRPr="00504297" w:rsidRDefault="00504297" w:rsidP="0050429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</w:t>
      </w:r>
      <w:hyperlink r:id="rId11" w:history="1">
        <w:r w:rsidRPr="005042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http://schoolbase.ru/articles/items/ximiya</w:t>
        </w:r>
      </w:hyperlink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Всероссийский школьный портал со ссылками на образовательные сайты по химии.</w:t>
      </w:r>
    </w:p>
    <w:p w:rsidR="00504297" w:rsidRPr="00504297" w:rsidRDefault="00504297" w:rsidP="0050429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hyperlink r:id="rId12" w:history="1">
        <w:r w:rsidRPr="005042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www.periodictable.ru</w:t>
        </w:r>
      </w:hyperlink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Сборник статей о химических элементах, иллюстрированный экспериментом</w:t>
      </w:r>
    </w:p>
    <w:p w:rsidR="00504297" w:rsidRPr="00504297" w:rsidRDefault="009D417C" w:rsidP="00504297">
      <w:pPr>
        <w:numPr>
          <w:ilvl w:val="0"/>
          <w:numId w:val="16"/>
        </w:numPr>
        <w:spacing w:before="100" w:beforeAutospacing="1" w:after="100" w:afterAutospacing="1" w:line="240" w:lineRule="auto"/>
        <w:ind w:left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3" w:history="1">
        <w:r w:rsidR="00504297" w:rsidRPr="005042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http://him.1september.ru/index.php</w:t>
        </w:r>
      </w:hyperlink>
      <w:r w:rsidR="00504297" w:rsidRPr="0050429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="00504297"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журнал «Химия».</w:t>
      </w:r>
    </w:p>
    <w:p w:rsidR="00504297" w:rsidRPr="00504297" w:rsidRDefault="009D417C" w:rsidP="00504297">
      <w:pPr>
        <w:numPr>
          <w:ilvl w:val="0"/>
          <w:numId w:val="16"/>
        </w:numPr>
        <w:spacing w:before="100" w:beforeAutospacing="1" w:after="100" w:afterAutospacing="1" w:line="240" w:lineRule="auto"/>
        <w:ind w:left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4" w:history="1">
        <w:r w:rsidR="00504297" w:rsidRPr="005042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http://him.1september.ru/urok/</w:t>
        </w:r>
      </w:hyperlink>
      <w:r w:rsidR="00504297"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04297" w:rsidRPr="005042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="00504297"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к уроку.</w:t>
      </w:r>
      <w:r w:rsidR="00504297" w:rsidRPr="005042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="00504297"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работы, на основе которых создан сайт, были опубликованы в журнале «Химия». Авторами сайта проделана большая работа по систематизированию газетных статей с учётом школьной учебной программы по предмету "Химия".</w:t>
      </w:r>
    </w:p>
    <w:p w:rsidR="00504297" w:rsidRPr="00504297" w:rsidRDefault="009D417C" w:rsidP="00504297">
      <w:pPr>
        <w:numPr>
          <w:ilvl w:val="0"/>
          <w:numId w:val="16"/>
        </w:numPr>
        <w:spacing w:before="100" w:beforeAutospacing="1" w:after="100" w:afterAutospacing="1" w:line="240" w:lineRule="auto"/>
        <w:ind w:left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5" w:history="1">
        <w:r w:rsidR="00504297" w:rsidRPr="005042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www.edios.ru</w:t>
        </w:r>
      </w:hyperlink>
      <w:r w:rsidR="00504297"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="00504297"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Эйдос</w:t>
      </w:r>
      <w:proofErr w:type="spellEnd"/>
      <w:r w:rsidR="00504297"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центр дистанционного образования</w:t>
      </w:r>
    </w:p>
    <w:p w:rsidR="00504297" w:rsidRPr="00504297" w:rsidRDefault="009D417C" w:rsidP="00504297">
      <w:pPr>
        <w:numPr>
          <w:ilvl w:val="0"/>
          <w:numId w:val="16"/>
        </w:numPr>
        <w:spacing w:before="100" w:beforeAutospacing="1" w:after="100" w:afterAutospacing="1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6" w:history="1">
        <w:r w:rsidR="00504297" w:rsidRPr="005042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www.km.ru/education</w:t>
        </w:r>
      </w:hyperlink>
      <w:r w:rsidR="00504297"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учебные материалы и словари на сайте «Кирилл и Мефодий»</w:t>
      </w:r>
    </w:p>
    <w:p w:rsidR="00504297" w:rsidRPr="00504297" w:rsidRDefault="009D417C" w:rsidP="00504297">
      <w:pPr>
        <w:numPr>
          <w:ilvl w:val="0"/>
          <w:numId w:val="16"/>
        </w:numPr>
        <w:spacing w:before="100" w:beforeAutospacing="1" w:after="100" w:afterAutospacing="1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7" w:history="1">
        <w:r w:rsidR="00504297" w:rsidRPr="005042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http://djvu-inf.narod.ru/</w:t>
        </w:r>
      </w:hyperlink>
      <w:r w:rsidR="00504297"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электронная библиотека</w:t>
      </w:r>
    </w:p>
    <w:p w:rsidR="00504297" w:rsidRPr="00504297" w:rsidRDefault="00504297" w:rsidP="00504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ИКТ и ЦОР:</w:t>
      </w:r>
    </w:p>
    <w:p w:rsidR="00504297" w:rsidRPr="00504297" w:rsidRDefault="00504297" w:rsidP="0050429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Презентации к урокам</w:t>
      </w:r>
    </w:p>
    <w:p w:rsidR="00504297" w:rsidRPr="00504297" w:rsidRDefault="00504297" w:rsidP="00504297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504297" w:rsidRPr="00504297" w:rsidRDefault="00504297" w:rsidP="00504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                                            </w:t>
      </w:r>
    </w:p>
    <w:tbl>
      <w:tblPr>
        <w:tblW w:w="14134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2183"/>
        <w:gridCol w:w="2000"/>
        <w:gridCol w:w="2568"/>
        <w:gridCol w:w="3872"/>
        <w:gridCol w:w="4590"/>
        <w:gridCol w:w="436"/>
        <w:gridCol w:w="329"/>
      </w:tblGrid>
      <w:tr w:rsidR="00504297" w:rsidRPr="00504297" w:rsidTr="00504297"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1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Тип урока.</w:t>
            </w:r>
          </w:p>
        </w:tc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Планируемые результаты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</w:tr>
      <w:tr w:rsidR="00504297" w:rsidRPr="00504297" w:rsidTr="0050429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Предметные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8б</w:t>
            </w: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Начальные понятия и законы химии.</w:t>
            </w: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Вводный инструктаж по ТБ при работе в кабинете химии.  Предмет химии. Роль химии в жизни человека.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интеллектуальных умений: анализировать иллюстрации учебника. Испытывают учебно-познавательный интерес к новому учебному материалу и способам решения новой задачи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Объясняют роль химических знаний в жизни человека умеют: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понятия при характеристике веществ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последовательность своих действий и прогнозируют их результат.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выдвигают аргументы, устанавливая причинно-следственные связи между изучаемыми явлениями, извлекают необходимую информацию из прочитанного текста.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формулировать собственное мнение, аргументировать свою точку зрения, отстаивать её не враждебным для других образом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;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владеют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монологической  и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Методы изучения химии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Формирование коммуникативных компетентности в общении и сотрудничестве со сверстниками. Формирование интеллектуальных умений: анализировать текст учебника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Характеризуют основные методы изучения естественно-научных дисциплин. Приводят примеры материальных и знаковых или символьных моделей. собирают объемные и 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шаростержневые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модели некоторых химических веществ.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последовательность своих действий и прогнозируют их результат.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выдвигают аргументы, устанавливая причинно-следственные связи между изучаемыми явлениями, извлекают необходимую информацию из прочитанного текста.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формулировать собственное мнение, аргументировать свою точку зрения, отстаивать её не враждебным для других образом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;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владеют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монологической  и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Агрегатные состояния веществ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Формируются ответственное отношение к учению, готовность и способность к саморазвитию и самообразованию на основе мотивации к обучению и познанию; коммуникативная компетентность в общении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 сотрудничестве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 сверстниками в процессе образовательной деятельности.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Различают три агрегатных состояния вещества. устанавливают связи между ними на основе взаимных переходов. Наблюдают химический эксперимент и делают выводы на основе наблюдений.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Учатся  определять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цель своей деятельности, на основе соотнесения того, что уже усвоено, и того, что еще неизвестно, самостоятельно двигаться по заданному плану, оценивать и корректировать полученный результат.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выдвигают аргументы, устанавливая причинно-следственные связи между изучаемыми явлениями, извлекают необходимую информацию из прочитанного текста.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Формируются речевые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умения:  учатся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высказывать суждения с использованием физических терминов и понятий, формулировать вопросы и ответы в ходе выполнения задания, обмениваться  знаниями  между членами группы для принятия эффективных совместных решений.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  <w:lang w:eastAsia="ru-RU"/>
              </w:rPr>
              <w:t>Практическая работа №1. «Знакомство с лабораторным оборудованием. Правила техники безопасности при работе в химическом кабинете».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Урок-практикум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Формирования коммуникативных компетентности в общении и сотрудничестве со сверстниками.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Определяют основное химическое оборудование. Знают правила техники безопасности при работе в химическом кабинете. Работают с лабораторным оборудованием и нагревательными приборами в соответствии с правилами ТБ.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преобразуют практическую задачу в познавательную, осуществляют познавательную рефлексию в отношении действий по решению познавательных задач.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дают определения понятиям, могут найти способ решения проблемной задачи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участвуют в диалоге, коллективном обсуждении проблемы, владеют монологической и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Физические явления в химии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Определять общие для всех и индивидуальные правила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Различают физические и химические явления, чистые вещества и смеси. Классифицируют и приводят примеры смесей.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</w:t>
            </w:r>
            <w:proofErr w:type="spellEnd"/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ситуацией, оценивать результаты решения поставленных задач и др.</w:t>
            </w:r>
          </w:p>
          <w:p w:rsidR="00504297" w:rsidRPr="00504297" w:rsidRDefault="00504297" w:rsidP="005042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Четкое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представление о «физических явлениях», «химических явлениях(реакциях)»; применять их на практике; умение создавать, применять и преобразовывать знаки и символы, модели и схемы для решения учебных и познавательных задач; использование основных интеллектуальных операций: анализ и синтез, сравнение, обобщение, выявление причинно-следственных связей, поиск аналогов; формирование и развитие компетентности в области использования информационно-коммуникационных технологий (ИКТ-компетенций); использование различных источников для получения химической информации; постановка и формулирование цели и задач урока; формулирование и аргументация личного мнения.</w:t>
            </w:r>
          </w:p>
          <w:p w:rsidR="00504297" w:rsidRPr="00504297" w:rsidRDefault="00504297" w:rsidP="005042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осознанно и произвольно строить речевое высказывание в устной форме; аргументировано отвечать на вопросы, обосновывать свою точку зрения; слушать и понимать речь других; вступать в учебное сотрудничество с учителем и одноклассниками, осуществлять совместную деятельность в парах, группах и др.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Практическая работа №2. Анализ почвы.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Урок-практикум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познавательных интересов и мотивов, направленных на изучение физических и химических явлений.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Знают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правила обращения с лабораторным оборудованием, способы разделения однородных смесей.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Умеют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проводить разделением смесей фильтрованием и выпариванием.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свою работу, самостоятельно контролируют время выполнения различных заданий.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дают</w:t>
            </w:r>
            <w:proofErr w:type="spellEnd"/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определения понятиям, осуществляют сравнение, строят логические цепочки рассуждений, анализируют истинность утверждений изучают явления на практике.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 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способны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объективно оценивать другого.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Атомно-молекулярное учение. Химические элементы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познавательных интересов, направленных на изучение законов химии, интеллектуальных умений анализировать информацию и делать выводы.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Объясняют, что такое химический элемент, атом, молекула, аллотропия, ионы. Различают простые и сложные вещества, вещества молекулярного и немолекулярного строения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преобразуют практическую задачу в познавательную, осуществляют познавательную рефлексию в отношении действий по решению познавательных задач.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устанавливают причинно-следственные связи между составом молекул и свойствами аллотропных модификаций кислорода.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формулируют основные положения атомно-молекулярного учения.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Знаки химических элементов. Периодическая таблица Д.И. Менделеева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познавательных интересов, направленных на изучение окружающего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мира,  умение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анализировать информацию и делать выводы.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 w:firstLine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Называют и записывают знаки ХЭ. описывают структуру таблицы ХЭ. объясняют этимологические начала названий ХЭ и их отдельных атомов.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ставят учебную задачу на основе соотнесения того, что уже известно, и того, что ещё неизвестно; прогнозируют результат усвоения знаний, оценивают результаты работы. Формирование ИКТ - компетентности.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характеризуют информацию, которую несут знаки ХЭ.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участвуют</w:t>
            </w:r>
            <w:proofErr w:type="spellEnd"/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диалоге, слушают и понимают других, высказывают свою точку зрения по поводу рассматриваемого вопроса.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 w:firstLine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Химические формулы.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 w:firstLine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Изучают химические понятия: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относительная атомная и молекулярная масса, химическая формула; о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пределяют:</w:t>
            </w:r>
          </w:p>
          <w:p w:rsidR="00504297" w:rsidRPr="00504297" w:rsidRDefault="00504297" w:rsidP="00504297">
            <w:pPr>
              <w:spacing w:after="0" w:line="240" w:lineRule="auto"/>
              <w:ind w:right="34" w:firstLine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качественный и количественный состав вещества по химической формуле; 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вычисляют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относительную молекулярную массу вещества; Различают индексы и коэффициенты.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ставят учебную задачу на основе соотнесения того, что уже известно, и того, что ещё неизвестно; прогнозируют результат усвоения знаний, оценивают результаты работы. Формирование ИКТ - компетентности.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характеризуют информацию, которую несут формулы веществ.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участвуют в диалоге, слушают и понимают других, высказывают свою точку зрения по поводу рассматриваемого вопроса.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Валентность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- практикум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познавательных интересов и мотивов, направленных на изучении окружающего мира. Способность к саморазвитию.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Объясняют, что такое валентность. понимают отражение порядка соединения атомов в молекулах веществ посредством структурных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формул..</w:t>
            </w:r>
            <w:proofErr w:type="gramEnd"/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свою работу, самостоятельно контролируют время выполнения различных заданий. Овладение основам исследовательской деятельности.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составлять формулы соединений по валентности и определяют валентность элемента по формуле его соединения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   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способны объективно оценивать другого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Химические реакции. Признаки и условия их протекания.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ответственного отношения к учебе, способности обучающихся к саморазвитию и самообразованию.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Знают о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пределение понятия «химическая реакция», признаки и условия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возникновения и течения химических реакций, типы реакций по поглощению или выделению энергии.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преобразуют практическую задачу в познавательную, осуществляют познавательную рефлексию в отношении действий по решению познавательных задач.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дают определения понятиям, могут найти способ решения проблемной задачи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участвуют в диалоге, коллективном обсуждении проблемы, владеют монологической и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Закон сохранения массы веществ. Химические уравнения.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ответственного отношения к учению используя специально подобранные средства. Умение оценить степень успеха или неуспеха своей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Знают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определение химических уравнений, значение коэффициента в химических уравнениях.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 Умеют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составлять уравнения реакций на основе закона сохранения массы веществ, расставлять коэффициенты.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ставят учебные задачи (самостоятельно, при помощи учителя), планируют учебную деятельность, оценивают правильность выполнения действий и вносят в них коррективы.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структурируют текст, выделяя в нём второстепенную и главную информацию, дают определение понятиям, устанавливают причинно-следственные связи.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умеют с достаточной полнотой и точностью выражать свои мысли, владеют монологической и диалогической формами речи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Типы химических реакций. Реакции разложения.</w:t>
            </w:r>
          </w:p>
        </w:tc>
        <w:tc>
          <w:tcPr>
            <w:tcW w:w="1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Дальнейшее формирование познавательного интереса. Формирование коммуникативной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компетентности  в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общении и сотрудничестве с одноклассниками  в процессе учебной деятельности.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Классифицируют химические реакции по признаку числа и состава реагентов и продуктов. характеризуют роль катализаторов в протекании ХР</w:t>
            </w:r>
          </w:p>
        </w:tc>
        <w:tc>
          <w:tcPr>
            <w:tcW w:w="46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 формулируют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задание: определяют его цель, планируют алгоритм его выполнения, корректируют работу по ходу его выполнения.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дают определения понятиям, осуществляют сравнение объектов, самостоятельно выбирая критерии для этого, находят информацию с использованием ресурсов библиотек и сети Интернет.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вступают в диалог, а также участвуют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наблюдают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описывают химический эксперимент с помощью русского языка и языка химии.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Типы химических реакций. Реакции соединения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Типы химических реакций. Реакции замещения.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Типы химических реакций. Реакции обмена.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и обобщение темы. Подготовка к контрольной работе.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Дальнейшее формирование познавательного интереса. Формирование коммуникативной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компетентности  в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общении и сотрудничестве с одноклассниками  в процессе 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–исследовательской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Умеют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применять знания, умения и навыки при выполнении тренировочных упражнений и заданий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</w:t>
            </w:r>
            <w:proofErr w:type="spellEnd"/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формулируют задание: определяют его цель, планируют алгоритм его выполнения, корректируют работу по ходу его выполнения.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дают определения понятиям, осуществляют сравнение объектов, самостоятельно выбирая критерии для этого, находят информацию с использованием ресурсов библиотек и сети Интернет.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вступают в диалог, а также участвуют в коллективном обсуждении вопросов, участвуют в дискуссии, владеют монологической и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Контрольная работа №1 «Начальные понятия химии»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коррекции и проверки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Дальнейшее формирование познавательного интереса, формирование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химической  культуры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Формирование коммуникативной компетентности в общении и сотрудничестве с одноклассниками в процессе учебной деятельности.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Умеют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применять знания, умения и навыки, полученные в 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ходеизучения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данной темы, при выполнении контрольной работы.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 формулируют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задание: определяют его цель, планируют алгоритм его выполнения, корректируют работу по ходу его выполнения.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дают определения понятиям, осуществляют сравнение объектов, самостоятельно выбирая критерии для этого, находят информацию с использованием ресурсов библиотек и сети Интернет.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вступают в диалог, а также участвуют в коллективном обсуждении вопросов, участвуют в дискуссии, владеют монологической и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Важнейшие представители неорганических веществ. Количественные отношения в химии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Воздух и его состав.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Ориентируются  в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нравственном содержании и смысле собственных поступков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 w:firstLine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Характеризуют объемную долю компонентов воздуха, рассчитывают ее по объему этой смеси.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осознают то, что уже усвоено и то, что ещё нужно усвоить, на основе этого самостоятельно ставят учебные задачи.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воспринимают информацию на слух и визуально, структурируют текст, выделяя в нём второстепенную и главную информацию, дают определение понятиям, сравнивают и группируют объекты.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описывают объемный состав воздуха и понимают значение постоянства этого состава для здоровья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Кислород.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способности учащихся к саморазвитию и самообразованию на основе мотивации к обучению и познанию.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 w:firstLine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Характеризуют озон как аллотропную модификацию кислорода. Проводят, наблюдают, описывают химический эксперимент по получению, собиранию и распознаванию кислорода с соблюдением правил ТБ.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определяют цель учебной деятельности, план выполнения заданий, оценивают правильность выполнения заданий.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устанавливают причинно-следственные связи между физическими свойствами кислорода и способами его собирания.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описывают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физические и химические свойства кислорода.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Практическая работа №3. Получение, собирание и распознавание кислорода.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Урок-практикум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ответственного отношения к учению, готовности к саморазвитию. Формирование интеллектуальных умений, строить рассуждения, анализировать, делать выводы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Работают с лабораторным оборудованием и нагревательными приборами в соответствии с правилами ТБ. Выполняют простейшие приемы обращения с лабораторным оборудованием. Собирают кислород методом вытеснения воздуха, распознают его.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определяют цель учебной деятельности, план выполнения заданий, оценивают правильность выполнения заданий.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наблюдают за свойствами веществ и явлениями, происходящими с веществами.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описывают химический эксперимент, составляют отчет по результатам проведенного эксперимента.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Оксиды.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интеллектуальных умений анализа, синтеза, умений делать выводы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Знают химическое понятие: оксиды.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называть: оксиды по их формулам</w:t>
            </w:r>
          </w:p>
          <w:p w:rsidR="00504297" w:rsidRPr="00504297" w:rsidRDefault="00504297" w:rsidP="00504297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определяют: степень окисления элементов в оксидах.</w:t>
            </w:r>
          </w:p>
          <w:p w:rsidR="00504297" w:rsidRPr="00504297" w:rsidRDefault="00504297" w:rsidP="00504297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Знают  классификацию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химические свойства оксидов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ставят учебные задачи, планируют учебную деятельность, оценивают правильность выполнения действий и вносят в них коррективы.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структурируют текст, выделяя в нём второстепенную и главную информацию, дают определение понятиям, устанавливают причинно-следственные связи.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умеют с достаточной полнотой и точностью выражать свои мысли и знания.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Водород.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познавательного интереса и мотивов. Формирование способности учащихся к саморазвитию и самообразованию на основе мотивации к обучению и познанию.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 w:firstLine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Уметь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применять знания, умения, навыки, полученные при изучении данной темы.</w:t>
            </w:r>
          </w:p>
          <w:p w:rsidR="00504297" w:rsidRPr="00504297" w:rsidRDefault="00504297" w:rsidP="00504297">
            <w:pPr>
              <w:spacing w:after="0" w:line="240" w:lineRule="auto"/>
              <w:ind w:right="34" w:firstLine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Характеризуют состав молекулы, физические и химические свойства, получение и применение водорода.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планируют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учебную деятельность, оценивают правильность выполнения учебных действий.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устанавливают причинно-следственные связи между физическими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свойствами  и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способами собирания водорода, между химическими свойствами и его применением.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участвуют в диалоге, оформляют свои мысли в устной и письменной форме.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Практическая работа № 4. Получение, собирание и распознавание водорода.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Урок-практикум.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познавательного интереса и мотивов.  Формирование способности учащихся к саморазвитию и самообразованию на основе мотивации к обучению и познанию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Работать с лабораторным оборудование и нагревательными приборами в соответствии с правилами ТБ.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Выполнять простейшие приемы обращения с лабораторным оборудованием: собирать прибор для получения газов, проверять его на герметичность и использовать для получения водорода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планируют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учебную деятельность, оценивают правильность выполнения учебных действий.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воспринимают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информацию  визуально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дают определения понятиям, сравнивают и группируют объекты, находят закономерности.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оформляют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свои мысли в  письменной форме; описывают химический эксперимент, составляют отчет по результатам работы.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Кислоты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интеллектуальных умений анализа, синтеза, умений делать выводы.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Знают химическое 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понятие: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кислота, щелочь. Н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азывают</w:t>
            </w:r>
          </w:p>
          <w:p w:rsidR="00504297" w:rsidRPr="00504297" w:rsidRDefault="00504297" w:rsidP="00504297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кислоты по их формулам. 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Составляют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химические формулы кислот. О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пределяют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кислоты по их формулам.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свою работу, самостоятельно контролируют время выполнения различных заданий.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дают определения понятиям, осуществляют сравнение, строят логические цепочки рассуждений, анализируют истинность утверждений.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  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        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способны объективно оценивать другого.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Соли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Формирования коммуникативных компетентности в общении и сотрудничестве со сверстниками.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Знают понятие: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соль.</w:t>
            </w:r>
          </w:p>
          <w:p w:rsidR="00504297" w:rsidRPr="00504297" w:rsidRDefault="00504297" w:rsidP="00504297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Умеют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 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называть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соли по их формулам. С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оставляют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химические формулы солей. О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пределяют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соли по их формулам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 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Знают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классификацию средних солей.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последовательность своих действий и прогнозируют их результат.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выдвигают аргументы, устанавливая причинно-следственные связи между изучаемыми явлениями, извлекают необходимую информацию из прочитанного текста.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формулировать собственное мнение, аргументировать свою точку зрения, отстаивать её не враждебным для других образом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;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владеют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монологической  и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Количеств вещества. Молярная масса вещества.</w:t>
            </w:r>
          </w:p>
          <w:p w:rsidR="00504297" w:rsidRPr="00504297" w:rsidRDefault="00504297" w:rsidP="00504297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стойкого познавательного интереса. Знания основных принципов и правил отношения к природе.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Знают 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х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имические понятия: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моль, молярная масса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. 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Вычисляют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молярную массу, количество вещества.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ставят учебные цели, преобразуя практическую задачу в познавательную, самостоятельно анализируют условия достижения цели, оценивают правильность выполнения действия, прогнозируют дальнейшее развитие процесса.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выделяют необходимую информацию, структурируют свои знания, выявляют причинно-следственные связи;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определяют критерии для сравнения фактов, явлений.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выслушивают и объективно оценивают другого,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вести диалог, вырабатывая общее решение.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Молярный объём газов. Закон Авогадро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Формирование коммуникативной компетентности в учебном сотрудничестве со сверстниками и педагогом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Знают 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химическое понятие:</w:t>
            </w:r>
          </w:p>
          <w:p w:rsidR="00504297" w:rsidRPr="00504297" w:rsidRDefault="00504297" w:rsidP="00504297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молярный объем. 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Умеют </w:t>
            </w:r>
            <w:proofErr w:type="spellStart"/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вычислять: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</w:t>
            </w:r>
            <w:proofErr w:type="spellEnd"/>
            <w:proofErr w:type="gramEnd"/>
          </w:p>
          <w:p w:rsidR="00504297" w:rsidRPr="00504297" w:rsidRDefault="00504297" w:rsidP="00504297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количеству (массе) газообразного вещества его объем, по объему газообразного вещества его количество (массу).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ставят учебную задачу под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руководством  учителя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свою деятельность под руководством учителя.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анализируют объект, выделяя его существенные признаки, устанавливают причинно-следственные связи.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умеют с достаточной полнотой и точностью выражать свои мысли, владеют монологической и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29-30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Решение задач с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использованием понятий «количество вещества», «молярная масса», «молярный объём», «число Авогадро».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ответственного отношения к учебе, способности обучающихся к саморазвитию и самообразованию.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Умеют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приводить расчёты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по формулам с использованием понятий: </w:t>
            </w:r>
            <w:r w:rsidRPr="00504297">
              <w:rPr>
                <w:rFonts w:ascii="Sylfaen" w:eastAsia="Times New Roman" w:hAnsi="Sylfaen" w:cs="Sylfaen"/>
                <w:color w:val="000000"/>
                <w:lang w:eastAsia="ru-RU"/>
              </w:rPr>
              <w:t>ո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Мr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Vm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 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Na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ставят учебную задачу под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руководством  учителя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свою деятельность под руководством учителя.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анализируют объект, выделяя его существенные признаки, устанавливают причинно-следственные связи.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умеют с достаточной полнотой и точностью выражать свои мысли, владеют монологической и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Вода. Основания.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интеллектуальных умений: работа с текстом и другими источниками информации, осуществление анализа и синтеза, умение делать выводы и обобщения.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: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характеризовать строение молекулы водорода, физические и химические свойства воды, объяснять аномалии воды, способы очистки воды, применять в быту фильтры для очистки воды, правильно использовать минеральную воду, выполнять расчеты по уравнениям химических реакций, протекающих с участием воды.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Получат возможность научиться: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ставят учебную задачу под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руководством  учителя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свою деятельность под руководством учителя.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анализируют объект, выделяя его существенные признаки, устанавливают причинно-следственные связи.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умеют с достаточной полнотой и точностью выражать свои мысли, владеют монологической и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Растворы. Массовая доля растворенного вещества.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знаний.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анализа и синтеза, умение делать выводы и обобщения. Формирование личностных представлений о ценности природы.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применять знания, умения, навыки при изучении темы «Растворы».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планируют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учебную деятельность, оценивают правильность выполнения учебных действий.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воспринимают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информацию  визуально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дают определения понятиям, сравнивают и группируют объекты, находят закономерности.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оформляют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свои мысли в  письменной форме.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Практическая работа №5. Приготовление растворов солей с их заданной массовой долей.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Урок-практикум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Формирования коммуникативных компетентности в общении и сотрудничестве со сверстниками.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Определяют основное химическое оборудование. Знают правила техники безопасности при работе в химическом кабинете.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преобразуют практическую задачу в познавательную, осуществляют познавательную рефлексию в отношении действий по решению познавательных задач.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дают определения понятиям, могут найти способ решения проблемной задачи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участвуют в диалоге, коллективном обсуждении проблемы, владеют монологической и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знаний по теме «Важнейшие представители неорганических веществ. Количественные отношения в химии»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Дальнейшее формирование познавательного интереса. Формирование коммуникативной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компетентности  в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общении и сотрудничестве с одноклассниками  в процессе 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–исследовательской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Уметь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применять знания, умения и навыки при выполнении тренировочных упражнений и заданий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 формулируют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задание: определяют его цель, планируют алгоритм его выполнения, корректируют работу по ходу его выполнения.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дают определения понятиям, осуществляют сравнение объектов, самостоятельно выбирая критерии для этого, находят информацию с использованием ресурсов библиотек и сети Интернет.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вступают в диалог, а также участвуют в коллективном обсуждении вопросов, участвуют в дискуссии, владеют монологической и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Контрольная работа №2. «Важнейшие представители неорганических веществ. Количественные отношения в химии»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проверки и коррекции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анализа и синтеза, умение делать выводы и обобщения. Формирование личностных представлений о ценности природы.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применять знания, умения, навыки при изучении темы «Важнейшие представители неорганических веществ. Количественные отношения в химии»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планируют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учебную деятельность, оценивают правильность выполнения учебных действий.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воспринимают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информацию  визуально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дают определения понятиям, сравнивают и группируют объекты, находят закономерности.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оформляют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свои мысли в  письменной форме.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3. Основные классы неорганических соединений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Оксиды, их классификация и химические свойства.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знаний.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интеллектуальных умений анализа, синтеза, умений делать выводы.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Знают и понимают 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химические понятия: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оксиды.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Умеют </w:t>
            </w:r>
            <w:proofErr w:type="spellStart"/>
            <w:proofErr w:type="gramStart"/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называть: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оксиды</w:t>
            </w:r>
            <w:proofErr w:type="spellEnd"/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по их формулам. С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оставляют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химические формулы оксидов; о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пределяют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оксиды по их формулам. Характеризуют общие химические свойства солеобразующих оксидов.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ставят учебные задачи (самостоятельно, при помощи учителя), планируют учебную деятельность, оценивают правильность выполнения действий и вносят в них коррективы.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структурируют текст, выделяя в нём второстепенную и главную информацию, дают определение понятиям, устанавливают причинно-следственные связи.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умеют с достаточной полнотой и точностью выражать свои мысли, владеют монологической и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Основания, их классификация и химические свойства.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ответственного отношения к учению используя специально подобранные средства. Умение оценить степень успеха или неуспеха своей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Знают определение оснований. Классификацию и химические свойства оснований. Умеют составлять формулы оснований по названию, называют соединения по формуле.</w:t>
            </w:r>
          </w:p>
          <w:p w:rsidR="00504297" w:rsidRPr="00504297" w:rsidRDefault="00504297" w:rsidP="00504297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составлять уравнений реакций, характеризующих химические свойства оснований.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ставят учебные цели, самостоятельно анализируют условия достижения цели, оценивают правильность выполнения действия.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выделяют необходимую информацию из прочитанного текста, структурируют свои знания,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определяют критерии для сравнения фактов, явлений.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выслушивают и объективно оценивают другого,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вести диалог, вырабатывая общее решение.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Кислоты, их классификация и химические свойства.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интеллектуальных умений анализа, синтеза, умений делать выводы.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Знают химическое </w:t>
            </w:r>
            <w:proofErr w:type="spellStart"/>
            <w:proofErr w:type="gramStart"/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понятие: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кислота</w:t>
            </w:r>
            <w:proofErr w:type="spellEnd"/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щелочь. Н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азывают</w:t>
            </w:r>
          </w:p>
          <w:p w:rsidR="00504297" w:rsidRPr="00504297" w:rsidRDefault="00504297" w:rsidP="00504297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кислоты по их формулам. 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Составляют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химические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формулы кислот. О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пределяют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кислоты по их формулам.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составлять уравнения реакций, характеризующих химические свойства кислот в молекулярном и ионном виде; определяют: возможность протекания типичных реакций кислот.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свою работу, самостоятельно контролируют время выполнения различных заданий.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дают определения понятиям, осуществляют сравнение, строят логические цепочки рассуждений, анализируют истинность утверждений.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  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        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способны объективно оценивать другого.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Соли, их классификация и химические свойства.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интеллектуальных умений анализа, синтеза, умений делать выводы.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Знают 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 xml:space="preserve">химическое </w:t>
            </w:r>
            <w:proofErr w:type="spellStart"/>
            <w:proofErr w:type="gramStart"/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понятие: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соль</w:t>
            </w:r>
            <w:proofErr w:type="spellEnd"/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Умеют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называть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соли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по их формулам. 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оставляют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химические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формулы солей. 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пределяют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соли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по их формулам.</w:t>
            </w:r>
          </w:p>
          <w:p w:rsidR="00504297" w:rsidRPr="00504297" w:rsidRDefault="00504297" w:rsidP="00504297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Знают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классификацию и химические свойства средних солей.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ставят учебные цели, самостоятельно анализируют условия достижения цели, оценивают правильность выполнения действия.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выделяют необходимую информацию из прочитанного текста, структурируют свои знания,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определяют критерии для сравнения фактов, явлений.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с достаточной полнотой и точностью выражать свои мысли и знания.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40-41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Генетическая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связь  между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классами неорганических соединений.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познавательных интересов, направленных на изучение законов химии, интеллектуальных умений анализировать информацию и делать выводы.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Знают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химические свойства основных классов неорганических соединений, определение генетической связи.</w:t>
            </w:r>
          </w:p>
          <w:p w:rsidR="00504297" w:rsidRPr="00504297" w:rsidRDefault="00504297" w:rsidP="00504297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Умеют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составлять уравнения химических реакций, характеризующие химические свойства и генетическую связь основных классов неорганических соединений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последовательность своих действий и прогнозируют их результат.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выдвигают аргументы, устанавливая причинно-следственные связи между изучаемыми явлениями, извлекают необходимую информацию из прочитанного текста.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формулировать собственное мнение, аргументировать свою точку зрения, отстаивать её не враждебным для других образом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;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владеют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монологической  и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Практическая работа №6. Решение экспериментальных задач.</w:t>
            </w:r>
          </w:p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Урок-практикум.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коммуникативных компетентности в общении и сотрудничестве со сверстниками. Формирование интеллектуальных умений: анализировать текст учебника, развивать наблюдательность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Умеют обращаться с химической посудой и лабораторным оборудованием; использовать приобретённые знания и умения, полученные при изучении темы «Свойства основных классов неорганических соединений» при выполнении практической работы.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преобразуют практическую задачу в познавательную, осуществляют познавательную рефлексию в отношении действий по решению познавательных задач.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дают определения понятиям, могут найти способ решения проблемной задачи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участвуют в диалоге, коллективном обсуждении проблемы, владеют монологической и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Обобщение и систематизация знаний по теме «Основные классы неорганических соединений»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познавательных интересов и мотивов, направленных на изучение физических и химических явлений.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Знают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правила обращения с лабораторным оборудованием, способы разделения однородных смесей.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Умеют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проводить разделением смесей фильтрованием и выпариванием.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свою работу, самостоятельно контролируют время выполнения различных заданий.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дают определения понятиям, осуществляют сравнение, строят логические цепочки рассуждений, анализируют истинность утверждений изучают явления на практике.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  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        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способны объективно оценивать другого.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Контрольная работа №3. «Основные классы неорганических соединений»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Урок коррекции и проверки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ответственного отношения к учебе, способности обучающихся к саморазвитию и самообразованию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Умеют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применять знания, умения и навыки в ходе изучения темы «Основные классы неорганических соединений».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свою работу, самостоятельно контролируют время выполнения различных заданий.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дают определения понятиям, осуществляют сравнение, строят логические цепочки рассуждений, анализируют истинность утверждений изучают явления на практике.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  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        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способны объективно оценивать другого.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4. Периодический закон и Периодическая система химических элементов Д.И. Менделеева и строение атома.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Естественные семейства химических элементов. Амфотерность.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ответственного отношения к учебе, способности обучающихся к саморазвитию и самообразованию.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Объясняют признаки, позволяющие объединять группы химических элементов в естественные семейства; раскрывают смысл названий естественных семейств;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объясняют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что такое амфотерные соединения.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свою работу, самостоятельно контролируют время выполнения различных заданий.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дают определения понятиям, осуществляют сравнение, строят логические цепочки рассуждений, анализируют истинность утверждений изучают явления на практике.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  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        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способны объективно оценивать другого.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Открытие Менделеевым периодического закона.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познавательных интересов и мотивов, направленных на изучение физических и химических явлений.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Различают естественную и искусственную классификацию; аргументируют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отнесение  ПЗ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к естественной классификации.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последовательность своих действий и прогнозируют их результат.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выдвигают аргументы, устанавливая причинно-следственные связи между изучаемыми явлениями, извлекают необходимую информацию из прочитанного текста.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формулировать собственное мнение, аргументировать свою точку зрения, отстаивать её не враждебным для других образом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;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владеют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монологической  и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Основные сведения о строении атомов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Дальнейшее формирование познавательного интереса. Формирование коммуникативной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компетентности  в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общении и сотрудничестве с одноклассниками  в процессе учебной деятельности.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Знают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строение атома, состав атомного ядра, определение изотопов, три вида излучения, определение понятия «химический элемент».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 формулируют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задание: определяют его цель, планируют алгоритм его выполнения, корректируют работу по ходу его выполнения.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дают определения понятиям, осуществляют сравнение объектов, самостоятельно выбирая критерии для этого, находят информацию с использованием ресурсов библиотек и сети Интернет.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вступают в диалог, а также участвуют в коллективном обсуждении вопросов, участвуют в дискуссии, владеют монологической и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Строение электронных оболочек атомов химических элементов 1-20 в таблице Д.И. Менделеева.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познавательных интересов, направленных на изучение природных объектов, понимания ценности природы. Формирование экологической культуры на основе признания ценности жизни во всех её проявлениях.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 w:firstLine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Умеют 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составлять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: схемы строения атомов первых 20 элементов в периодической системе; 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объясняют: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физический смысл номеров группы и периода, к которым принадлежит элемент в ПСХЭ Д.И. Менделеева, закономерности изменения свойств элементов в пределах малых периодов и главных подгрупп.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выполняют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задание по предложенному алгоритму, а также самостоятельно составляют план выполнения задания.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воспринимают информацию на слух и визуально, структурируют текст, выделяя в нём второстепенную и главную информацию, дают определение понятиям.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владеют в устной и письменной речью, участвуют диалоге, а также в коллективном обсуждении вопросов.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Периодический закон Д.И. Менделеева и строение атома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Определяют свою личную позицию, адекватную дифференцированную самооценку своих успехов в учебе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описывать и характеризовать табличную форму ПСХЭ Д.И. Менделеева; делать умозаключения о характере изменения свойств химических элементов с увеличением зарядов атомных ядер.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Получат возможность научиться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применять знания о закономерностях периодической системы химических элементов для объяснения и предвидения свойств конкретных веществ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свои действия в соответствии с поставленной задачей и условиями ее реализации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ставят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формулируют цели и проблемы урока; осознанно и произвольно строят в устной и письменной форме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 монологической и диалогической формами речи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50-51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Характеристика химического элемента на основании его положения в периодической системе.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познавательных интересов, направленных на изучение природных объектов, понимания ценности природы. Формирование экологической культуры на основе признания ценности жизни во всех её проявлениях.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характеризовать химические элементы 1-3 –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периода по их положению ПСХЭ Д.И. Менделеева.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Получат возможность научиться: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описывать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изученные  объекты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 системы, применяя логику системного анализа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ставят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учебные  задачи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основе соотнесения того, что уже известно и усвоено учащимся, и того, что ещё неизвестно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выделяют и формулируют познавательную цель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формулируют собственное мнение и позицию, задают вопросы, стоят понятные для партнера понятия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Значение Периодического закона и Периодической системы химических элементов Д.И. Менделеева.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познавательных интересов, направленных на изучение природных объектов, понимания ценности природы.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Знают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формулировку периодического закона, определение периода, физический смысл № периода, определение группы, физический смысл № группы.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ставят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учебные  задачи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основе соотнесения того, что уже известно и усвоено учащимся, и того, что ещё неизвестно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выделяют и формулируют познавательную цель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формулируют собственное мнение и позицию, задают вопросы, стоят понятные для партнера понятия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Раздел 5. Химическая связь. 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Окислительно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-восстановительные реакции.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Ионная химическая связь.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Ориентируются  в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нравственном содержании и смысле собственных поступков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 w:firstLine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Знают 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химическое понятие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: ион, ионная химическая связь.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 определять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ионную связь в химических соединениях, составлять схемы образования ионных соединений.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осознают то, что уже усвоено и то, что ещё нужно усвоить, на основе этого самостоятельно ставят учебные задачи.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воспринимают информацию на слух и визуально, структурируют текст, выделяя в нём второстепенную и главную информацию, дают определение понятиям, сравнивают и группируют объекты.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владеют устной и письменной речью, участвуют в диалоге, а также в коллективном обсуждении вопросов.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Ковалентная химическая связь</w:t>
            </w:r>
          </w:p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Ковалентная неполярная связь.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способности учащихся к саморазвитию и самообразованию на основе мотивации к обучению и познанию.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 w:firstLine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Знают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определение неполярной ковалентной связи, механизм образования связи.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определяют цель учебной деятельности, план выполнения заданий, оценивают правильность выполнения заданий.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выделяют и формулируют познавательной цели, извлекают необходимую информации из текста, строят логические цепочки рассуждений.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владеют устной и письменной речью, участвуют в диалоге, а также в коллективном обсуждении вопросов.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Ковалентная полярная связь.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ответственного отношения к учению, готовности к саморазвитию. Формирование интеллектуальных умений, строить рассуждения, анализировать, делать выводы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Знают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определение 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электроотрицательности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ковалентной полярной связи, механизм образования связи. 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Умеют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определять ковалентную полярную связь в соединениях, записывать схему образования связи.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определяют цель учебной деятельности, план выполнения заданий, оценивают правильность выполнения заданий.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выделяют и формулируют познавательной цели, извлекают необходимую информации из текста, строят логические цепочки рассуждений.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владеют устной и письменной речью, участвуют в диалоге, а также в коллективном обсуждении вопросов.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Металлическая химическая связь.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ответственного отношения к учёбе на основе мотивации к обучению и познанию.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 w:firstLine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Знают 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химическое понятие: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металлическая связь; составляют схемы ее образования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планируют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учебную деятельность, оценивают правильность выполнения учебных действий.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воспринимают информацию на слух и визуально, дают определения понятиям, сравнивают и группируют объекты, находят закономерности.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участвуют в диалоге, оформляют свои мысли в устной и письменной форме.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Степень окисления.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Участвуют в диалоге на основе равноправных отношений и взаимного уважения, вырабатывая общее решение.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Знают определение понятия «степень окисления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.Умеют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степень окисления по формуле вещества и составлять формулы по степени окисления, используя при этом ряд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электроотрицательности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ставят учебные задачи (самостоятельно, при помощи учителя), планируют учебную деятельность, оценивают правильность выполнения действий и вносят в них коррективы.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структурируют текст, выделяя в нём второстепенную и главную информацию, дают определение понятиям, устанавливают причинно-следственные связи.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умеют с достаточной полнотой и точностью выражать свои мысли, владеют монологической и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Решение упражнений по теме «Степень окисления»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Участвуют в диалоге на основе равноправных отношений и взаимного уважения, вырабатывая общее решение.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Знают определение понятия «степень окисления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.Умеют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степень окисления по формуле вещества и составлять формулы по степени окисления, используя при этом ряд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электроотрицательности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ставят учебные задачи (самостоятельно, при помощи учителя), планируют учебную деятельность, оценивают правильность выполнения действий и вносят в них коррективы.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структурируют текст, выделяя в нём второстепенную и главную информацию, дают определение понятиям, устанавливают причинно-следственные связи.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умеют с достаточной полнотой и точностью выражать свои мысли, владеют монологической и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Окислительно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-восстановительные реакции.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ответственного отношения к учению используя специально подобранные средства. Умение оценить степень успеха или неуспеха своей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Знают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химические понятия:</w:t>
            </w:r>
          </w:p>
          <w:p w:rsidR="00504297" w:rsidRPr="00504297" w:rsidRDefault="00504297" w:rsidP="00504297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окислитель и восстановитель, окисление и восстановление. 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Определяют: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степень окисления элемента в соединении, окислители и восстановители, тип химической реакции по изменению степени окисления химических элементов.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ставят учебные цели, самостоятельно анализируют условия достижения цели, оценивают правильность выполнения действия.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выделяют необходимую информацию из прочитанного текста, структурируют свои знания,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определяют критерии для сравнения фактов, явлений.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выслушивают и объективно оценивают другого,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вести диалог, вырабатывая общее решение.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60-61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Упражнения в составлении 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окислительно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восстановительных реакций.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Урок - практикум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коммуникативных компетентности в общении и сотрудничестве со сверстниками. Формирование интеллектуальных умений: анализировать текст учебника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Умеют определять степень окисления элементов в соединении, окислители и восстановители, окисление и восстановление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преобразуют практическую задачу в познавательную, осуществляют познавательную рефлексию в отношении действий по решению познавательных задач.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дают определения понятиям, могут найти способ решения проблемной задачи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участвуют в диалоге, коллективном обсуждении проблемы, владеют монологической и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Обобщение и систематизация знаний по темам «ПЗ и ПСХЭ Д.И. Менделеева и строение атома» и «Строение вещества. 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Окислительно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-восстановительные реакции».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Урок коррекции и проверки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Формирования коммуникативных компетентности в общении и сотрудничестве со сверстниками.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характеризовать: ПСХЭ Д.И. Менделеева, знают состав атома.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Составляют: уравнения 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окислительно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восстановительных реакций.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последовательность своих действий и прогнозируют их результат.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выдвигают аргументы, устанавливая причинно-следственные связи между изучаемыми явлениями, извлекают необходимую информацию из прочитанного текста.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формулировать собственное мнение, аргументировать свою точку зрения, отстаивать её не враждебным для других образом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;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владеют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монологической  и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 Контрольная работа №4.  «ПЗ и ПСХЭ Д.И. Менделеева и строение атома» и «Строение вещества. 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Окислительно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-восстановительные реакции».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Урок - практикум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коммуникативных компетентности в общении и сотрудничестве со сверстниками. Формирование интеллектуальных умений: анализировать текст учебника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Умеют вычислять по химическим уравнениям массу по известному количеству вещества, вступившего или получающегося в результате реакции, и наоборот.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преобразуют практическую задачу в познавательную, осуществляют познавательную рефлексию в отношении действий по решению познавательных задач.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дают определения понятиям, могут найти способ решения проблемной задачи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участвуют в диалоге, коллективном обсуждении проблемы, владеют монологической и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знаний по химии за курс 8 класса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Урок коррекции и проверки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Формирования коммуникативных компетентности в общении и сотрудничестве со сверстниками.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характеризовать: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химическую символику, химические понятия, факты, основные законы и теории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знают состав атома.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Составляют: уравнения 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окислительно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восстановительных реакций.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должен иметь основы фундаментальных знаний по химии (и), позволяющие выработать представления о составе веществ, их строении, превращениях, практическом использовании, а также об опасности, которую они могут представлять. Изучая химию, учащиеся узнают о материальном единстве всех веществ окружающего мира, обусловленности свойств веществ их составом и строением, познаваемости и предсказуемости химических явлений.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последовательность своих действий и прогнозируют их результат.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выдвигают аргументы, устанавливая причинно-следственные связи между изучаемыми явлениями, извлекают необходимую информацию из прочитанного текста.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формулировать собственное мнение, аргументировать свою точку зрения, отстаивать её не враждебным для других образом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;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владеют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монологической  и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Повторение. Резервный урок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Повторение. Резервный урок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Повторение. Резервный урок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Повторение. Резервный урок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D0FB6" w:rsidRDefault="000D0FB6"/>
    <w:sectPr w:rsidR="000D0FB6" w:rsidSect="009D41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42A9"/>
    <w:multiLevelType w:val="multilevel"/>
    <w:tmpl w:val="3AE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40BA2"/>
    <w:multiLevelType w:val="multilevel"/>
    <w:tmpl w:val="DF7C14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22D4D"/>
    <w:multiLevelType w:val="multilevel"/>
    <w:tmpl w:val="4496C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12C5D"/>
    <w:multiLevelType w:val="multilevel"/>
    <w:tmpl w:val="7450B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44036"/>
    <w:multiLevelType w:val="multilevel"/>
    <w:tmpl w:val="436016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90474"/>
    <w:multiLevelType w:val="multilevel"/>
    <w:tmpl w:val="F9AE4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080275"/>
    <w:multiLevelType w:val="multilevel"/>
    <w:tmpl w:val="D448677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D440E2"/>
    <w:multiLevelType w:val="multilevel"/>
    <w:tmpl w:val="B7C0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AF40FC"/>
    <w:multiLevelType w:val="multilevel"/>
    <w:tmpl w:val="8A3E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57727A"/>
    <w:multiLevelType w:val="multilevel"/>
    <w:tmpl w:val="115AF4C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500A53"/>
    <w:multiLevelType w:val="multilevel"/>
    <w:tmpl w:val="777EA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C55894"/>
    <w:multiLevelType w:val="multilevel"/>
    <w:tmpl w:val="C1DCB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C6B60"/>
    <w:multiLevelType w:val="multilevel"/>
    <w:tmpl w:val="3CE6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3B5568"/>
    <w:multiLevelType w:val="multilevel"/>
    <w:tmpl w:val="9076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FA7114"/>
    <w:multiLevelType w:val="multilevel"/>
    <w:tmpl w:val="B306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305E06"/>
    <w:multiLevelType w:val="multilevel"/>
    <w:tmpl w:val="C85298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8E5207"/>
    <w:multiLevelType w:val="multilevel"/>
    <w:tmpl w:val="604C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13"/>
  </w:num>
  <w:num w:numId="5">
    <w:abstractNumId w:val="5"/>
  </w:num>
  <w:num w:numId="6">
    <w:abstractNumId w:val="11"/>
  </w:num>
  <w:num w:numId="7">
    <w:abstractNumId w:val="14"/>
  </w:num>
  <w:num w:numId="8">
    <w:abstractNumId w:val="4"/>
  </w:num>
  <w:num w:numId="9">
    <w:abstractNumId w:val="15"/>
  </w:num>
  <w:num w:numId="10">
    <w:abstractNumId w:val="6"/>
  </w:num>
  <w:num w:numId="11">
    <w:abstractNumId w:val="1"/>
  </w:num>
  <w:num w:numId="12">
    <w:abstractNumId w:val="7"/>
  </w:num>
  <w:num w:numId="13">
    <w:abstractNumId w:val="9"/>
  </w:num>
  <w:num w:numId="14">
    <w:abstractNumId w:val="8"/>
  </w:num>
  <w:num w:numId="15">
    <w:abstractNumId w:val="3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97"/>
    <w:rsid w:val="000D0FB6"/>
    <w:rsid w:val="00504297"/>
    <w:rsid w:val="009D417C"/>
    <w:rsid w:val="00A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30207-6A21-4D55-82D5-D44A53AD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04297"/>
  </w:style>
  <w:style w:type="paragraph" w:customStyle="1" w:styleId="c15">
    <w:name w:val="c15"/>
    <w:basedOn w:val="a"/>
    <w:rsid w:val="0050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504297"/>
  </w:style>
  <w:style w:type="paragraph" w:customStyle="1" w:styleId="c31">
    <w:name w:val="c31"/>
    <w:basedOn w:val="a"/>
    <w:rsid w:val="0050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504297"/>
  </w:style>
  <w:style w:type="paragraph" w:customStyle="1" w:styleId="c65">
    <w:name w:val="c65"/>
    <w:basedOn w:val="a"/>
    <w:rsid w:val="0050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4297"/>
  </w:style>
  <w:style w:type="paragraph" w:customStyle="1" w:styleId="c54">
    <w:name w:val="c54"/>
    <w:basedOn w:val="a"/>
    <w:rsid w:val="0050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0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0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0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50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50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504297"/>
  </w:style>
  <w:style w:type="paragraph" w:customStyle="1" w:styleId="c57">
    <w:name w:val="c57"/>
    <w:basedOn w:val="a"/>
    <w:rsid w:val="0050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504297"/>
  </w:style>
  <w:style w:type="character" w:styleId="a3">
    <w:name w:val="Hyperlink"/>
    <w:basedOn w:val="a0"/>
    <w:uiPriority w:val="99"/>
    <w:semiHidden/>
    <w:unhideWhenUsed/>
    <w:rsid w:val="0050429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04297"/>
    <w:rPr>
      <w:color w:val="800080"/>
      <w:u w:val="single"/>
    </w:rPr>
  </w:style>
  <w:style w:type="paragraph" w:customStyle="1" w:styleId="c10">
    <w:name w:val="c10"/>
    <w:basedOn w:val="a"/>
    <w:rsid w:val="0050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504297"/>
  </w:style>
  <w:style w:type="character" w:customStyle="1" w:styleId="c49">
    <w:name w:val="c49"/>
    <w:basedOn w:val="a0"/>
    <w:rsid w:val="00504297"/>
  </w:style>
  <w:style w:type="character" w:customStyle="1" w:styleId="c68">
    <w:name w:val="c68"/>
    <w:basedOn w:val="a0"/>
    <w:rsid w:val="00504297"/>
  </w:style>
  <w:style w:type="character" w:customStyle="1" w:styleId="c7">
    <w:name w:val="c7"/>
    <w:basedOn w:val="a0"/>
    <w:rsid w:val="00504297"/>
  </w:style>
  <w:style w:type="character" w:customStyle="1" w:styleId="c4">
    <w:name w:val="c4"/>
    <w:basedOn w:val="a0"/>
    <w:rsid w:val="00504297"/>
  </w:style>
  <w:style w:type="character" w:customStyle="1" w:styleId="c19">
    <w:name w:val="c19"/>
    <w:basedOn w:val="a0"/>
    <w:rsid w:val="00504297"/>
  </w:style>
  <w:style w:type="character" w:customStyle="1" w:styleId="c16">
    <w:name w:val="c16"/>
    <w:basedOn w:val="a0"/>
    <w:rsid w:val="00504297"/>
  </w:style>
  <w:style w:type="character" w:customStyle="1" w:styleId="c63">
    <w:name w:val="c63"/>
    <w:basedOn w:val="a0"/>
    <w:rsid w:val="00504297"/>
  </w:style>
  <w:style w:type="paragraph" w:customStyle="1" w:styleId="c6">
    <w:name w:val="c6"/>
    <w:basedOn w:val="a"/>
    <w:rsid w:val="0050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504297"/>
  </w:style>
  <w:style w:type="character" w:customStyle="1" w:styleId="c8">
    <w:name w:val="c8"/>
    <w:basedOn w:val="a0"/>
    <w:rsid w:val="00504297"/>
  </w:style>
  <w:style w:type="character" w:customStyle="1" w:styleId="c47">
    <w:name w:val="c47"/>
    <w:basedOn w:val="a0"/>
    <w:rsid w:val="00504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2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c-books.narod.ru&amp;sa=D&amp;ust=1591967484790000" TargetMode="External"/><Relationship Id="rId13" Type="http://schemas.openxmlformats.org/officeDocument/2006/relationships/hyperlink" Target="https://www.google.com/url?q=http://him.1september.ru/index.php&amp;sa=D&amp;ust=159196748479300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chemistry-chemists.com/index.html&amp;sa=D&amp;ust=1591967484790000" TargetMode="External"/><Relationship Id="rId12" Type="http://schemas.openxmlformats.org/officeDocument/2006/relationships/hyperlink" Target="https://www.google.com/url?q=http://www.periodictable.ru&amp;sa=D&amp;ust=1591967484792000" TargetMode="External"/><Relationship Id="rId17" Type="http://schemas.openxmlformats.org/officeDocument/2006/relationships/hyperlink" Target="https://www.google.com/url?q=http://djvu-inf.narod.ru/&amp;sa=D&amp;ust=1591967484795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www.km.ru/education&amp;sa=D&amp;ust=1591967484794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hij.ru&amp;sa=D&amp;ust=1591967484789000" TargetMode="External"/><Relationship Id="rId11" Type="http://schemas.openxmlformats.org/officeDocument/2006/relationships/hyperlink" Target="https://www.google.com/url?q=http://schoolbase.ru/articles/items/ximiya&amp;sa=D&amp;ust=1591967484792000" TargetMode="External"/><Relationship Id="rId5" Type="http://schemas.openxmlformats.org/officeDocument/2006/relationships/hyperlink" Target="https://www.google.com/url?q=http://www.alhimik.ru&amp;sa=D&amp;ust=1591967484789000" TargetMode="External"/><Relationship Id="rId15" Type="http://schemas.openxmlformats.org/officeDocument/2006/relationships/hyperlink" Target="https://www.google.com/url?q=http://www.edios.ru/&amp;sa=D&amp;ust=1591967484794000" TargetMode="External"/><Relationship Id="rId10" Type="http://schemas.openxmlformats.org/officeDocument/2006/relationships/hyperlink" Target="https://www.google.com/url?q=http://1september.ru&amp;sa=D&amp;ust=159196748479100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drofa-ventana.ru&amp;sa=D&amp;ust=1591967484791000" TargetMode="External"/><Relationship Id="rId14" Type="http://schemas.openxmlformats.org/officeDocument/2006/relationships/hyperlink" Target="https://www.google.com/url?q=http://him.1september.ru/urok/&amp;sa=D&amp;ust=1591967484793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9944</Words>
  <Characters>56687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2021-09-20T14:46:00Z</dcterms:created>
  <dcterms:modified xsi:type="dcterms:W3CDTF">2021-10-19T17:37:00Z</dcterms:modified>
</cp:coreProperties>
</file>