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543" w:rsidRDefault="00200543" w:rsidP="008E2000">
      <w:pPr>
        <w:suppressAutoHyphens/>
        <w:snapToGri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E2000" w:rsidRDefault="009C3FE3" w:rsidP="008E2000">
      <w:pPr>
        <w:spacing w:after="0" w:line="240" w:lineRule="auto"/>
        <w:ind w:firstLine="708"/>
        <w:jc w:val="center"/>
        <w:rPr>
          <w:rFonts w:ascii="Arial Black" w:hAnsi="Arial Black"/>
          <w:b/>
          <w:sz w:val="28"/>
          <w:szCs w:val="28"/>
        </w:rPr>
      </w:pPr>
      <w:r w:rsidRPr="009C3FE3">
        <w:rPr>
          <w:rFonts w:ascii="Arial Black" w:hAnsi="Arial Black"/>
          <w:b/>
          <w:noProof/>
          <w:sz w:val="28"/>
          <w:szCs w:val="28"/>
          <w:lang w:eastAsia="ru-RU"/>
        </w:rPr>
        <w:drawing>
          <wp:inline distT="0" distB="0" distL="0" distR="0">
            <wp:extent cx="5939790" cy="8164485"/>
            <wp:effectExtent l="0" t="0" r="3810" b="8255"/>
            <wp:docPr id="1" name="Рисунок 1" descr="C:\Users\User\Desktop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543" w:rsidRDefault="00200543" w:rsidP="00200543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54EF4" w:rsidRDefault="00454EF4" w:rsidP="00200543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E2000" w:rsidRDefault="008E2000" w:rsidP="00200543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00543" w:rsidRDefault="00200543" w:rsidP="0020054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00543" w:rsidRDefault="00200543" w:rsidP="0020054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00543" w:rsidRDefault="00200543" w:rsidP="0020054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E2000" w:rsidRDefault="008E2000" w:rsidP="009C3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DA01D5" w:rsidRDefault="00DA01D5" w:rsidP="00DA01D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61C6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0431C0" w:rsidRPr="00DA01D5" w:rsidRDefault="000431C0" w:rsidP="000431C0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4EF4" w:rsidRPr="00454EF4" w:rsidRDefault="00454EF4" w:rsidP="00454EF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54EF4">
        <w:rPr>
          <w:rFonts w:ascii="Times New Roman" w:hAnsi="Times New Roman"/>
          <w:b/>
          <w:sz w:val="24"/>
          <w:szCs w:val="24"/>
        </w:rPr>
        <w:t xml:space="preserve">Личностными результатами изучения курса </w:t>
      </w:r>
      <w:proofErr w:type="gramStart"/>
      <w:r w:rsidRPr="00454EF4">
        <w:rPr>
          <w:rFonts w:ascii="Times New Roman" w:hAnsi="Times New Roman"/>
          <w:b/>
          <w:sz w:val="24"/>
          <w:szCs w:val="24"/>
        </w:rPr>
        <w:t>истории  являются</w:t>
      </w:r>
      <w:proofErr w:type="gramEnd"/>
      <w:r w:rsidRPr="00454EF4">
        <w:rPr>
          <w:rFonts w:ascii="Times New Roman" w:hAnsi="Times New Roman"/>
          <w:b/>
          <w:sz w:val="24"/>
          <w:szCs w:val="24"/>
        </w:rPr>
        <w:t>:</w:t>
      </w:r>
    </w:p>
    <w:p w:rsidR="00D62CD3" w:rsidRPr="00D62CD3" w:rsidRDefault="00D62CD3" w:rsidP="00D62CD3">
      <w:pPr>
        <w:pStyle w:val="a6"/>
        <w:numPr>
          <w:ilvl w:val="0"/>
          <w:numId w:val="28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первичная социальная и культурная идентичность на основе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3">
        <w:rPr>
          <w:rFonts w:ascii="Times New Roman" w:hAnsi="Times New Roman"/>
          <w:sz w:val="24"/>
          <w:szCs w:val="24"/>
        </w:rPr>
        <w:t>усвоения системы исторически</w:t>
      </w:r>
      <w:r>
        <w:rPr>
          <w:rFonts w:ascii="Times New Roman" w:hAnsi="Times New Roman"/>
          <w:sz w:val="24"/>
          <w:szCs w:val="24"/>
        </w:rPr>
        <w:t>х понятий и представлений о про</w:t>
      </w:r>
      <w:r w:rsidRPr="00D62CD3">
        <w:rPr>
          <w:rFonts w:ascii="Times New Roman" w:hAnsi="Times New Roman"/>
          <w:sz w:val="24"/>
          <w:szCs w:val="24"/>
        </w:rPr>
        <w:t>шлом человечества в период Средневековья;</w:t>
      </w:r>
    </w:p>
    <w:p w:rsidR="00D62CD3" w:rsidRPr="00D62CD3" w:rsidRDefault="00D62CD3" w:rsidP="00D62CD3">
      <w:pPr>
        <w:pStyle w:val="a6"/>
        <w:numPr>
          <w:ilvl w:val="0"/>
          <w:numId w:val="28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познавательный интерес к прошлому человечества в период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3">
        <w:rPr>
          <w:rFonts w:ascii="Times New Roman" w:hAnsi="Times New Roman"/>
          <w:sz w:val="24"/>
          <w:szCs w:val="24"/>
        </w:rPr>
        <w:t>Средних веков;</w:t>
      </w:r>
    </w:p>
    <w:p w:rsidR="00D62CD3" w:rsidRPr="00D62CD3" w:rsidRDefault="00D62CD3" w:rsidP="00D62CD3">
      <w:pPr>
        <w:pStyle w:val="a6"/>
        <w:numPr>
          <w:ilvl w:val="0"/>
          <w:numId w:val="28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изложение своей точки зр</w:t>
      </w:r>
      <w:r>
        <w:rPr>
          <w:rFonts w:ascii="Times New Roman" w:hAnsi="Times New Roman"/>
          <w:sz w:val="24"/>
          <w:szCs w:val="24"/>
        </w:rPr>
        <w:t>ения, её аргументация в соответ</w:t>
      </w:r>
      <w:r w:rsidRPr="00D62CD3">
        <w:rPr>
          <w:rFonts w:ascii="Times New Roman" w:hAnsi="Times New Roman"/>
          <w:sz w:val="24"/>
          <w:szCs w:val="24"/>
        </w:rPr>
        <w:t>ствии с возрастными возможностями;</w:t>
      </w:r>
    </w:p>
    <w:p w:rsidR="00D62CD3" w:rsidRPr="00D62CD3" w:rsidRDefault="00D62CD3" w:rsidP="00D62CD3">
      <w:pPr>
        <w:pStyle w:val="a6"/>
        <w:numPr>
          <w:ilvl w:val="0"/>
          <w:numId w:val="28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уважительное отношение к</w:t>
      </w:r>
      <w:r>
        <w:rPr>
          <w:rFonts w:ascii="Times New Roman" w:hAnsi="Times New Roman"/>
          <w:sz w:val="24"/>
          <w:szCs w:val="24"/>
        </w:rPr>
        <w:t xml:space="preserve"> прошлому, к культурному и исто</w:t>
      </w:r>
      <w:r w:rsidRPr="00D62CD3">
        <w:rPr>
          <w:rFonts w:ascii="Times New Roman" w:hAnsi="Times New Roman"/>
          <w:sz w:val="24"/>
          <w:szCs w:val="24"/>
        </w:rPr>
        <w:t>рическому наследию через понимание исторической обусловленности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3">
        <w:rPr>
          <w:rFonts w:ascii="Times New Roman" w:hAnsi="Times New Roman"/>
          <w:sz w:val="24"/>
          <w:szCs w:val="24"/>
        </w:rPr>
        <w:t>и мотивации поступков людей предшествующих эпох;</w:t>
      </w:r>
    </w:p>
    <w:p w:rsidR="00D62CD3" w:rsidRPr="00D62CD3" w:rsidRDefault="00D62CD3" w:rsidP="00D62CD3">
      <w:pPr>
        <w:pStyle w:val="a6"/>
        <w:numPr>
          <w:ilvl w:val="0"/>
          <w:numId w:val="28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навыки осмысления социа</w:t>
      </w:r>
      <w:r>
        <w:rPr>
          <w:rFonts w:ascii="Times New Roman" w:hAnsi="Times New Roman"/>
          <w:sz w:val="24"/>
          <w:szCs w:val="24"/>
        </w:rPr>
        <w:t>льно-нравственного опыта предше</w:t>
      </w:r>
      <w:r w:rsidRPr="00D62CD3">
        <w:rPr>
          <w:rFonts w:ascii="Times New Roman" w:hAnsi="Times New Roman"/>
          <w:sz w:val="24"/>
          <w:szCs w:val="24"/>
        </w:rPr>
        <w:t>ствующих поколений; уважение к народам мира и принятие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3">
        <w:rPr>
          <w:rFonts w:ascii="Times New Roman" w:hAnsi="Times New Roman"/>
          <w:sz w:val="24"/>
          <w:szCs w:val="24"/>
        </w:rPr>
        <w:t>культурного многообразия;</w:t>
      </w:r>
    </w:p>
    <w:p w:rsidR="00D62CD3" w:rsidRPr="00D62CD3" w:rsidRDefault="00D62CD3" w:rsidP="00D62CD3">
      <w:pPr>
        <w:pStyle w:val="a6"/>
        <w:numPr>
          <w:ilvl w:val="0"/>
          <w:numId w:val="28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следование этическим нормам и правилам ведения диалога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3">
        <w:rPr>
          <w:rFonts w:ascii="Times New Roman" w:hAnsi="Times New Roman"/>
          <w:sz w:val="24"/>
          <w:szCs w:val="24"/>
        </w:rPr>
        <w:t>соответствии с возрастными возможностями, формирование</w:t>
      </w:r>
      <w:r>
        <w:rPr>
          <w:rFonts w:ascii="Times New Roman" w:hAnsi="Times New Roman"/>
          <w:sz w:val="24"/>
          <w:szCs w:val="24"/>
        </w:rPr>
        <w:t xml:space="preserve"> комму</w:t>
      </w:r>
      <w:r w:rsidRPr="00D62CD3">
        <w:rPr>
          <w:rFonts w:ascii="Times New Roman" w:hAnsi="Times New Roman"/>
          <w:sz w:val="24"/>
          <w:szCs w:val="24"/>
        </w:rPr>
        <w:t>никативной компетентности;</w:t>
      </w:r>
    </w:p>
    <w:p w:rsidR="00D62CD3" w:rsidRPr="00D62CD3" w:rsidRDefault="00D62CD3" w:rsidP="00D62CD3">
      <w:pPr>
        <w:pStyle w:val="a6"/>
        <w:numPr>
          <w:ilvl w:val="0"/>
          <w:numId w:val="28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 xml:space="preserve">обсуждение и оценивание </w:t>
      </w:r>
      <w:r>
        <w:rPr>
          <w:rFonts w:ascii="Times New Roman" w:hAnsi="Times New Roman"/>
          <w:sz w:val="24"/>
          <w:szCs w:val="24"/>
        </w:rPr>
        <w:t>своих достижений, а также дости</w:t>
      </w:r>
      <w:r w:rsidRPr="00D62CD3">
        <w:rPr>
          <w:rFonts w:ascii="Times New Roman" w:hAnsi="Times New Roman"/>
          <w:sz w:val="24"/>
          <w:szCs w:val="24"/>
        </w:rPr>
        <w:t>жений других обучающихся под руководством педагога.</w:t>
      </w:r>
    </w:p>
    <w:p w:rsidR="00454EF4" w:rsidRPr="00454EF4" w:rsidRDefault="00454EF4" w:rsidP="00D62CD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54EF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54EF4">
        <w:rPr>
          <w:rFonts w:ascii="Times New Roman" w:hAnsi="Times New Roman"/>
          <w:b/>
          <w:sz w:val="24"/>
          <w:szCs w:val="24"/>
        </w:rPr>
        <w:t xml:space="preserve"> результаты: 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формулировать при поддержке учителя новые для себя задачи в учёбе и познавательной деятельности;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планировать при поддержке учителя пути достижения образовательных целей;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соотносить свои дей</w:t>
      </w:r>
      <w:r>
        <w:rPr>
          <w:rFonts w:ascii="Times New Roman" w:hAnsi="Times New Roman"/>
          <w:sz w:val="24"/>
          <w:szCs w:val="24"/>
        </w:rPr>
        <w:t>ствия с планируемыми результата</w:t>
      </w:r>
      <w:r w:rsidRPr="005E193E">
        <w:rPr>
          <w:rFonts w:ascii="Times New Roman" w:hAnsi="Times New Roman"/>
          <w:sz w:val="24"/>
          <w:szCs w:val="24"/>
        </w:rPr>
        <w:t>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использовать современные источники информации -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привлекать ранее изученный материал при решении познавательных задач;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ставить репродуктивные вопросы (на воспроизведение материала) по изученному материалу;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логически строить рассуждение, выстраивать ответ в соответствии с заданием, целью (сжато, полно, выборочно);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применять начальные исследовательские умения при решении поисковых задач;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решать творческие задачи, представлять результаты своей деятельности в форме устного сообщения, беседы, презентации и др., а также в виде письменных работ;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использовать ИКТ-технологии для обработки, передачи, систематизации и презентации информации;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планировать этапы выполнения проектной работы, распределять обязанности, отслеживать продвижение в выполнении задания и контролиро</w:t>
      </w:r>
      <w:r>
        <w:rPr>
          <w:rFonts w:ascii="Times New Roman" w:hAnsi="Times New Roman"/>
          <w:sz w:val="24"/>
          <w:szCs w:val="24"/>
        </w:rPr>
        <w:t>вать качество выполнения работы (с помощью педагога)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сверстниками, раб</w:t>
      </w:r>
      <w:r>
        <w:rPr>
          <w:rFonts w:ascii="Times New Roman" w:hAnsi="Times New Roman"/>
          <w:sz w:val="24"/>
          <w:szCs w:val="24"/>
        </w:rPr>
        <w:t>отать индивидуально и в группе;</w:t>
      </w:r>
    </w:p>
    <w:p w:rsidR="00D62CD3" w:rsidRPr="005E193E" w:rsidRDefault="00D62CD3" w:rsidP="00D62CD3">
      <w:pPr>
        <w:pStyle w:val="a6"/>
        <w:numPr>
          <w:ilvl w:val="0"/>
          <w:numId w:val="30"/>
        </w:numPr>
        <w:ind w:left="142" w:hanging="142"/>
        <w:rPr>
          <w:rFonts w:ascii="Times New Roman" w:hAnsi="Times New Roman"/>
          <w:sz w:val="24"/>
          <w:szCs w:val="24"/>
        </w:rPr>
      </w:pPr>
      <w:r w:rsidRPr="005E193E">
        <w:rPr>
          <w:rFonts w:ascii="Times New Roman" w:hAnsi="Times New Roman"/>
          <w:sz w:val="24"/>
          <w:szCs w:val="24"/>
        </w:rPr>
        <w:t>определять свою роль в учебной группе, вклад всех участников в общий результат.</w:t>
      </w:r>
    </w:p>
    <w:p w:rsidR="00454EF4" w:rsidRPr="00454EF4" w:rsidRDefault="00454EF4" w:rsidP="00454EF4">
      <w:pPr>
        <w:pStyle w:val="a6"/>
        <w:ind w:left="284"/>
        <w:rPr>
          <w:rFonts w:ascii="Times New Roman" w:hAnsi="Times New Roman"/>
          <w:b/>
          <w:sz w:val="24"/>
          <w:szCs w:val="24"/>
        </w:rPr>
      </w:pPr>
      <w:proofErr w:type="gramStart"/>
      <w:r w:rsidRPr="00454EF4">
        <w:rPr>
          <w:rFonts w:ascii="Times New Roman" w:hAnsi="Times New Roman"/>
          <w:b/>
          <w:sz w:val="24"/>
          <w:szCs w:val="24"/>
        </w:rPr>
        <w:t>Предметные  результаты</w:t>
      </w:r>
      <w:proofErr w:type="gramEnd"/>
      <w:r w:rsidRPr="00454EF4">
        <w:rPr>
          <w:rFonts w:ascii="Times New Roman" w:hAnsi="Times New Roman"/>
          <w:b/>
          <w:sz w:val="24"/>
          <w:szCs w:val="24"/>
        </w:rPr>
        <w:t xml:space="preserve">: 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lastRenderedPageBreak/>
        <w:t>определение исторических процессов, событий во времени,</w:t>
      </w:r>
      <w:r w:rsidR="00413CAD">
        <w:rPr>
          <w:rFonts w:ascii="Times New Roman" w:hAnsi="Times New Roman"/>
          <w:sz w:val="24"/>
          <w:szCs w:val="24"/>
        </w:rPr>
        <w:t xml:space="preserve"> </w:t>
      </w:r>
      <w:r w:rsidRPr="00413CAD">
        <w:rPr>
          <w:rFonts w:ascii="Times New Roman" w:hAnsi="Times New Roman"/>
          <w:sz w:val="24"/>
          <w:szCs w:val="24"/>
        </w:rPr>
        <w:t>применение основных хронологических понятий и терминов;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овладение элементарным</w:t>
      </w:r>
      <w:r w:rsidR="00413CAD">
        <w:rPr>
          <w:rFonts w:ascii="Times New Roman" w:hAnsi="Times New Roman"/>
          <w:sz w:val="24"/>
          <w:szCs w:val="24"/>
        </w:rPr>
        <w:t>и представлениями о закономерно</w:t>
      </w:r>
      <w:r w:rsidRPr="00413CAD">
        <w:rPr>
          <w:rFonts w:ascii="Times New Roman" w:hAnsi="Times New Roman"/>
          <w:sz w:val="24"/>
          <w:szCs w:val="24"/>
        </w:rPr>
        <w:t>стях развития человеческого общества;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использование сведений из</w:t>
      </w:r>
      <w:r w:rsidR="00413CAD">
        <w:rPr>
          <w:rFonts w:ascii="Times New Roman" w:hAnsi="Times New Roman"/>
          <w:sz w:val="24"/>
          <w:szCs w:val="24"/>
        </w:rPr>
        <w:t xml:space="preserve"> исторической карты как источни</w:t>
      </w:r>
      <w:r w:rsidRPr="00413CAD">
        <w:rPr>
          <w:rFonts w:ascii="Times New Roman" w:hAnsi="Times New Roman"/>
          <w:sz w:val="24"/>
          <w:szCs w:val="24"/>
        </w:rPr>
        <w:t>ка информации о государствах, местах важнейших событий;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описание условий существования, основных занятий, образа</w:t>
      </w:r>
      <w:r w:rsidR="00413CAD">
        <w:rPr>
          <w:rFonts w:ascii="Times New Roman" w:hAnsi="Times New Roman"/>
          <w:sz w:val="24"/>
          <w:szCs w:val="24"/>
        </w:rPr>
        <w:t xml:space="preserve"> </w:t>
      </w:r>
      <w:r w:rsidRPr="00413CAD">
        <w:rPr>
          <w:rFonts w:ascii="Times New Roman" w:hAnsi="Times New Roman"/>
          <w:sz w:val="24"/>
          <w:szCs w:val="24"/>
        </w:rPr>
        <w:t>жизни людей в Средние века, па</w:t>
      </w:r>
      <w:r w:rsidR="00413CAD">
        <w:rPr>
          <w:rFonts w:ascii="Times New Roman" w:hAnsi="Times New Roman"/>
          <w:sz w:val="24"/>
          <w:szCs w:val="24"/>
        </w:rPr>
        <w:t>мятников культуры, событий сред</w:t>
      </w:r>
      <w:r w:rsidRPr="00413CAD">
        <w:rPr>
          <w:rFonts w:ascii="Times New Roman" w:hAnsi="Times New Roman"/>
          <w:sz w:val="24"/>
          <w:szCs w:val="24"/>
        </w:rPr>
        <w:t>невековой истории;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поиск в источниках различного типа и вида (в материальных</w:t>
      </w:r>
      <w:r w:rsidR="00413CAD">
        <w:rPr>
          <w:rFonts w:ascii="Times New Roman" w:hAnsi="Times New Roman"/>
          <w:sz w:val="24"/>
          <w:szCs w:val="24"/>
        </w:rPr>
        <w:t xml:space="preserve"> </w:t>
      </w:r>
      <w:r w:rsidRPr="00413CAD">
        <w:rPr>
          <w:rFonts w:ascii="Times New Roman" w:hAnsi="Times New Roman"/>
          <w:sz w:val="24"/>
          <w:szCs w:val="24"/>
        </w:rPr>
        <w:t>памятниках древности, отрывка</w:t>
      </w:r>
      <w:r w:rsidR="00413CAD">
        <w:rPr>
          <w:rFonts w:ascii="Times New Roman" w:hAnsi="Times New Roman"/>
          <w:sz w:val="24"/>
          <w:szCs w:val="24"/>
        </w:rPr>
        <w:t>х исторических текстов) информа</w:t>
      </w:r>
      <w:r w:rsidRPr="00413CAD">
        <w:rPr>
          <w:rFonts w:ascii="Times New Roman" w:hAnsi="Times New Roman"/>
          <w:sz w:val="24"/>
          <w:szCs w:val="24"/>
        </w:rPr>
        <w:t>ции о событиях и явлениях прошлого;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использование приёмов исторического анализа (сопоставление</w:t>
      </w:r>
      <w:r w:rsidR="00413CAD">
        <w:rPr>
          <w:rFonts w:ascii="Times New Roman" w:hAnsi="Times New Roman"/>
          <w:sz w:val="24"/>
          <w:szCs w:val="24"/>
        </w:rPr>
        <w:t xml:space="preserve"> </w:t>
      </w:r>
      <w:r w:rsidRPr="00413CAD">
        <w:rPr>
          <w:rFonts w:ascii="Times New Roman" w:hAnsi="Times New Roman"/>
          <w:sz w:val="24"/>
          <w:szCs w:val="24"/>
        </w:rPr>
        <w:t>и обобщение фактов, раскрытие п</w:t>
      </w:r>
      <w:r w:rsidR="00413CAD">
        <w:rPr>
          <w:rFonts w:ascii="Times New Roman" w:hAnsi="Times New Roman"/>
          <w:sz w:val="24"/>
          <w:szCs w:val="24"/>
        </w:rPr>
        <w:t>ричинно-следственных связей, це</w:t>
      </w:r>
      <w:r w:rsidRPr="00413CAD">
        <w:rPr>
          <w:rFonts w:ascii="Times New Roman" w:hAnsi="Times New Roman"/>
          <w:sz w:val="24"/>
          <w:szCs w:val="24"/>
        </w:rPr>
        <w:t>лей и результатов деятельности людей и др.);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понимание важности для достоверного изучения прошлого</w:t>
      </w:r>
      <w:r w:rsidR="00413CAD">
        <w:rPr>
          <w:rFonts w:ascii="Times New Roman" w:hAnsi="Times New Roman"/>
          <w:sz w:val="24"/>
          <w:szCs w:val="24"/>
        </w:rPr>
        <w:t xml:space="preserve"> </w:t>
      </w:r>
      <w:r w:rsidRPr="00413CAD">
        <w:rPr>
          <w:rFonts w:ascii="Times New Roman" w:hAnsi="Times New Roman"/>
          <w:sz w:val="24"/>
          <w:szCs w:val="24"/>
        </w:rPr>
        <w:t>комплекса исторических источ</w:t>
      </w:r>
      <w:r w:rsidR="00413CAD">
        <w:rPr>
          <w:rFonts w:ascii="Times New Roman" w:hAnsi="Times New Roman"/>
          <w:sz w:val="24"/>
          <w:szCs w:val="24"/>
        </w:rPr>
        <w:t>ников, специфики учебно-познава</w:t>
      </w:r>
      <w:r w:rsidRPr="00413CAD">
        <w:rPr>
          <w:rFonts w:ascii="Times New Roman" w:hAnsi="Times New Roman"/>
          <w:sz w:val="24"/>
          <w:szCs w:val="24"/>
        </w:rPr>
        <w:t>тельной работы с источниками;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оценивание поступков, кач</w:t>
      </w:r>
      <w:r w:rsidR="00413CAD">
        <w:rPr>
          <w:rFonts w:ascii="Times New Roman" w:hAnsi="Times New Roman"/>
          <w:sz w:val="24"/>
          <w:szCs w:val="24"/>
        </w:rPr>
        <w:t>еств личности на основе осмысле</w:t>
      </w:r>
      <w:r w:rsidRPr="00413CAD">
        <w:rPr>
          <w:rFonts w:ascii="Times New Roman" w:hAnsi="Times New Roman"/>
          <w:sz w:val="24"/>
          <w:szCs w:val="24"/>
        </w:rPr>
        <w:t>ния деятельности выдающихся пр</w:t>
      </w:r>
      <w:r w:rsidR="00413CAD">
        <w:rPr>
          <w:rFonts w:ascii="Times New Roman" w:hAnsi="Times New Roman"/>
          <w:sz w:val="24"/>
          <w:szCs w:val="24"/>
        </w:rPr>
        <w:t>едставителей истории Средних ве</w:t>
      </w:r>
      <w:r w:rsidRPr="00413CAD">
        <w:rPr>
          <w:rFonts w:ascii="Times New Roman" w:hAnsi="Times New Roman"/>
          <w:sz w:val="24"/>
          <w:szCs w:val="24"/>
        </w:rPr>
        <w:t>ков;</w:t>
      </w:r>
    </w:p>
    <w:p w:rsidR="00D62CD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систематизация информации в ходе проектной деятельности,</w:t>
      </w:r>
      <w:r w:rsidR="00413CAD">
        <w:rPr>
          <w:rFonts w:ascii="Times New Roman" w:hAnsi="Times New Roman"/>
          <w:sz w:val="24"/>
          <w:szCs w:val="24"/>
        </w:rPr>
        <w:t xml:space="preserve"> </w:t>
      </w:r>
      <w:r w:rsidRPr="00413CAD">
        <w:rPr>
          <w:rFonts w:ascii="Times New Roman" w:hAnsi="Times New Roman"/>
          <w:sz w:val="24"/>
          <w:szCs w:val="24"/>
        </w:rPr>
        <w:t xml:space="preserve">представление её результатов как </w:t>
      </w:r>
      <w:r w:rsidR="00413CAD">
        <w:rPr>
          <w:rFonts w:ascii="Times New Roman" w:hAnsi="Times New Roman"/>
          <w:sz w:val="24"/>
          <w:szCs w:val="24"/>
        </w:rPr>
        <w:t>по периоду в целом, так и по от</w:t>
      </w:r>
      <w:r w:rsidRPr="00413CAD">
        <w:rPr>
          <w:rFonts w:ascii="Times New Roman" w:hAnsi="Times New Roman"/>
          <w:sz w:val="24"/>
          <w:szCs w:val="24"/>
        </w:rPr>
        <w:t>дельным тематическим блокам;</w:t>
      </w:r>
    </w:p>
    <w:p w:rsidR="00200543" w:rsidRPr="00413CAD" w:rsidRDefault="00D62CD3" w:rsidP="00413CAD">
      <w:pPr>
        <w:pStyle w:val="a6"/>
        <w:numPr>
          <w:ilvl w:val="0"/>
          <w:numId w:val="31"/>
        </w:numPr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</w:rPr>
      </w:pPr>
      <w:r w:rsidRPr="00D62CD3">
        <w:rPr>
          <w:rFonts w:ascii="Times New Roman" w:hAnsi="Times New Roman"/>
          <w:sz w:val="24"/>
          <w:szCs w:val="24"/>
        </w:rPr>
        <w:t>приобретение опыта историк</w:t>
      </w:r>
      <w:r w:rsidR="00413CAD">
        <w:rPr>
          <w:rFonts w:ascii="Times New Roman" w:hAnsi="Times New Roman"/>
          <w:sz w:val="24"/>
          <w:szCs w:val="24"/>
        </w:rPr>
        <w:t>о-культурного, историко-антропо</w:t>
      </w:r>
      <w:r w:rsidRPr="00413CAD">
        <w:rPr>
          <w:rFonts w:ascii="Times New Roman" w:hAnsi="Times New Roman"/>
          <w:sz w:val="24"/>
          <w:szCs w:val="24"/>
        </w:rPr>
        <w:t xml:space="preserve">логического, цивилизационного </w:t>
      </w:r>
      <w:r w:rsidR="00413CAD">
        <w:rPr>
          <w:rFonts w:ascii="Times New Roman" w:hAnsi="Times New Roman"/>
          <w:sz w:val="24"/>
          <w:szCs w:val="24"/>
        </w:rPr>
        <w:t>подходов к оценке социальных яв</w:t>
      </w:r>
      <w:r w:rsidRPr="00413CAD">
        <w:rPr>
          <w:rFonts w:ascii="Times New Roman" w:hAnsi="Times New Roman"/>
          <w:sz w:val="24"/>
          <w:szCs w:val="24"/>
        </w:rPr>
        <w:t>лений.</w:t>
      </w:r>
    </w:p>
    <w:p w:rsidR="00BD1BE0" w:rsidRDefault="001C5BD2" w:rsidP="008762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BD2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DD32E3" w:rsidRPr="00DD32E3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32E3">
        <w:rPr>
          <w:rFonts w:ascii="Times New Roman" w:hAnsi="Times New Roman"/>
          <w:i/>
          <w:sz w:val="24"/>
          <w:szCs w:val="24"/>
        </w:rPr>
        <w:t>Повторение (1ч)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hAnsi="Times New Roman"/>
          <w:sz w:val="24"/>
          <w:szCs w:val="24"/>
        </w:rPr>
        <w:t>Повторение изученного в 5 классе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hAnsi="Times New Roman"/>
          <w:sz w:val="24"/>
          <w:szCs w:val="24"/>
        </w:rPr>
        <w:t>Стартовая контрольная работа (входное оценивание)</w:t>
      </w:r>
    </w:p>
    <w:p w:rsidR="00DD32E3" w:rsidRDefault="00DD32E3" w:rsidP="00DD32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24E86">
        <w:rPr>
          <w:rFonts w:ascii="Times New Roman" w:eastAsia="Times New Roman" w:hAnsi="Times New Roman"/>
          <w:b/>
          <w:bCs/>
          <w:sz w:val="24"/>
          <w:szCs w:val="24"/>
        </w:rPr>
        <w:t>Всеобщая история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Pr="00024E86">
        <w:rPr>
          <w:rFonts w:ascii="Times New Roman" w:eastAsia="Times New Roman" w:hAnsi="Times New Roman"/>
          <w:b/>
          <w:bCs/>
          <w:sz w:val="24"/>
          <w:szCs w:val="24"/>
        </w:rPr>
        <w:t>История средних веков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:rsidR="00DD32E3" w:rsidRPr="00DD32E3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32E3">
        <w:rPr>
          <w:rFonts w:ascii="Times New Roman" w:eastAsia="Times New Roman" w:hAnsi="Times New Roman"/>
          <w:bCs/>
          <w:i/>
          <w:sz w:val="24"/>
          <w:szCs w:val="24"/>
        </w:rPr>
        <w:t xml:space="preserve"> Введение (1ч)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Средние века: понятие и хронологические рамки.</w:t>
      </w:r>
    </w:p>
    <w:p w:rsidR="00DD32E3" w:rsidRPr="00DD32E3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32E3">
        <w:rPr>
          <w:rFonts w:ascii="Times New Roman" w:eastAsia="Times New Roman" w:hAnsi="Times New Roman"/>
          <w:bCs/>
          <w:i/>
          <w:sz w:val="24"/>
          <w:szCs w:val="24"/>
        </w:rPr>
        <w:t>Раннее Средневековье</w:t>
      </w:r>
      <w:r>
        <w:rPr>
          <w:rFonts w:ascii="Times New Roman" w:eastAsia="Times New Roman" w:hAnsi="Times New Roman"/>
          <w:bCs/>
          <w:i/>
          <w:sz w:val="24"/>
          <w:szCs w:val="24"/>
        </w:rPr>
        <w:t>(8ч)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Начало Средневековья. Великое переселение народов. Образование варварских королевств.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Народы Европы в раннее Средневековье. Франки: расселение, занятия, общественное устройство.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***Законы франков. ***«Салическая правда».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Византийская империя в IV–XI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iCs/>
          <w:sz w:val="24"/>
          <w:szCs w:val="24"/>
        </w:rPr>
        <w:t>***</w:t>
      </w:r>
      <w:r w:rsidRPr="00024E86">
        <w:rPr>
          <w:rFonts w:ascii="Times New Roman" w:eastAsia="Times New Roman" w:hAnsi="Times New Roman"/>
          <w:sz w:val="24"/>
          <w:szCs w:val="24"/>
        </w:rPr>
        <w:t>Арабы в VI–ХI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DD32E3" w:rsidRPr="00DD32E3" w:rsidRDefault="00DD32E3" w:rsidP="00DD32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DD32E3">
        <w:rPr>
          <w:rFonts w:ascii="Times New Roman" w:eastAsia="Times New Roman" w:hAnsi="Times New Roman"/>
          <w:bCs/>
          <w:i/>
          <w:sz w:val="24"/>
          <w:szCs w:val="24"/>
        </w:rPr>
        <w:t>Зрелое Средневековье</w:t>
      </w:r>
      <w:r>
        <w:rPr>
          <w:rFonts w:ascii="Times New Roman" w:eastAsia="Times New Roman" w:hAnsi="Times New Roman"/>
          <w:bCs/>
          <w:i/>
          <w:sz w:val="24"/>
          <w:szCs w:val="24"/>
        </w:rPr>
        <w:t xml:space="preserve"> (9ч)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DD32E3" w:rsidRPr="00024E86" w:rsidRDefault="00DD32E3" w:rsidP="00DD32E3">
      <w:pPr>
        <w:tabs>
          <w:tab w:val="left" w:pos="2980"/>
          <w:tab w:val="left" w:pos="4540"/>
          <w:tab w:val="left" w:pos="6260"/>
          <w:tab w:val="left" w:pos="7920"/>
          <w:tab w:val="left" w:pos="90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Крестьянство: феодальная зависимость, повинности, условия жизни.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Крестьянская община.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Города –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lastRenderedPageBreak/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***Ереси: причины возникновения и распространения. ***Преследование еретиков.</w:t>
      </w:r>
    </w:p>
    <w:p w:rsidR="00DD32E3" w:rsidRPr="00024E86" w:rsidRDefault="00DD32E3" w:rsidP="00DD32E3">
      <w:pPr>
        <w:tabs>
          <w:tab w:val="left" w:pos="2740"/>
          <w:tab w:val="left" w:pos="3840"/>
          <w:tab w:val="left" w:pos="4140"/>
          <w:tab w:val="left" w:pos="5780"/>
          <w:tab w:val="left" w:pos="8780"/>
          <w:tab w:val="left" w:pos="97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Государства Европы в XII–ХV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024E86">
        <w:rPr>
          <w:rFonts w:ascii="Times New Roman" w:eastAsia="Times New Roman" w:hAnsi="Times New Roman"/>
          <w:sz w:val="24"/>
          <w:szCs w:val="24"/>
        </w:rPr>
        <w:t>д’Арк</w:t>
      </w:r>
      <w:proofErr w:type="spellEnd"/>
      <w:r w:rsidRPr="00024E86">
        <w:rPr>
          <w:rFonts w:ascii="Times New Roman" w:eastAsia="Times New Roman" w:hAnsi="Times New Roman"/>
          <w:sz w:val="24"/>
          <w:szCs w:val="24"/>
        </w:rPr>
        <w:t xml:space="preserve">. Германские государства в XII–XV вв. Реконкиста и образование централизованных государств на Пиренейском полуострове. Итальянские республики в XII–XV вв. Экономическое и социальное развитие европейских стран. Обострение социальных противоречий в XIV в.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(***Жакерия, восстание 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Уота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Тайлера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>).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sz w:val="24"/>
          <w:szCs w:val="24"/>
        </w:rPr>
        <w:t>Гуситское движение в Чехии.</w:t>
      </w:r>
    </w:p>
    <w:p w:rsidR="00DD32E3" w:rsidRPr="00024E86" w:rsidRDefault="00DD32E3" w:rsidP="00DD32E3">
      <w:pPr>
        <w:tabs>
          <w:tab w:val="left" w:pos="3020"/>
          <w:tab w:val="left" w:pos="4300"/>
          <w:tab w:val="left" w:pos="4720"/>
          <w:tab w:val="left" w:pos="6300"/>
          <w:tab w:val="left" w:pos="8000"/>
          <w:tab w:val="left" w:pos="84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Византийская империя и славянские государства в XII–XV вв.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Экспансия турок-османов и падение Византии.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DD32E3" w:rsidRPr="00DD32E3" w:rsidRDefault="00DD32E3" w:rsidP="00DD32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>Страны Востока в Средние века (2ч)</w:t>
      </w:r>
    </w:p>
    <w:p w:rsidR="00DD32E3" w:rsidRPr="00024E86" w:rsidRDefault="00DD32E3" w:rsidP="00DD32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Османская империя: завоевания турок-османов, управление империей.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***Положение покоренных народов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***Делийский султанат.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 Культура народов Востока. Литература. Архитектура. Традиционные искусства и ремесла.</w:t>
      </w:r>
    </w:p>
    <w:p w:rsidR="00DD32E3" w:rsidRDefault="00DD32E3" w:rsidP="00DD32E3">
      <w:pPr>
        <w:tabs>
          <w:tab w:val="left" w:pos="3060"/>
          <w:tab w:val="left" w:pos="5280"/>
          <w:tab w:val="left" w:pos="6900"/>
          <w:tab w:val="left" w:pos="91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D32E3">
        <w:rPr>
          <w:rFonts w:ascii="Times New Roman" w:eastAsia="Times New Roman" w:hAnsi="Times New Roman"/>
          <w:bCs/>
          <w:i/>
          <w:sz w:val="24"/>
          <w:szCs w:val="24"/>
        </w:rPr>
        <w:t>Государства доколумбовой Америки</w:t>
      </w:r>
      <w:r>
        <w:rPr>
          <w:rFonts w:ascii="Times New Roman" w:eastAsia="Times New Roman" w:hAnsi="Times New Roman"/>
          <w:bCs/>
          <w:i/>
          <w:sz w:val="24"/>
          <w:szCs w:val="24"/>
        </w:rPr>
        <w:t>(1ч)</w:t>
      </w:r>
    </w:p>
    <w:p w:rsidR="00DD32E3" w:rsidRDefault="00DD32E3" w:rsidP="00DD32E3">
      <w:pPr>
        <w:tabs>
          <w:tab w:val="left" w:pos="3060"/>
          <w:tab w:val="left" w:pos="5280"/>
          <w:tab w:val="left" w:pos="6900"/>
          <w:tab w:val="left" w:pos="91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Общественный строй. Религиозные верования населения. Культура. Историческое и культурное наследие Средневековья.</w:t>
      </w:r>
    </w:p>
    <w:p w:rsidR="00DD32E3" w:rsidRPr="00DD32E3" w:rsidRDefault="00DD32E3" w:rsidP="00DD32E3">
      <w:pPr>
        <w:tabs>
          <w:tab w:val="left" w:pos="3060"/>
          <w:tab w:val="left" w:pos="5280"/>
          <w:tab w:val="left" w:pos="6900"/>
          <w:tab w:val="left" w:pos="914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D32E3">
        <w:rPr>
          <w:rFonts w:ascii="Times New Roman" w:eastAsia="Times New Roman" w:hAnsi="Times New Roman"/>
          <w:i/>
          <w:sz w:val="24"/>
          <w:szCs w:val="24"/>
        </w:rPr>
        <w:t>Итоговое обобщение (1ч)</w:t>
      </w:r>
    </w:p>
    <w:p w:rsidR="00876281" w:rsidRPr="000431C0" w:rsidRDefault="00876281" w:rsidP="005D29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2949" w:rsidRDefault="005D2949" w:rsidP="005D29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D2949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5D2949" w:rsidRDefault="005D2949" w:rsidP="005D2949">
      <w:pPr>
        <w:spacing w:after="0"/>
        <w:jc w:val="center"/>
        <w:rPr>
          <w:b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62"/>
        <w:gridCol w:w="6630"/>
        <w:gridCol w:w="2052"/>
      </w:tblGrid>
      <w:tr w:rsidR="005D2949" w:rsidTr="005D2949">
        <w:tc>
          <w:tcPr>
            <w:tcW w:w="671" w:type="dxa"/>
          </w:tcPr>
          <w:p w:rsidR="005D2949" w:rsidRDefault="005D2949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20" w:type="dxa"/>
          </w:tcPr>
          <w:p w:rsidR="005D2949" w:rsidRDefault="005D2949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079" w:type="dxa"/>
          </w:tcPr>
          <w:p w:rsidR="005D2949" w:rsidRDefault="005D2949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C3E3B" w:rsidTr="005D2949">
        <w:tc>
          <w:tcPr>
            <w:tcW w:w="671" w:type="dxa"/>
          </w:tcPr>
          <w:p w:rsidR="00BC3E3B" w:rsidRDefault="00BC3E3B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0" w:type="dxa"/>
          </w:tcPr>
          <w:p w:rsidR="00BC3E3B" w:rsidRPr="00BC3E3B" w:rsidRDefault="0023043D" w:rsidP="00BC3E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</w:t>
            </w:r>
            <w:r w:rsidR="00BC3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79" w:type="dxa"/>
          </w:tcPr>
          <w:p w:rsidR="00BC3E3B" w:rsidRDefault="00BC3E3B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2949" w:rsidTr="005D2949">
        <w:tc>
          <w:tcPr>
            <w:tcW w:w="671" w:type="dxa"/>
          </w:tcPr>
          <w:p w:rsidR="005D2949" w:rsidRDefault="00BC3E3B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0" w:type="dxa"/>
          </w:tcPr>
          <w:p w:rsidR="005D2949" w:rsidRDefault="0023043D" w:rsidP="00324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2079" w:type="dxa"/>
          </w:tcPr>
          <w:p w:rsidR="005D2949" w:rsidRDefault="0032417C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17C" w:rsidTr="00D159E1">
        <w:tc>
          <w:tcPr>
            <w:tcW w:w="9570" w:type="dxa"/>
            <w:gridSpan w:val="3"/>
          </w:tcPr>
          <w:p w:rsidR="0032417C" w:rsidRPr="00BC3E3B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Ранее Средневековье - 8 ч</w:t>
            </w:r>
          </w:p>
        </w:tc>
      </w:tr>
      <w:tr w:rsidR="005D2949" w:rsidTr="005D2949">
        <w:tc>
          <w:tcPr>
            <w:tcW w:w="671" w:type="dxa"/>
          </w:tcPr>
          <w:p w:rsidR="005D2949" w:rsidRDefault="00BC3E3B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0" w:type="dxa"/>
          </w:tcPr>
          <w:p w:rsidR="005D2949" w:rsidRPr="00966DF8" w:rsidRDefault="00966DF8" w:rsidP="00BC3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Образование варварских королевств. Государство франков в VI-VIII вв. Христианская церковь в раннее Средневековье.</w:t>
            </w:r>
          </w:p>
        </w:tc>
        <w:tc>
          <w:tcPr>
            <w:tcW w:w="2079" w:type="dxa"/>
          </w:tcPr>
          <w:p w:rsidR="005D2949" w:rsidRDefault="0032417C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2949" w:rsidTr="005D2949">
        <w:tc>
          <w:tcPr>
            <w:tcW w:w="671" w:type="dxa"/>
          </w:tcPr>
          <w:p w:rsidR="005D2949" w:rsidRDefault="00BC3E3B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0" w:type="dxa"/>
          </w:tcPr>
          <w:p w:rsidR="005D2949" w:rsidRPr="00966DF8" w:rsidRDefault="00966DF8" w:rsidP="0096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распад империи Карла Великого.</w:t>
            </w:r>
          </w:p>
        </w:tc>
        <w:tc>
          <w:tcPr>
            <w:tcW w:w="2079" w:type="dxa"/>
          </w:tcPr>
          <w:p w:rsidR="005D2949" w:rsidRDefault="0032417C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2949" w:rsidTr="005D2949">
        <w:tc>
          <w:tcPr>
            <w:tcW w:w="671" w:type="dxa"/>
          </w:tcPr>
          <w:p w:rsidR="005D2949" w:rsidRDefault="00BC3E3B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0" w:type="dxa"/>
          </w:tcPr>
          <w:p w:rsidR="005D2949" w:rsidRPr="00966DF8" w:rsidRDefault="00966DF8" w:rsidP="00BC3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Феодальная раздробленность Западной Европы в IX-XI вв.</w:t>
            </w:r>
          </w:p>
        </w:tc>
        <w:tc>
          <w:tcPr>
            <w:tcW w:w="2079" w:type="dxa"/>
          </w:tcPr>
          <w:p w:rsidR="005D2949" w:rsidRDefault="00876281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2949" w:rsidTr="005D2949">
        <w:tc>
          <w:tcPr>
            <w:tcW w:w="671" w:type="dxa"/>
          </w:tcPr>
          <w:p w:rsidR="005D2949" w:rsidRDefault="00BC3E3B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0" w:type="dxa"/>
          </w:tcPr>
          <w:p w:rsidR="005D2949" w:rsidRPr="00966DF8" w:rsidRDefault="00966DF8" w:rsidP="00324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Британия и Ирландия в ранее Средневековье.</w:t>
            </w:r>
          </w:p>
        </w:tc>
        <w:tc>
          <w:tcPr>
            <w:tcW w:w="2079" w:type="dxa"/>
          </w:tcPr>
          <w:p w:rsidR="005D2949" w:rsidRDefault="00890354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0" w:type="dxa"/>
          </w:tcPr>
          <w:p w:rsidR="00966DF8" w:rsidRPr="00966DF8" w:rsidRDefault="00966DF8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Византия при Юстиниане. Борьба империи с внешними врагами.</w:t>
            </w:r>
          </w:p>
        </w:tc>
        <w:tc>
          <w:tcPr>
            <w:tcW w:w="2079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0" w:type="dxa"/>
          </w:tcPr>
          <w:p w:rsidR="00966DF8" w:rsidRPr="00966DF8" w:rsidRDefault="00966DF8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Культура Византии.</w:t>
            </w:r>
          </w:p>
        </w:tc>
        <w:tc>
          <w:tcPr>
            <w:tcW w:w="2079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Pr="009E2797" w:rsidRDefault="00966DF8" w:rsidP="009E2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79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0" w:type="dxa"/>
          </w:tcPr>
          <w:p w:rsidR="00966DF8" w:rsidRPr="00966DF8" w:rsidRDefault="00966DF8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Возникновение ислама. Арабский халифат и его распад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20" w:type="dxa"/>
          </w:tcPr>
          <w:p w:rsidR="00966DF8" w:rsidRPr="00966DF8" w:rsidRDefault="00966DF8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Культура стран халифата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EC5EAD">
        <w:tc>
          <w:tcPr>
            <w:tcW w:w="9570" w:type="dxa"/>
            <w:gridSpan w:val="3"/>
          </w:tcPr>
          <w:p w:rsidR="00966DF8" w:rsidRPr="00966DF8" w:rsidRDefault="00966DF8" w:rsidP="00966DF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6DF8">
              <w:rPr>
                <w:rFonts w:ascii="Times New Roman" w:eastAsia="Times New Roman" w:hAnsi="Times New Roman"/>
                <w:bCs/>
                <w:sz w:val="24"/>
                <w:szCs w:val="24"/>
              </w:rPr>
              <w:t>Зрелое Средневековье - 9ч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20" w:type="dxa"/>
          </w:tcPr>
          <w:p w:rsidR="00966DF8" w:rsidRPr="00966DF8" w:rsidRDefault="00966DF8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Средневековая деревня и её обитатели. В рыцарском замке.</w:t>
            </w:r>
          </w:p>
        </w:tc>
        <w:tc>
          <w:tcPr>
            <w:tcW w:w="2079" w:type="dxa"/>
          </w:tcPr>
          <w:p w:rsidR="00966DF8" w:rsidRDefault="00966DF8" w:rsidP="0032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66DF8">
              <w:rPr>
                <w:rFonts w:ascii="Times New Roman" w:hAnsi="Times New Roman" w:cs="Times New Roman"/>
              </w:rPr>
              <w:t>Формирование средневековых городов. Городское ремесло. Торговля в Средние века.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Могущество папской власти. Католическая церковь и еретики.</w:t>
            </w: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 xml:space="preserve"> Крестовые походы.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66DF8">
              <w:rPr>
                <w:rFonts w:ascii="Times New Roman" w:hAnsi="Times New Roman" w:cs="Times New Roman"/>
              </w:rPr>
              <w:t>Как происходило объединение Франции. Что англичане считают началом своих свобод.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Столетняя война. Усиление королевской власти в конце XV в. во Франции и Англии.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66DF8">
              <w:rPr>
                <w:rFonts w:ascii="Times New Roman" w:hAnsi="Times New Roman" w:cs="Times New Roman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66DF8">
              <w:rPr>
                <w:rFonts w:ascii="Times New Roman" w:hAnsi="Times New Roman" w:cs="Times New Roman"/>
              </w:rPr>
              <w:t xml:space="preserve">Государства, оставшиеся раздробленными: Германия и Италия в XII-XV вв. Польша и Чехия в </w:t>
            </w:r>
            <w:r w:rsidRPr="00966DF8">
              <w:rPr>
                <w:rFonts w:ascii="Times New Roman" w:hAnsi="Times New Roman" w:cs="Times New Roman"/>
                <w:lang w:val="en-US"/>
              </w:rPr>
              <w:t>XIV</w:t>
            </w:r>
            <w:r w:rsidRPr="00966DF8">
              <w:rPr>
                <w:rFonts w:ascii="Times New Roman" w:hAnsi="Times New Roman" w:cs="Times New Roman"/>
              </w:rPr>
              <w:t xml:space="preserve"> - </w:t>
            </w:r>
            <w:r w:rsidRPr="00966DF8">
              <w:rPr>
                <w:rFonts w:ascii="Times New Roman" w:hAnsi="Times New Roman" w:cs="Times New Roman"/>
                <w:lang w:val="en-US"/>
              </w:rPr>
              <w:t>XV</w:t>
            </w:r>
            <w:r w:rsidRPr="00966DF8">
              <w:rPr>
                <w:rFonts w:ascii="Times New Roman" w:hAnsi="Times New Roman" w:cs="Times New Roman"/>
              </w:rPr>
              <w:t xml:space="preserve"> веках.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Образование и философия.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Средневековое искусство. Культура раннего Возрождения в Италии.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EC5EAD">
        <w:tc>
          <w:tcPr>
            <w:tcW w:w="9570" w:type="dxa"/>
            <w:gridSpan w:val="3"/>
          </w:tcPr>
          <w:p w:rsidR="00966DF8" w:rsidRPr="00966DF8" w:rsidRDefault="00966DF8" w:rsidP="00966DF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6DF8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Страны Востока в Средние века - 2ч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Завоевание турками-османами Балканского полуострова.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DF8">
              <w:rPr>
                <w:rFonts w:ascii="Times New Roman" w:hAnsi="Times New Roman" w:cs="Times New Roman"/>
                <w:sz w:val="24"/>
                <w:szCs w:val="24"/>
              </w:rPr>
              <w:t>Средневековая Азия: Китай, Индия, Япония.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20" w:type="dxa"/>
          </w:tcPr>
          <w:p w:rsidR="00966DF8" w:rsidRPr="00966DF8" w:rsidRDefault="00966DF8" w:rsidP="00966DF8">
            <w:pPr>
              <w:tabs>
                <w:tab w:val="left" w:pos="3060"/>
                <w:tab w:val="left" w:pos="5280"/>
                <w:tab w:val="left" w:pos="6900"/>
                <w:tab w:val="left" w:pos="91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DF8">
              <w:rPr>
                <w:rFonts w:ascii="Times New Roman" w:eastAsia="Times New Roman" w:hAnsi="Times New Roman"/>
                <w:bCs/>
                <w:sz w:val="24"/>
                <w:szCs w:val="24"/>
              </w:rPr>
              <w:t>Государства доколумбовой Америки.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5D2949">
        <w:tc>
          <w:tcPr>
            <w:tcW w:w="671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20" w:type="dxa"/>
          </w:tcPr>
          <w:p w:rsidR="00966DF8" w:rsidRDefault="00966DF8" w:rsidP="00966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обобщение.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6DF8" w:rsidTr="00D159E1">
        <w:tc>
          <w:tcPr>
            <w:tcW w:w="7491" w:type="dxa"/>
            <w:gridSpan w:val="2"/>
          </w:tcPr>
          <w:p w:rsidR="00966DF8" w:rsidRDefault="00966DF8" w:rsidP="00966DF8">
            <w:pPr>
              <w:spacing w:after="0" w:line="240" w:lineRule="auto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уроков – 23</w:t>
            </w:r>
          </w:p>
          <w:p w:rsidR="00966DF8" w:rsidRPr="00223F07" w:rsidRDefault="00966DF8" w:rsidP="00966DF8">
            <w:pPr>
              <w:spacing w:after="0" w:line="240" w:lineRule="auto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уроков Р. с. – 0</w:t>
            </w:r>
          </w:p>
        </w:tc>
        <w:tc>
          <w:tcPr>
            <w:tcW w:w="2079" w:type="dxa"/>
          </w:tcPr>
          <w:p w:rsidR="00966DF8" w:rsidRDefault="00966DF8" w:rsidP="00966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2949" w:rsidRDefault="005D2949" w:rsidP="0032417C">
      <w:pPr>
        <w:spacing w:after="0"/>
        <w:jc w:val="center"/>
        <w:rPr>
          <w:b/>
        </w:rPr>
      </w:pPr>
    </w:p>
    <w:p w:rsidR="00BF7636" w:rsidRDefault="00BF7636" w:rsidP="00BF76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F7636">
        <w:rPr>
          <w:rFonts w:ascii="Times New Roman" w:hAnsi="Times New Roman"/>
          <w:b/>
          <w:sz w:val="24"/>
          <w:szCs w:val="24"/>
        </w:rPr>
        <w:t xml:space="preserve">Курс история России. </w:t>
      </w:r>
      <w:r w:rsidRPr="00BF7636">
        <w:rPr>
          <w:rFonts w:ascii="Times New Roman" w:eastAsia="Times New Roman" w:hAnsi="Times New Roman"/>
          <w:b/>
          <w:bCs/>
          <w:sz w:val="24"/>
          <w:szCs w:val="24"/>
        </w:rPr>
        <w:t>От Древней Руси к Российскому государству</w:t>
      </w:r>
    </w:p>
    <w:p w:rsidR="00BC4DF9" w:rsidRDefault="00BC4DF9" w:rsidP="00BF76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C4DF9" w:rsidRDefault="00BC4DF9" w:rsidP="00BC4DF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61C6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BF7636" w:rsidRDefault="00BF7636" w:rsidP="0032417C">
      <w:pPr>
        <w:spacing w:after="0"/>
        <w:jc w:val="center"/>
        <w:rPr>
          <w:b/>
        </w:rPr>
      </w:pPr>
    </w:p>
    <w:p w:rsidR="00BC4DF9" w:rsidRPr="00BC4DF9" w:rsidRDefault="00BC4DF9" w:rsidP="00BC4DF9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4DF9">
        <w:rPr>
          <w:rFonts w:ascii="Times New Roman" w:hAnsi="Times New Roman"/>
          <w:b/>
          <w:sz w:val="24"/>
          <w:szCs w:val="24"/>
        </w:rPr>
        <w:t xml:space="preserve">Личностными результатами изучения курса </w:t>
      </w:r>
      <w:proofErr w:type="gramStart"/>
      <w:r w:rsidRPr="00BC4DF9">
        <w:rPr>
          <w:rFonts w:ascii="Times New Roman" w:hAnsi="Times New Roman"/>
          <w:b/>
          <w:sz w:val="24"/>
          <w:szCs w:val="24"/>
        </w:rPr>
        <w:t>истории  являются</w:t>
      </w:r>
      <w:proofErr w:type="gramEnd"/>
      <w:r w:rsidRPr="00BC4DF9">
        <w:rPr>
          <w:rFonts w:ascii="Times New Roman" w:hAnsi="Times New Roman"/>
          <w:b/>
          <w:sz w:val="24"/>
          <w:szCs w:val="24"/>
        </w:rPr>
        <w:t>:</w:t>
      </w:r>
    </w:p>
    <w:p w:rsidR="00BC4DF9" w:rsidRPr="00BC4DF9" w:rsidRDefault="00BC4DF9" w:rsidP="00BC4DF9">
      <w:pPr>
        <w:pStyle w:val="a6"/>
        <w:numPr>
          <w:ilvl w:val="0"/>
          <w:numId w:val="35"/>
        </w:numPr>
        <w:tabs>
          <w:tab w:val="left" w:pos="142"/>
        </w:tabs>
        <w:ind w:left="0" w:firstLine="0"/>
        <w:rPr>
          <w:rFonts w:ascii="Times New Roman" w:hAnsi="Times New Roman"/>
          <w:sz w:val="24"/>
          <w:szCs w:val="24"/>
        </w:rPr>
      </w:pPr>
      <w:r w:rsidRPr="00BC4DF9">
        <w:rPr>
          <w:rFonts w:ascii="Times New Roman" w:hAnsi="Times New Roman"/>
          <w:sz w:val="24"/>
          <w:szCs w:val="24"/>
        </w:rPr>
        <w:t xml:space="preserve">давать сопоставительную характеристику политического устройства государств Средневековья (Русь, Запад, Восток); </w:t>
      </w:r>
    </w:p>
    <w:p w:rsidR="00BC4DF9" w:rsidRPr="00BC4DF9" w:rsidRDefault="00BC4DF9" w:rsidP="00BC4DF9">
      <w:pPr>
        <w:pStyle w:val="a6"/>
        <w:numPr>
          <w:ilvl w:val="0"/>
          <w:numId w:val="35"/>
        </w:numPr>
        <w:tabs>
          <w:tab w:val="left" w:pos="142"/>
        </w:tabs>
        <w:ind w:left="0" w:firstLine="0"/>
        <w:rPr>
          <w:rFonts w:ascii="Times New Roman" w:hAnsi="Times New Roman"/>
          <w:sz w:val="24"/>
          <w:szCs w:val="24"/>
        </w:rPr>
      </w:pPr>
      <w:r w:rsidRPr="00BC4DF9">
        <w:rPr>
          <w:rFonts w:ascii="Times New Roman" w:hAnsi="Times New Roman"/>
          <w:sz w:val="24"/>
          <w:szCs w:val="24"/>
        </w:rPr>
        <w:t xml:space="preserve">сравнивать свидетельства различных исторических источников, выявляя в них общее и различия; </w:t>
      </w:r>
    </w:p>
    <w:p w:rsidR="00BC4DF9" w:rsidRPr="00682DF2" w:rsidRDefault="00BC4DF9" w:rsidP="00682DF2">
      <w:pPr>
        <w:pStyle w:val="a6"/>
        <w:numPr>
          <w:ilvl w:val="0"/>
          <w:numId w:val="35"/>
        </w:numPr>
        <w:tabs>
          <w:tab w:val="left" w:pos="142"/>
        </w:tabs>
        <w:ind w:left="0" w:firstLine="0"/>
        <w:rPr>
          <w:rFonts w:ascii="Times New Roman" w:hAnsi="Times New Roman"/>
          <w:sz w:val="24"/>
          <w:szCs w:val="24"/>
        </w:rPr>
      </w:pPr>
      <w:r w:rsidRPr="00BC4DF9">
        <w:rPr>
          <w:rFonts w:ascii="Times New Roman" w:hAnsi="Times New Roman"/>
          <w:sz w:val="24"/>
          <w:szCs w:val="24"/>
        </w:rPr>
        <w:t xml:space="preserve">составлять на основе информации учебника и дополнительной литературы описания памятников средневековой культуры Руси. </w:t>
      </w:r>
    </w:p>
    <w:p w:rsidR="00BC4DF9" w:rsidRPr="00682DF2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54EF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54EF4">
        <w:rPr>
          <w:rFonts w:ascii="Times New Roman" w:hAnsi="Times New Roman"/>
          <w:b/>
          <w:sz w:val="24"/>
          <w:szCs w:val="24"/>
        </w:rPr>
        <w:t xml:space="preserve"> результаты: </w:t>
      </w:r>
    </w:p>
    <w:p w:rsidR="00BC4DF9" w:rsidRPr="00C57571" w:rsidRDefault="00BC4DF9" w:rsidP="00682DF2">
      <w:pPr>
        <w:pStyle w:val="a6"/>
        <w:numPr>
          <w:ilvl w:val="0"/>
          <w:numId w:val="36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>локализовать во времени этапы становления и развития Российского государства; соотносить хронологию истории Руси и всеобщей истории;</w:t>
      </w:r>
    </w:p>
    <w:p w:rsidR="00BC4DF9" w:rsidRPr="00C57571" w:rsidRDefault="00BC4DF9" w:rsidP="00682DF2">
      <w:pPr>
        <w:pStyle w:val="a6"/>
        <w:numPr>
          <w:ilvl w:val="0"/>
          <w:numId w:val="36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>использовать историческую карту как источник информации о территории, об экономических и культурных центрах Руси, о направлениях крупнейших передвижений людей – походов, завоеваний, колонизаций и др.;</w:t>
      </w:r>
    </w:p>
    <w:p w:rsidR="00BC4DF9" w:rsidRPr="00C57571" w:rsidRDefault="00BC4DF9" w:rsidP="00682DF2">
      <w:pPr>
        <w:pStyle w:val="a6"/>
        <w:numPr>
          <w:ilvl w:val="0"/>
          <w:numId w:val="36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>проводить поиск информации в исторических текстах, материальных исторических памятниках Средневековья;</w:t>
      </w:r>
    </w:p>
    <w:p w:rsidR="00BC4DF9" w:rsidRPr="00C57571" w:rsidRDefault="00BC4DF9" w:rsidP="00682DF2">
      <w:pPr>
        <w:pStyle w:val="a6"/>
        <w:numPr>
          <w:ilvl w:val="0"/>
          <w:numId w:val="36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 xml:space="preserve">составлять описание образа жизни различных групп населения в средневековых обществах на Руси, памятников материальной и художественной культуры; рассказывать о значительных событиях средневековой истории; </w:t>
      </w:r>
    </w:p>
    <w:p w:rsidR="00BC4DF9" w:rsidRPr="00C57571" w:rsidRDefault="00BC4DF9" w:rsidP="00682DF2">
      <w:pPr>
        <w:pStyle w:val="a6"/>
        <w:numPr>
          <w:ilvl w:val="0"/>
          <w:numId w:val="36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>раскрывать характерные, существенные черты: а) экономических и социальных отношений, политического строя на Руси;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BC4DF9" w:rsidRDefault="00BC4DF9" w:rsidP="00682DF2">
      <w:pPr>
        <w:pStyle w:val="a6"/>
        <w:numPr>
          <w:ilvl w:val="0"/>
          <w:numId w:val="36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 xml:space="preserve">объяснять причины и следствия ключевых событий отечественной истории Средних веков; </w:t>
      </w:r>
    </w:p>
    <w:p w:rsidR="00BC4DF9" w:rsidRPr="00C57571" w:rsidRDefault="00BC4DF9" w:rsidP="00682DF2">
      <w:pPr>
        <w:pStyle w:val="a6"/>
        <w:numPr>
          <w:ilvl w:val="0"/>
          <w:numId w:val="36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BC4DF9" w:rsidRPr="00682DF2" w:rsidRDefault="00BC4DF9" w:rsidP="00682DF2">
      <w:pPr>
        <w:pStyle w:val="a6"/>
        <w:numPr>
          <w:ilvl w:val="0"/>
          <w:numId w:val="36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lastRenderedPageBreak/>
        <w:t xml:space="preserve">давать оценку событиям и личностям отечественной истории Средних веков. </w:t>
      </w:r>
    </w:p>
    <w:p w:rsidR="00BC4DF9" w:rsidRPr="00682DF2" w:rsidRDefault="00682DF2" w:rsidP="00682DF2">
      <w:pPr>
        <w:pStyle w:val="a6"/>
        <w:ind w:left="284"/>
        <w:rPr>
          <w:rFonts w:ascii="Times New Roman" w:hAnsi="Times New Roman"/>
          <w:b/>
          <w:sz w:val="24"/>
          <w:szCs w:val="24"/>
        </w:rPr>
      </w:pPr>
      <w:proofErr w:type="gramStart"/>
      <w:r w:rsidRPr="00454EF4">
        <w:rPr>
          <w:rFonts w:ascii="Times New Roman" w:hAnsi="Times New Roman"/>
          <w:b/>
          <w:sz w:val="24"/>
          <w:szCs w:val="24"/>
        </w:rPr>
        <w:t>Предметные  результаты</w:t>
      </w:r>
      <w:proofErr w:type="gramEnd"/>
      <w:r w:rsidRPr="00454EF4">
        <w:rPr>
          <w:rFonts w:ascii="Times New Roman" w:hAnsi="Times New Roman"/>
          <w:b/>
          <w:sz w:val="24"/>
          <w:szCs w:val="24"/>
        </w:rPr>
        <w:t xml:space="preserve">: </w:t>
      </w:r>
    </w:p>
    <w:p w:rsidR="00BC4DF9" w:rsidRPr="00C57571" w:rsidRDefault="00BC4DF9" w:rsidP="00682DF2">
      <w:pPr>
        <w:pStyle w:val="a6"/>
        <w:numPr>
          <w:ilvl w:val="0"/>
          <w:numId w:val="37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 xml:space="preserve">целостные представления о месте и роли России в мировой истории; </w:t>
      </w:r>
    </w:p>
    <w:p w:rsidR="00BC4DF9" w:rsidRPr="00C57571" w:rsidRDefault="00BC4DF9" w:rsidP="00682DF2">
      <w:pPr>
        <w:pStyle w:val="a6"/>
        <w:numPr>
          <w:ilvl w:val="0"/>
          <w:numId w:val="37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BC4DF9" w:rsidRPr="00C57571" w:rsidRDefault="00BC4DF9" w:rsidP="00682DF2">
      <w:pPr>
        <w:pStyle w:val="a6"/>
        <w:numPr>
          <w:ilvl w:val="0"/>
          <w:numId w:val="37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 xml:space="preserve"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 </w:t>
      </w:r>
    </w:p>
    <w:p w:rsidR="00BC4DF9" w:rsidRPr="00C57571" w:rsidRDefault="00BC4DF9" w:rsidP="00682DF2">
      <w:pPr>
        <w:pStyle w:val="a6"/>
        <w:numPr>
          <w:ilvl w:val="0"/>
          <w:numId w:val="37"/>
        </w:numPr>
        <w:spacing w:after="200"/>
        <w:ind w:left="142" w:hanging="142"/>
        <w:rPr>
          <w:rFonts w:ascii="Times New Roman" w:hAnsi="Times New Roman"/>
          <w:sz w:val="24"/>
          <w:szCs w:val="24"/>
        </w:rPr>
      </w:pPr>
      <w:r w:rsidRPr="00C57571">
        <w:rPr>
          <w:rFonts w:ascii="Times New Roman" w:hAnsi="Times New Roman"/>
          <w:sz w:val="24"/>
          <w:szCs w:val="24"/>
        </w:rPr>
        <w:t xml:space="preserve">способность применять исторические знания для осмысления общественных событий и явлений прошлого и современности; </w:t>
      </w:r>
    </w:p>
    <w:p w:rsidR="00682DF2" w:rsidRDefault="00BC4DF9" w:rsidP="00AD2DEC">
      <w:pPr>
        <w:pStyle w:val="a6"/>
        <w:numPr>
          <w:ilvl w:val="0"/>
          <w:numId w:val="37"/>
        </w:numPr>
        <w:ind w:left="142" w:hanging="142"/>
        <w:rPr>
          <w:rFonts w:ascii="Times New Roman" w:hAnsi="Times New Roman"/>
          <w:sz w:val="24"/>
          <w:szCs w:val="24"/>
        </w:rPr>
      </w:pPr>
      <w:r w:rsidRPr="00EA6A21">
        <w:rPr>
          <w:rFonts w:ascii="Times New Roman" w:hAnsi="Times New Roman"/>
          <w:sz w:val="24"/>
          <w:szCs w:val="24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умение работать с письменными, изобразительными и вещественными историческими источниками, понимать содержащуюся в них информацию; 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AD2DEC" w:rsidRPr="00AD2DEC" w:rsidRDefault="00AD2DEC" w:rsidP="00AD2DEC">
      <w:pPr>
        <w:pStyle w:val="a6"/>
        <w:ind w:left="142" w:firstLine="0"/>
        <w:rPr>
          <w:rFonts w:ascii="Times New Roman" w:hAnsi="Times New Roman"/>
          <w:sz w:val="24"/>
          <w:szCs w:val="24"/>
        </w:rPr>
      </w:pPr>
    </w:p>
    <w:p w:rsidR="00682DF2" w:rsidRPr="00682DF2" w:rsidRDefault="00682DF2" w:rsidP="00AD2D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82DF2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682DF2" w:rsidRPr="00196B38" w:rsidRDefault="00682DF2" w:rsidP="00AD2DE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96B38">
        <w:rPr>
          <w:rFonts w:ascii="Times New Roman" w:eastAsia="Times New Roman" w:hAnsi="Times New Roman"/>
          <w:bCs/>
          <w:i/>
          <w:sz w:val="24"/>
          <w:szCs w:val="24"/>
        </w:rPr>
        <w:t>Введение (1</w:t>
      </w:r>
      <w:r w:rsidR="00196B38" w:rsidRPr="00196B38">
        <w:rPr>
          <w:rFonts w:ascii="Times New Roman" w:eastAsia="Times New Roman" w:hAnsi="Times New Roman"/>
          <w:bCs/>
          <w:i/>
          <w:sz w:val="24"/>
          <w:szCs w:val="24"/>
        </w:rPr>
        <w:t>ч</w:t>
      </w:r>
      <w:r w:rsidRPr="00196B38">
        <w:rPr>
          <w:rFonts w:ascii="Times New Roman" w:eastAsia="Times New Roman" w:hAnsi="Times New Roman"/>
          <w:bCs/>
          <w:i/>
          <w:sz w:val="24"/>
          <w:szCs w:val="24"/>
        </w:rPr>
        <w:t>)</w:t>
      </w:r>
    </w:p>
    <w:p w:rsidR="00682DF2" w:rsidRPr="00024E86" w:rsidRDefault="00682DF2" w:rsidP="00682DF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96B38">
        <w:rPr>
          <w:rFonts w:ascii="Times New Roman" w:eastAsia="Times New Roman" w:hAnsi="Times New Roman"/>
          <w:bCs/>
          <w:i/>
          <w:sz w:val="24"/>
          <w:szCs w:val="24"/>
        </w:rPr>
        <w:t>Народы и государства на территории нашей страны в древности (5</w:t>
      </w:r>
      <w:r w:rsidR="00196B38">
        <w:rPr>
          <w:rFonts w:ascii="Times New Roman" w:eastAsia="Times New Roman" w:hAnsi="Times New Roman"/>
          <w:bCs/>
          <w:i/>
          <w:sz w:val="24"/>
          <w:szCs w:val="24"/>
        </w:rPr>
        <w:t>ч</w:t>
      </w:r>
      <w:r w:rsidRPr="00196B38">
        <w:rPr>
          <w:rFonts w:ascii="Times New Roman" w:eastAsia="Times New Roman" w:hAnsi="Times New Roman"/>
          <w:bCs/>
          <w:i/>
          <w:sz w:val="24"/>
          <w:szCs w:val="24"/>
        </w:rPr>
        <w:t>)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Заселение территории нашей страны человеком. Каменный век.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***Особенности перехода от присваивающего хозяйства к производящему на территории Северной Евразии. ***Ареалы древнейшего земледелия и скотоводства; появление металлических орудий и их влияние на первобытное общество; центры древнейшей металлургии в Северной Евразии. ***Кочевые общества евразийских степей в эпоху бронзы и раннем железном веке. ***Степь и ее роль в распространении культурных взаимовлияний.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Народы, проживавшие на этой территории до середины I тысячелетия до н. э.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***Античные города-государства Северного Причерноморья. ***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Боспорское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 царство. ***Скифское царство; Дербент.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96B38">
        <w:rPr>
          <w:rFonts w:ascii="Times New Roman" w:eastAsia="Times New Roman" w:hAnsi="Times New Roman"/>
          <w:bCs/>
          <w:sz w:val="24"/>
          <w:szCs w:val="24"/>
          <w:u w:val="single"/>
        </w:rPr>
        <w:t>Восточная Европа в середине I тыс. н. э.</w:t>
      </w:r>
    </w:p>
    <w:p w:rsidR="00682DF2" w:rsidRDefault="00682DF2" w:rsidP="00682DF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Великое переселение народов.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***Миграция готов. ***Нашествие гуннов.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Славянские общности Восточной Европы. 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Их соседи – </w:t>
      </w:r>
      <w:proofErr w:type="spellStart"/>
      <w:r w:rsidRPr="00024E86">
        <w:rPr>
          <w:rFonts w:ascii="Times New Roman" w:eastAsia="Times New Roman" w:hAnsi="Times New Roman"/>
          <w:sz w:val="24"/>
          <w:szCs w:val="24"/>
        </w:rPr>
        <w:t>балты</w:t>
      </w:r>
      <w:proofErr w:type="spellEnd"/>
      <w:r w:rsidRPr="00024E86">
        <w:rPr>
          <w:rFonts w:ascii="Times New Roman" w:eastAsia="Times New Roman" w:hAnsi="Times New Roman"/>
          <w:sz w:val="24"/>
          <w:szCs w:val="24"/>
        </w:rPr>
        <w:t xml:space="preserve"> и финно-</w:t>
      </w:r>
      <w:proofErr w:type="spellStart"/>
      <w:r w:rsidRPr="00024E86">
        <w:rPr>
          <w:rFonts w:ascii="Times New Roman" w:eastAsia="Times New Roman" w:hAnsi="Times New Roman"/>
          <w:sz w:val="24"/>
          <w:szCs w:val="24"/>
        </w:rPr>
        <w:t>угры</w:t>
      </w:r>
      <w:proofErr w:type="spellEnd"/>
      <w:r w:rsidRPr="00024E86">
        <w:rPr>
          <w:rFonts w:ascii="Times New Roman" w:eastAsia="Times New Roman" w:hAnsi="Times New Roman"/>
          <w:sz w:val="24"/>
          <w:szCs w:val="24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***Тюркский каганат. ***Хазарский каганат. ***Волжская 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Булгария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>.</w:t>
      </w:r>
    </w:p>
    <w:p w:rsidR="00A566E5" w:rsidRPr="00A566E5" w:rsidRDefault="00A566E5" w:rsidP="00682DF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566E5">
        <w:rPr>
          <w:rFonts w:ascii="Times New Roman" w:eastAsia="Times New Roman" w:hAnsi="Times New Roman"/>
          <w:bCs/>
          <w:i/>
          <w:sz w:val="24"/>
          <w:szCs w:val="24"/>
        </w:rPr>
        <w:t>Русь в конце X – начале XII в.   - 13ч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96B38">
        <w:rPr>
          <w:rFonts w:ascii="Times New Roman" w:eastAsia="Times New Roman" w:hAnsi="Times New Roman"/>
          <w:bCs/>
          <w:sz w:val="24"/>
          <w:szCs w:val="24"/>
          <w:u w:val="single"/>
        </w:rPr>
        <w:t>Образование государства Русь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iCs/>
          <w:sz w:val="24"/>
          <w:szCs w:val="24"/>
        </w:rPr>
        <w:t>***Исторические условия складывания русской государственности: природно-климатический фактор и политические процессы в Европе в конце I тыс. н. э. ***Формирование новой политической и этнической карты континента.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iCs/>
          <w:sz w:val="24"/>
          <w:szCs w:val="24"/>
        </w:rPr>
        <w:t>***Государства Центральной и Западной Европы; первые известия о Руси.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sz w:val="24"/>
          <w:szCs w:val="24"/>
        </w:rPr>
        <w:t>Проблема образования Древнерусского государства. Начало династии Рюриковичей.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024E86">
        <w:rPr>
          <w:rFonts w:ascii="Times New Roman" w:eastAsia="Times New Roman" w:hAnsi="Times New Roman"/>
          <w:sz w:val="24"/>
          <w:szCs w:val="24"/>
        </w:rPr>
        <w:lastRenderedPageBreak/>
        <w:t xml:space="preserve">Северной Европы, кочевниками европейских степей. Русь в международной торговле. Путь </w:t>
      </w:r>
      <w:proofErr w:type="gramStart"/>
      <w:r w:rsidRPr="00024E86">
        <w:rPr>
          <w:rFonts w:ascii="Times New Roman" w:eastAsia="Times New Roman" w:hAnsi="Times New Roman"/>
          <w:sz w:val="24"/>
          <w:szCs w:val="24"/>
        </w:rPr>
        <w:t>из варяг</w:t>
      </w:r>
      <w:proofErr w:type="gramEnd"/>
      <w:r w:rsidRPr="00024E86">
        <w:rPr>
          <w:rFonts w:ascii="Times New Roman" w:eastAsia="Times New Roman" w:hAnsi="Times New Roman"/>
          <w:sz w:val="24"/>
          <w:szCs w:val="24"/>
        </w:rPr>
        <w:t xml:space="preserve"> в греки. Волжский торговый путь.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Принятие христианства и его значение. Византийское наследие на Руси.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Правда;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***церковные уставы.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(***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Дешт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>-и-Кипчак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).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</w:t>
      </w:r>
      <w:r w:rsidRPr="00024E86">
        <w:rPr>
          <w:rFonts w:ascii="Times New Roman" w:eastAsia="Times New Roman" w:hAnsi="Times New Roman"/>
          <w:sz w:val="24"/>
          <w:szCs w:val="24"/>
        </w:rPr>
        <w:t>Отношения со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 странами Центральной, Западной и Северной Европы.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96B38">
        <w:rPr>
          <w:rFonts w:ascii="Times New Roman" w:eastAsia="Times New Roman" w:hAnsi="Times New Roman"/>
          <w:bCs/>
          <w:sz w:val="24"/>
          <w:szCs w:val="24"/>
          <w:u w:val="single"/>
        </w:rPr>
        <w:t>Культурное пространство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***«Новгородская псалтирь». ***«Остромирово Евангелие». </w:t>
      </w:r>
      <w:r w:rsidRPr="00024E86">
        <w:rPr>
          <w:rFonts w:ascii="Times New Roman" w:eastAsia="Times New Roman" w:hAnsi="Times New Roman"/>
          <w:sz w:val="24"/>
          <w:szCs w:val="24"/>
        </w:rPr>
        <w:t>Появление древнерусской литературы.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 ***«Слово о Законе и Благодати».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sz w:val="24"/>
          <w:szCs w:val="24"/>
        </w:rPr>
        <w:t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96B38">
        <w:rPr>
          <w:rFonts w:ascii="Times New Roman" w:eastAsia="Times New Roman" w:hAnsi="Times New Roman"/>
          <w:bCs/>
          <w:i/>
          <w:sz w:val="24"/>
          <w:szCs w:val="24"/>
        </w:rPr>
        <w:t>Русь в середине XII – начале XIII в. (6</w:t>
      </w:r>
      <w:r w:rsidR="00196B38" w:rsidRPr="00196B38">
        <w:rPr>
          <w:rFonts w:ascii="Times New Roman" w:eastAsia="Times New Roman" w:hAnsi="Times New Roman"/>
          <w:bCs/>
          <w:i/>
          <w:sz w:val="24"/>
          <w:szCs w:val="24"/>
        </w:rPr>
        <w:t>ч</w:t>
      </w:r>
      <w:r w:rsidRPr="00196B38">
        <w:rPr>
          <w:rFonts w:ascii="Times New Roman" w:eastAsia="Times New Roman" w:hAnsi="Times New Roman"/>
          <w:bCs/>
          <w:i/>
          <w:sz w:val="24"/>
          <w:szCs w:val="24"/>
        </w:rPr>
        <w:t>)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***Эволюция общественного строя и права. ***Внешняя политика русских земель в евразийском контексте.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96B38">
        <w:rPr>
          <w:rFonts w:ascii="Times New Roman" w:eastAsia="Times New Roman" w:hAnsi="Times New Roman"/>
          <w:bCs/>
          <w:i/>
          <w:sz w:val="24"/>
          <w:szCs w:val="24"/>
        </w:rPr>
        <w:t>Русские земли в середине XIII – XIV вв</w:t>
      </w:r>
      <w:r w:rsidRPr="00196B38">
        <w:rPr>
          <w:rFonts w:ascii="Times New Roman" w:eastAsia="Times New Roman" w:hAnsi="Times New Roman"/>
          <w:i/>
          <w:sz w:val="24"/>
          <w:szCs w:val="24"/>
        </w:rPr>
        <w:t>.(</w:t>
      </w:r>
      <w:r w:rsidR="008A6205" w:rsidRPr="00196B38">
        <w:rPr>
          <w:rFonts w:ascii="Times New Roman" w:eastAsia="Times New Roman" w:hAnsi="Times New Roman"/>
          <w:i/>
          <w:sz w:val="24"/>
          <w:szCs w:val="24"/>
        </w:rPr>
        <w:t>10</w:t>
      </w:r>
      <w:r w:rsidR="00196B38" w:rsidRPr="00196B38">
        <w:rPr>
          <w:rFonts w:ascii="Times New Roman" w:eastAsia="Times New Roman" w:hAnsi="Times New Roman"/>
          <w:i/>
          <w:sz w:val="24"/>
          <w:szCs w:val="24"/>
        </w:rPr>
        <w:t>ч</w:t>
      </w:r>
      <w:r w:rsidRPr="00196B38">
        <w:rPr>
          <w:rFonts w:ascii="Times New Roman" w:eastAsia="Times New Roman" w:hAnsi="Times New Roman"/>
          <w:i/>
          <w:sz w:val="24"/>
          <w:szCs w:val="24"/>
        </w:rPr>
        <w:t>)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***Северо-западные земли: Новгородская и Псковская.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Политический строй Новгорода и Пскова. Роль вече и князя.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***Новгород в системе балтийских связей.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lastRenderedPageBreak/>
        <w:t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96B38">
        <w:rPr>
          <w:rFonts w:ascii="Times New Roman" w:eastAsia="Times New Roman" w:hAnsi="Times New Roman"/>
          <w:bCs/>
          <w:sz w:val="24"/>
          <w:szCs w:val="24"/>
          <w:u w:val="single"/>
        </w:rPr>
        <w:t>Народы и государства степной зоны Восточной Европы и Сибири в XIII–XV вв.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Касимовское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 ханство.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 Дикое поле. Народы Северного Кавказа.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***Итальянские фактории Причерноморья (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Каффа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, 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Тана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, 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Солдайя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 и др.) и их роль в системе торговых и политических связей Руси с Западом и Востоком.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96B38">
        <w:rPr>
          <w:rFonts w:ascii="Times New Roman" w:eastAsia="Times New Roman" w:hAnsi="Times New Roman"/>
          <w:bCs/>
          <w:sz w:val="24"/>
          <w:szCs w:val="24"/>
          <w:u w:val="single"/>
        </w:rPr>
        <w:t>Культурное пространство</w:t>
      </w:r>
    </w:p>
    <w:p w:rsidR="00682DF2" w:rsidRPr="00024E86" w:rsidRDefault="00682DF2" w:rsidP="00682DF2">
      <w:pPr>
        <w:tabs>
          <w:tab w:val="left" w:pos="2560"/>
          <w:tab w:val="left" w:pos="2840"/>
          <w:tab w:val="left" w:pos="4940"/>
          <w:tab w:val="left" w:pos="5260"/>
          <w:tab w:val="left" w:pos="6440"/>
          <w:tab w:val="left" w:pos="7220"/>
          <w:tab w:val="left" w:pos="7520"/>
          <w:tab w:val="left" w:pos="8640"/>
          <w:tab w:val="left" w:pos="8940"/>
          <w:tab w:val="left" w:pos="97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iCs/>
          <w:sz w:val="24"/>
          <w:szCs w:val="24"/>
        </w:rPr>
        <w:t>***Изменения в представлениях о картине мира в Евразии в связи с завершением монгольских завоеваний.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 w:rsidRPr="00024E86">
        <w:rPr>
          <w:rFonts w:ascii="Times New Roman" w:eastAsia="Times New Roman" w:hAnsi="Times New Roman"/>
          <w:sz w:val="24"/>
          <w:szCs w:val="24"/>
        </w:rPr>
        <w:t>Епифаний</w:t>
      </w:r>
      <w:proofErr w:type="spellEnd"/>
      <w:r w:rsidRPr="00024E86">
        <w:rPr>
          <w:rFonts w:ascii="Times New Roman" w:eastAsia="Times New Roman" w:hAnsi="Times New Roman"/>
          <w:sz w:val="24"/>
          <w:szCs w:val="24"/>
        </w:rPr>
        <w:t xml:space="preserve"> Премудрый. Архитектура. Изобразительное искусство. Феофан Грек. Андрей Рублев.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96B38">
        <w:rPr>
          <w:rFonts w:ascii="Times New Roman" w:eastAsia="Times New Roman" w:hAnsi="Times New Roman"/>
          <w:bCs/>
          <w:i/>
          <w:sz w:val="24"/>
          <w:szCs w:val="24"/>
        </w:rPr>
        <w:t>Формирование единого Русского государства в XV веке</w:t>
      </w:r>
      <w:r w:rsidR="008A6205" w:rsidRPr="00196B38">
        <w:rPr>
          <w:rFonts w:ascii="Times New Roman" w:eastAsia="Times New Roman" w:hAnsi="Times New Roman"/>
          <w:bCs/>
          <w:i/>
          <w:sz w:val="24"/>
          <w:szCs w:val="24"/>
        </w:rPr>
        <w:t xml:space="preserve"> (8</w:t>
      </w:r>
      <w:r w:rsidR="00196B38">
        <w:rPr>
          <w:rFonts w:ascii="Times New Roman" w:eastAsia="Times New Roman" w:hAnsi="Times New Roman"/>
          <w:bCs/>
          <w:i/>
          <w:sz w:val="24"/>
          <w:szCs w:val="24"/>
        </w:rPr>
        <w:t>ч</w:t>
      </w:r>
      <w:r w:rsidR="008A6205" w:rsidRPr="00196B38">
        <w:rPr>
          <w:rFonts w:ascii="Times New Roman" w:eastAsia="Times New Roman" w:hAnsi="Times New Roman"/>
          <w:bCs/>
          <w:i/>
          <w:sz w:val="24"/>
          <w:szCs w:val="24"/>
        </w:rPr>
        <w:t>)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***Новгород и Псков в XV в.: политический строй, отношения с Москвой, Ливонским орденом, Ганзой, Великим княжеством Литовским.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***Формирование аппарата управления единого государства. Перемены в устройстве двора великого князя: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sz w:val="24"/>
          <w:szCs w:val="24"/>
        </w:rPr>
        <w:t>новая государственная символика; царский титул и регалии; дворцовое и церковное строительство. Московский Кремль.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96B38">
        <w:rPr>
          <w:rFonts w:ascii="Times New Roman" w:eastAsia="Times New Roman" w:hAnsi="Times New Roman"/>
          <w:bCs/>
          <w:sz w:val="24"/>
          <w:szCs w:val="24"/>
          <w:u w:val="single"/>
        </w:rPr>
        <w:t>Культурное пространство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r w:rsidRPr="00024E86">
        <w:rPr>
          <w:rFonts w:ascii="Times New Roman" w:eastAsia="Times New Roman" w:hAnsi="Times New Roman"/>
          <w:iCs/>
          <w:sz w:val="24"/>
          <w:szCs w:val="24"/>
        </w:rPr>
        <w:t>***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Внутрицерковная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 xml:space="preserve"> борьба (иосифляне и </w:t>
      </w:r>
      <w:proofErr w:type="spellStart"/>
      <w:r w:rsidRPr="00024E86">
        <w:rPr>
          <w:rFonts w:ascii="Times New Roman" w:eastAsia="Times New Roman" w:hAnsi="Times New Roman"/>
          <w:iCs/>
          <w:sz w:val="24"/>
          <w:szCs w:val="24"/>
        </w:rPr>
        <w:t>нестяжатели</w:t>
      </w:r>
      <w:proofErr w:type="spellEnd"/>
      <w:r w:rsidRPr="00024E86">
        <w:rPr>
          <w:rFonts w:ascii="Times New Roman" w:eastAsia="Times New Roman" w:hAnsi="Times New Roman"/>
          <w:iCs/>
          <w:sz w:val="24"/>
          <w:szCs w:val="24"/>
        </w:rPr>
        <w:t>, ереси).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24E86">
        <w:rPr>
          <w:rFonts w:ascii="Times New Roman" w:eastAsia="Times New Roman" w:hAnsi="Times New Roman"/>
          <w:sz w:val="24"/>
          <w:szCs w:val="24"/>
        </w:rPr>
        <w:t xml:space="preserve">Развитие культуры единого Русского государства. Летописание: общерусское и региональное. Житийная литература. «Хождение за три моря» Афанасия Никитина. Архитектура. Изобразительное искусство. </w:t>
      </w:r>
      <w:r w:rsidRPr="00024E86">
        <w:rPr>
          <w:rFonts w:ascii="Times New Roman" w:eastAsia="Times New Roman" w:hAnsi="Times New Roman"/>
          <w:i/>
          <w:iCs/>
          <w:sz w:val="24"/>
          <w:szCs w:val="24"/>
        </w:rPr>
        <w:t>Повседневная жизнь горожан и сельских жителей в древнерусский и раннемосковский периоды.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b/>
          <w:bCs/>
          <w:sz w:val="24"/>
          <w:szCs w:val="24"/>
        </w:rPr>
        <w:t>Региональный компонент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E86">
        <w:rPr>
          <w:rFonts w:ascii="Times New Roman" w:eastAsia="Times New Roman" w:hAnsi="Times New Roman"/>
          <w:sz w:val="24"/>
          <w:szCs w:val="24"/>
        </w:rPr>
        <w:t>Наш регион в древности и средневековье.</w:t>
      </w:r>
    </w:p>
    <w:p w:rsidR="00682DF2" w:rsidRPr="00196B38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96B38">
        <w:rPr>
          <w:rFonts w:ascii="Times New Roman" w:hAnsi="Times New Roman"/>
          <w:sz w:val="24"/>
          <w:szCs w:val="24"/>
          <w:u w:val="single"/>
        </w:rPr>
        <w:t>Итоговое повторение и контроль</w:t>
      </w:r>
      <w:r w:rsidR="008A6205" w:rsidRPr="00196B38">
        <w:rPr>
          <w:rFonts w:ascii="Times New Roman" w:hAnsi="Times New Roman"/>
          <w:sz w:val="24"/>
          <w:szCs w:val="24"/>
          <w:u w:val="single"/>
        </w:rPr>
        <w:t xml:space="preserve"> (2ч)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hAnsi="Times New Roman"/>
          <w:sz w:val="24"/>
          <w:szCs w:val="24"/>
        </w:rPr>
        <w:t xml:space="preserve">Повторение и систематизация изученного </w:t>
      </w:r>
    </w:p>
    <w:p w:rsidR="00682DF2" w:rsidRPr="00024E86" w:rsidRDefault="00682DF2" w:rsidP="00682D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E86">
        <w:rPr>
          <w:rFonts w:ascii="Times New Roman" w:hAnsi="Times New Roman"/>
          <w:i/>
          <w:sz w:val="24"/>
          <w:szCs w:val="24"/>
        </w:rPr>
        <w:t>Контрольная работа за учебный год</w:t>
      </w: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2000" w:rsidRDefault="008E2000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82DF2" w:rsidRDefault="00682DF2" w:rsidP="00682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D2949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682DF2" w:rsidRDefault="00682DF2" w:rsidP="00682DF2">
      <w:pPr>
        <w:spacing w:after="0"/>
        <w:jc w:val="center"/>
        <w:rPr>
          <w:b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671"/>
        <w:gridCol w:w="6820"/>
        <w:gridCol w:w="2079"/>
      </w:tblGrid>
      <w:tr w:rsidR="00682DF2" w:rsidTr="00DD2695">
        <w:tc>
          <w:tcPr>
            <w:tcW w:w="671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20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079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82DF2" w:rsidTr="00DD2695">
        <w:tc>
          <w:tcPr>
            <w:tcW w:w="671" w:type="dxa"/>
          </w:tcPr>
          <w:p w:rsidR="00682DF2" w:rsidRDefault="00FD20A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0" w:type="dxa"/>
          </w:tcPr>
          <w:p w:rsidR="00682DF2" w:rsidRDefault="00682DF2" w:rsidP="00EC5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2079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DF2" w:rsidTr="00DD2695">
        <w:tc>
          <w:tcPr>
            <w:tcW w:w="9570" w:type="dxa"/>
            <w:gridSpan w:val="3"/>
          </w:tcPr>
          <w:p w:rsidR="00682DF2" w:rsidRPr="00DD2695" w:rsidRDefault="00FD20A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95">
              <w:rPr>
                <w:rFonts w:ascii="Times New Roman" w:eastAsia="Times New Roman" w:hAnsi="Times New Roman"/>
                <w:bCs/>
                <w:sz w:val="24"/>
                <w:szCs w:val="24"/>
              </w:rPr>
              <w:t>Народы и государства на территории нашей страны в древности - 5 ч</w:t>
            </w:r>
          </w:p>
        </w:tc>
      </w:tr>
      <w:tr w:rsidR="00682DF2" w:rsidTr="00DD2695">
        <w:tc>
          <w:tcPr>
            <w:tcW w:w="671" w:type="dxa"/>
          </w:tcPr>
          <w:p w:rsidR="00682DF2" w:rsidRDefault="00FD20A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0" w:type="dxa"/>
          </w:tcPr>
          <w:p w:rsidR="00682DF2" w:rsidRPr="00966DF8" w:rsidRDefault="00FD20AC" w:rsidP="00EC5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Первобытная эпоха.</w:t>
            </w:r>
          </w:p>
        </w:tc>
        <w:tc>
          <w:tcPr>
            <w:tcW w:w="2079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DF2" w:rsidTr="00DD2695">
        <w:tc>
          <w:tcPr>
            <w:tcW w:w="671" w:type="dxa"/>
          </w:tcPr>
          <w:p w:rsidR="00682DF2" w:rsidRDefault="00FD20A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0" w:type="dxa"/>
          </w:tcPr>
          <w:p w:rsidR="00682DF2" w:rsidRPr="00966DF8" w:rsidRDefault="00DD2695" w:rsidP="00EC5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Народы и государства нашей страны в древности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DF2" w:rsidTr="00DD2695">
        <w:tc>
          <w:tcPr>
            <w:tcW w:w="671" w:type="dxa"/>
          </w:tcPr>
          <w:p w:rsidR="00682DF2" w:rsidRDefault="00FD20A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0" w:type="dxa"/>
          </w:tcPr>
          <w:p w:rsidR="00682DF2" w:rsidRPr="00966DF8" w:rsidRDefault="00DD2695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Восточная Европа в середине I тысячелетия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DF2" w:rsidTr="00DD2695">
        <w:tc>
          <w:tcPr>
            <w:tcW w:w="671" w:type="dxa"/>
          </w:tcPr>
          <w:p w:rsidR="00682DF2" w:rsidRDefault="00FD20A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0" w:type="dxa"/>
          </w:tcPr>
          <w:p w:rsidR="00682DF2" w:rsidRPr="00966DF8" w:rsidRDefault="00DD2695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Расселение восточных славян.</w:t>
            </w:r>
          </w:p>
        </w:tc>
        <w:tc>
          <w:tcPr>
            <w:tcW w:w="2079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DF2" w:rsidTr="00DD2695">
        <w:tc>
          <w:tcPr>
            <w:tcW w:w="671" w:type="dxa"/>
          </w:tcPr>
          <w:p w:rsidR="00682DF2" w:rsidRDefault="00FD20A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0" w:type="dxa"/>
          </w:tcPr>
          <w:p w:rsidR="00682DF2" w:rsidRPr="00966DF8" w:rsidRDefault="00DD2695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 восточных славян.</w:t>
            </w:r>
          </w:p>
        </w:tc>
        <w:tc>
          <w:tcPr>
            <w:tcW w:w="2079" w:type="dxa"/>
          </w:tcPr>
          <w:p w:rsidR="00682DF2" w:rsidRDefault="00682DF2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9570" w:type="dxa"/>
            <w:gridSpan w:val="3"/>
          </w:tcPr>
          <w:p w:rsidR="00DD2695" w:rsidRPr="00DD2695" w:rsidRDefault="00DD2695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95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Русь в конце X – начале XII в.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- </w:t>
            </w:r>
            <w:r w:rsidRPr="00DD2695">
              <w:rPr>
                <w:rFonts w:ascii="Times New Roman" w:eastAsia="Times New Roman" w:hAnsi="Times New Roman"/>
                <w:bCs/>
                <w:sz w:val="24"/>
                <w:szCs w:val="24"/>
              </w:rPr>
              <w:t>13ч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государства Русь (начало)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Pr="009E2797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государства Русь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</w:t>
            </w: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Первые русские князья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Первые русские князья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(окончание).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tabs>
                <w:tab w:val="left" w:pos="35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Князь Владимир и Крещение Руси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Русь при Ярославе Мудром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Преемники Ярослава Мудрого и борьба за киевский престол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Древняя Русь: общество и государство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городов и быт жителей Руси</w:t>
            </w:r>
            <w:r w:rsidR="00A566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Православная церковь в Древней Руси</w:t>
            </w:r>
            <w:r w:rsidR="00A566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Древней Руси</w:t>
            </w:r>
            <w:r w:rsidR="00A566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0" w:type="dxa"/>
          </w:tcPr>
          <w:p w:rsidR="00DD2695" w:rsidRPr="002D1281" w:rsidRDefault="00DD2695" w:rsidP="00DD26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D1281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Искусство Древней Руси</w:t>
            </w:r>
            <w:r w:rsidR="00A566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DD2695">
        <w:tc>
          <w:tcPr>
            <w:tcW w:w="671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20" w:type="dxa"/>
          </w:tcPr>
          <w:p w:rsidR="00DD2695" w:rsidRPr="00966DF8" w:rsidRDefault="00DD2695" w:rsidP="00DD2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разделам: "</w:t>
            </w: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DAB" w:rsidRPr="00DD2695">
              <w:rPr>
                <w:rFonts w:ascii="Times New Roman" w:eastAsia="Times New Roman" w:hAnsi="Times New Roman"/>
                <w:bCs/>
                <w:sz w:val="24"/>
                <w:szCs w:val="24"/>
              </w:rPr>
              <w:t>Народы и государства на территории нашей страны в древности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 и "</w:t>
            </w: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DAB" w:rsidRPr="00DD2695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Русь в конце X – начале XII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079" w:type="dxa"/>
          </w:tcPr>
          <w:p w:rsidR="00DD2695" w:rsidRDefault="00DD2695" w:rsidP="00DD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2695" w:rsidTr="00EC5EAD">
        <w:tc>
          <w:tcPr>
            <w:tcW w:w="9570" w:type="dxa"/>
            <w:gridSpan w:val="3"/>
          </w:tcPr>
          <w:p w:rsidR="00DD2695" w:rsidRP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E5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Русь в середине XII – начале XIII в. - 6ч</w:t>
            </w:r>
          </w:p>
        </w:tc>
      </w:tr>
      <w:tr w:rsidR="00A566E5" w:rsidTr="00DD2695">
        <w:tc>
          <w:tcPr>
            <w:tcW w:w="671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20" w:type="dxa"/>
          </w:tcPr>
          <w:p w:rsidR="00A566E5" w:rsidRPr="000B480E" w:rsidRDefault="00A566E5" w:rsidP="00A56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0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самостоятельных русских земель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20" w:type="dxa"/>
          </w:tcPr>
          <w:p w:rsidR="00A566E5" w:rsidRPr="000B480E" w:rsidRDefault="00A566E5" w:rsidP="00A56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0E">
              <w:rPr>
                <w:rFonts w:ascii="Times New Roman" w:hAnsi="Times New Roman" w:cs="Times New Roman"/>
                <w:bCs/>
                <w:sz w:val="24"/>
                <w:szCs w:val="24"/>
              </w:rPr>
              <w:t>Земли Южной Руси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20" w:type="dxa"/>
          </w:tcPr>
          <w:p w:rsidR="00A566E5" w:rsidRPr="000B480E" w:rsidRDefault="00A566E5" w:rsidP="00A56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80E">
              <w:rPr>
                <w:rFonts w:ascii="Times New Roman" w:hAnsi="Times New Roman" w:cs="Times New Roman"/>
                <w:bCs/>
                <w:sz w:val="24"/>
                <w:szCs w:val="24"/>
              </w:rPr>
              <w:t>Юго-Западная Русь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20" w:type="dxa"/>
          </w:tcPr>
          <w:p w:rsidR="00A566E5" w:rsidRPr="000B480E" w:rsidRDefault="00A566E5" w:rsidP="00A56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B480E">
              <w:rPr>
                <w:rFonts w:ascii="Times New Roman" w:hAnsi="Times New Roman" w:cs="Times New Roman"/>
                <w:bCs/>
                <w:sz w:val="24"/>
                <w:szCs w:val="24"/>
              </w:rPr>
              <w:t>Новгородская земля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20" w:type="dxa"/>
          </w:tcPr>
          <w:p w:rsidR="00A566E5" w:rsidRPr="000B480E" w:rsidRDefault="00A566E5" w:rsidP="00A56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80E">
              <w:rPr>
                <w:rFonts w:ascii="Times New Roman" w:hAnsi="Times New Roman" w:cs="Times New Roman"/>
                <w:bCs/>
                <w:sz w:val="24"/>
                <w:szCs w:val="24"/>
              </w:rPr>
              <w:t>Северо-Восточная Русь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0" w:type="dxa"/>
          </w:tcPr>
          <w:p w:rsidR="00A566E5" w:rsidRPr="000B480E" w:rsidRDefault="00A566E5" w:rsidP="00A56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80E">
              <w:rPr>
                <w:rFonts w:ascii="Times New Roman" w:hAnsi="Times New Roman" w:cs="Times New Roman"/>
                <w:bCs/>
                <w:sz w:val="24"/>
                <w:szCs w:val="24"/>
              </w:rPr>
              <w:t>Князья Северо-Восточной Руси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EC5EAD">
        <w:tc>
          <w:tcPr>
            <w:tcW w:w="9570" w:type="dxa"/>
            <w:gridSpan w:val="3"/>
          </w:tcPr>
          <w:p w:rsidR="00A566E5" w:rsidRPr="00A566E5" w:rsidRDefault="00A566E5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E5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Русские земли в середине XIII – XIV вв</w:t>
            </w:r>
            <w:r w:rsidRPr="00A566E5">
              <w:rPr>
                <w:rFonts w:ascii="Times New Roman" w:eastAsia="Times New Roman" w:hAnsi="Times New Roman"/>
                <w:sz w:val="24"/>
                <w:szCs w:val="24"/>
              </w:rPr>
              <w:t>.- 10ч</w:t>
            </w:r>
          </w:p>
        </w:tc>
      </w:tr>
      <w:tr w:rsidR="00A566E5" w:rsidTr="00DD2695">
        <w:tc>
          <w:tcPr>
            <w:tcW w:w="671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20" w:type="dxa"/>
          </w:tcPr>
          <w:p w:rsidR="00A566E5" w:rsidRPr="0096030E" w:rsidRDefault="00A566E5" w:rsidP="00A56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30E">
              <w:rPr>
                <w:rFonts w:ascii="Times New Roman" w:hAnsi="Times New Roman" w:cs="Times New Roman"/>
                <w:bCs/>
                <w:sz w:val="24"/>
                <w:szCs w:val="24"/>
              </w:rPr>
              <w:t>Монгольское нашествие на Русь</w:t>
            </w:r>
            <w:r w:rsidR="00EC5E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(начало).</w:t>
            </w:r>
          </w:p>
        </w:tc>
        <w:tc>
          <w:tcPr>
            <w:tcW w:w="2079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20" w:type="dxa"/>
          </w:tcPr>
          <w:p w:rsidR="00EC5EAD" w:rsidRPr="0096030E" w:rsidRDefault="00EC5EAD" w:rsidP="00A566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30E">
              <w:rPr>
                <w:rFonts w:ascii="Times New Roman" w:hAnsi="Times New Roman" w:cs="Times New Roman"/>
                <w:bCs/>
                <w:sz w:val="24"/>
                <w:szCs w:val="24"/>
              </w:rPr>
              <w:t>Монгольское нашествие на Русь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(продолжение).</w:t>
            </w:r>
          </w:p>
        </w:tc>
        <w:tc>
          <w:tcPr>
            <w:tcW w:w="2079" w:type="dxa"/>
          </w:tcPr>
          <w:p w:rsidR="00EC5EAD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20" w:type="dxa"/>
          </w:tcPr>
          <w:p w:rsidR="00A566E5" w:rsidRPr="0096030E" w:rsidRDefault="00A566E5" w:rsidP="00A566E5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0E">
              <w:rPr>
                <w:rFonts w:ascii="Times New Roman" w:hAnsi="Times New Roman" w:cs="Times New Roman"/>
                <w:bCs/>
                <w:sz w:val="24"/>
                <w:szCs w:val="24"/>
              </w:rPr>
              <w:t>Натиск с Запада</w:t>
            </w:r>
            <w:r w:rsidR="00EC5E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AD2DEC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20" w:type="dxa"/>
          </w:tcPr>
          <w:p w:rsidR="00A566E5" w:rsidRPr="0096030E" w:rsidRDefault="00A566E5" w:rsidP="00A56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30E">
              <w:rPr>
                <w:rFonts w:ascii="Times New Roman" w:hAnsi="Times New Roman" w:cs="Times New Roman"/>
                <w:bCs/>
                <w:sz w:val="24"/>
                <w:szCs w:val="24"/>
              </w:rPr>
              <w:t>Золотая Орда. Народы и государства евразийской степи и Сибири в XIII—XV вв.</w:t>
            </w:r>
          </w:p>
        </w:tc>
        <w:tc>
          <w:tcPr>
            <w:tcW w:w="2079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D2D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20" w:type="dxa"/>
          </w:tcPr>
          <w:p w:rsidR="00A566E5" w:rsidRPr="0096030E" w:rsidRDefault="00A566E5" w:rsidP="00A56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6030E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Русские земли под властью Золотой Орды</w:t>
            </w:r>
          </w:p>
        </w:tc>
        <w:tc>
          <w:tcPr>
            <w:tcW w:w="2079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66E5" w:rsidTr="00DD2695">
        <w:tc>
          <w:tcPr>
            <w:tcW w:w="671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D2D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0" w:type="dxa"/>
          </w:tcPr>
          <w:p w:rsidR="00A566E5" w:rsidRPr="0096030E" w:rsidRDefault="00A566E5" w:rsidP="00A56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30E">
              <w:rPr>
                <w:rFonts w:ascii="Times New Roman" w:hAnsi="Times New Roman" w:cs="Times New Roman"/>
                <w:bCs/>
                <w:sz w:val="24"/>
                <w:szCs w:val="24"/>
              </w:rPr>
              <w:t>Великое княжество Литовское и русские земли</w:t>
            </w:r>
          </w:p>
        </w:tc>
        <w:tc>
          <w:tcPr>
            <w:tcW w:w="2079" w:type="dxa"/>
          </w:tcPr>
          <w:p w:rsidR="00A566E5" w:rsidRDefault="00EC5EAD" w:rsidP="00A5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D2D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0" w:type="dxa"/>
          </w:tcPr>
          <w:p w:rsidR="00EC5EAD" w:rsidRPr="00DA0363" w:rsidRDefault="00EC5EAD" w:rsidP="00EC5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Судьбы Северо-Западной и Северо-Восточной земель</w:t>
            </w:r>
          </w:p>
          <w:p w:rsidR="00EC5EAD" w:rsidRPr="00DA0363" w:rsidRDefault="00EC5EAD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после монгольского нашествия</w:t>
            </w:r>
          </w:p>
        </w:tc>
        <w:tc>
          <w:tcPr>
            <w:tcW w:w="2079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D2D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0" w:type="dxa"/>
          </w:tcPr>
          <w:p w:rsidR="00EC5EAD" w:rsidRPr="00DA0363" w:rsidRDefault="00EC5EAD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 Донской и борьба русских земель с Ордой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(начало).</w:t>
            </w:r>
          </w:p>
        </w:tc>
        <w:tc>
          <w:tcPr>
            <w:tcW w:w="2079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D2D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0" w:type="dxa"/>
          </w:tcPr>
          <w:p w:rsidR="00EC5EAD" w:rsidRDefault="00EC5EAD" w:rsidP="00EC5E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 Донской и борьба русских земель с Ордой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(продолжение).</w:t>
            </w:r>
          </w:p>
        </w:tc>
        <w:tc>
          <w:tcPr>
            <w:tcW w:w="2079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20" w:type="dxa"/>
          </w:tcPr>
          <w:p w:rsidR="00EC5EAD" w:rsidRPr="00DA0363" w:rsidRDefault="00EC5EAD" w:rsidP="00EC5E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разделам: "</w:t>
            </w: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E5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Русь в середине XII – начале XIII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 и "</w:t>
            </w:r>
            <w:r w:rsidRPr="002D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E5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Русские земли в середине XIII – XIV вв</w:t>
            </w:r>
            <w:r w:rsidRPr="00A566E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079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EAD" w:rsidTr="00EC5EAD">
        <w:tc>
          <w:tcPr>
            <w:tcW w:w="9570" w:type="dxa"/>
            <w:gridSpan w:val="3"/>
          </w:tcPr>
          <w:p w:rsidR="00EC5EAD" w:rsidRPr="00EC5EAD" w:rsidRDefault="00EC5EAD" w:rsidP="00EC5EA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EAD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Формирование единого Русского государства в XV веке  - 8ч</w:t>
            </w:r>
          </w:p>
        </w:tc>
      </w:tr>
      <w:tr w:rsidR="00EC5EAD" w:rsidTr="00DD2695">
        <w:tc>
          <w:tcPr>
            <w:tcW w:w="671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20" w:type="dxa"/>
          </w:tcPr>
          <w:p w:rsidR="00EC5EAD" w:rsidRPr="00DA0363" w:rsidRDefault="00EC5EAD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Русские земли в конце XIV — первой половине XV в.</w:t>
            </w:r>
          </w:p>
        </w:tc>
        <w:tc>
          <w:tcPr>
            <w:tcW w:w="2079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20" w:type="dxa"/>
          </w:tcPr>
          <w:p w:rsidR="00EC5EAD" w:rsidRPr="00DA0363" w:rsidRDefault="00AD2DEC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Р.с.</w:t>
            </w:r>
            <w:r w:rsidR="00EC5EAD"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Конец</w:t>
            </w:r>
            <w:proofErr w:type="spellEnd"/>
            <w:r w:rsidR="00EC5EAD"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эпохи раздробленности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2DEC" w:rsidTr="00DD2695">
        <w:tc>
          <w:tcPr>
            <w:tcW w:w="671" w:type="dxa"/>
          </w:tcPr>
          <w:p w:rsidR="00AD2DEC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820" w:type="dxa"/>
          </w:tcPr>
          <w:p w:rsidR="00AD2DEC" w:rsidRPr="00DA0363" w:rsidRDefault="00AD2DEC" w:rsidP="00EC5E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Конец ордынской власти.</w:t>
            </w:r>
          </w:p>
        </w:tc>
        <w:tc>
          <w:tcPr>
            <w:tcW w:w="2079" w:type="dxa"/>
          </w:tcPr>
          <w:p w:rsidR="00AD2DEC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2DEC" w:rsidTr="00DD2695">
        <w:tc>
          <w:tcPr>
            <w:tcW w:w="671" w:type="dxa"/>
          </w:tcPr>
          <w:p w:rsidR="00AD2DEC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820" w:type="dxa"/>
          </w:tcPr>
          <w:p w:rsidR="00AD2DEC" w:rsidRDefault="00AD2DEC" w:rsidP="00EC5E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Укрепление власти московского князя.</w:t>
            </w:r>
          </w:p>
        </w:tc>
        <w:tc>
          <w:tcPr>
            <w:tcW w:w="2079" w:type="dxa"/>
          </w:tcPr>
          <w:p w:rsidR="00AD2DEC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20" w:type="dxa"/>
          </w:tcPr>
          <w:p w:rsidR="00EC5EAD" w:rsidRPr="00DA0363" w:rsidRDefault="00EC5EAD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православная церковь во второй половине XIII — XV в.</w:t>
            </w:r>
            <w:r w:rsidR="00AD2DEC">
              <w:rPr>
                <w:rFonts w:ascii="Times New Roman" w:hAnsi="Times New Roman" w:cs="Times New Roman"/>
                <w:bCs/>
                <w:sz w:val="24"/>
                <w:szCs w:val="24"/>
              </w:rPr>
              <w:t>(начало)</w:t>
            </w:r>
          </w:p>
        </w:tc>
        <w:tc>
          <w:tcPr>
            <w:tcW w:w="2079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2DEC" w:rsidTr="00DD2695">
        <w:tc>
          <w:tcPr>
            <w:tcW w:w="671" w:type="dxa"/>
          </w:tcPr>
          <w:p w:rsidR="00AD2DEC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20" w:type="dxa"/>
          </w:tcPr>
          <w:p w:rsidR="00AD2DEC" w:rsidRDefault="00AD2DEC" w:rsidP="00EC5E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православная церковь во второй половине XIII — XV 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(продолжение).</w:t>
            </w:r>
          </w:p>
        </w:tc>
        <w:tc>
          <w:tcPr>
            <w:tcW w:w="2079" w:type="dxa"/>
          </w:tcPr>
          <w:p w:rsidR="00AD2DEC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820" w:type="dxa"/>
          </w:tcPr>
          <w:p w:rsidR="00EC5EAD" w:rsidRPr="00DA0363" w:rsidRDefault="00EC5EAD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литература во второй половине XIII —XV в.</w:t>
            </w:r>
          </w:p>
        </w:tc>
        <w:tc>
          <w:tcPr>
            <w:tcW w:w="2079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20" w:type="dxa"/>
          </w:tcPr>
          <w:p w:rsidR="00EC5EAD" w:rsidRPr="00DA0363" w:rsidRDefault="00EC5EAD" w:rsidP="00EC5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0363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Искусство во второй половине XIII — XV в.</w:t>
            </w:r>
          </w:p>
        </w:tc>
        <w:tc>
          <w:tcPr>
            <w:tcW w:w="2079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DEC" w:rsidTr="003516C2">
        <w:tc>
          <w:tcPr>
            <w:tcW w:w="9570" w:type="dxa"/>
            <w:gridSpan w:val="3"/>
          </w:tcPr>
          <w:p w:rsidR="00AD2DEC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DEC">
              <w:rPr>
                <w:rFonts w:ascii="Times New Roman" w:hAnsi="Times New Roman"/>
                <w:sz w:val="24"/>
                <w:szCs w:val="24"/>
              </w:rPr>
              <w:t>Итоговое повторение и контроль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- 2ч</w:t>
            </w:r>
          </w:p>
        </w:tc>
      </w:tr>
      <w:tr w:rsidR="00EC5EAD" w:rsidTr="00DD2695">
        <w:tc>
          <w:tcPr>
            <w:tcW w:w="671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820" w:type="dxa"/>
          </w:tcPr>
          <w:p w:rsidR="00EC5EAD" w:rsidRDefault="00AD2DEC" w:rsidP="00AD2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 по курсу истории.</w:t>
            </w:r>
          </w:p>
        </w:tc>
        <w:tc>
          <w:tcPr>
            <w:tcW w:w="2079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671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20" w:type="dxa"/>
          </w:tcPr>
          <w:p w:rsidR="00EC5EAD" w:rsidRDefault="00AD2DEC" w:rsidP="00AD2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2079" w:type="dxa"/>
          </w:tcPr>
          <w:p w:rsidR="00EC5EAD" w:rsidRDefault="00AD2DEC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EAD" w:rsidTr="00DD2695">
        <w:tc>
          <w:tcPr>
            <w:tcW w:w="7491" w:type="dxa"/>
            <w:gridSpan w:val="2"/>
          </w:tcPr>
          <w:p w:rsidR="00EC5EAD" w:rsidRDefault="00AD2DEC" w:rsidP="00EC5EAD">
            <w:pPr>
              <w:spacing w:after="0" w:line="240" w:lineRule="auto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уроков – 45</w:t>
            </w:r>
          </w:p>
          <w:p w:rsidR="00EC5EAD" w:rsidRPr="00223F07" w:rsidRDefault="00EC5EAD" w:rsidP="00EC5EAD">
            <w:pPr>
              <w:spacing w:after="0" w:line="240" w:lineRule="auto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уроков Р. с. – </w:t>
            </w:r>
            <w:r w:rsidR="00AD2D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79" w:type="dxa"/>
          </w:tcPr>
          <w:p w:rsidR="00EC5EAD" w:rsidRDefault="00EC5EAD" w:rsidP="00EC5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DF2" w:rsidRDefault="00682DF2" w:rsidP="00682DF2">
      <w:pPr>
        <w:spacing w:after="0"/>
        <w:jc w:val="center"/>
        <w:rPr>
          <w:b/>
        </w:rPr>
      </w:pPr>
    </w:p>
    <w:p w:rsidR="00BC4DF9" w:rsidRDefault="00BC4DF9" w:rsidP="0032417C">
      <w:pPr>
        <w:spacing w:after="0"/>
        <w:jc w:val="center"/>
        <w:rPr>
          <w:b/>
        </w:rPr>
      </w:pPr>
    </w:p>
    <w:sectPr w:rsidR="00BC4DF9" w:rsidSect="005D2949"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2A" w:rsidRDefault="00EC202A" w:rsidP="00A91027">
      <w:pPr>
        <w:spacing w:after="0" w:line="240" w:lineRule="auto"/>
      </w:pPr>
      <w:r>
        <w:separator/>
      </w:r>
    </w:p>
  </w:endnote>
  <w:endnote w:type="continuationSeparator" w:id="0">
    <w:p w:rsidR="00EC202A" w:rsidRDefault="00EC202A" w:rsidP="00A91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0281579"/>
      <w:docPartObj>
        <w:docPartGallery w:val="Page Numbers (Bottom of Page)"/>
        <w:docPartUnique/>
      </w:docPartObj>
    </w:sdtPr>
    <w:sdtEndPr/>
    <w:sdtContent>
      <w:p w:rsidR="00EC5EAD" w:rsidRDefault="001527A8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F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5EAD" w:rsidRDefault="00EC5EA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2A" w:rsidRDefault="00EC202A" w:rsidP="00A91027">
      <w:pPr>
        <w:spacing w:after="0" w:line="240" w:lineRule="auto"/>
      </w:pPr>
      <w:r>
        <w:separator/>
      </w:r>
    </w:p>
  </w:footnote>
  <w:footnote w:type="continuationSeparator" w:id="0">
    <w:p w:rsidR="00EC202A" w:rsidRDefault="00EC202A" w:rsidP="00A91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4843"/>
    <w:multiLevelType w:val="hybridMultilevel"/>
    <w:tmpl w:val="3ABA5AA0"/>
    <w:lvl w:ilvl="0" w:tplc="4634AC28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B7770"/>
    <w:multiLevelType w:val="hybridMultilevel"/>
    <w:tmpl w:val="183C1A96"/>
    <w:lvl w:ilvl="0" w:tplc="6E5061A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84D92"/>
    <w:multiLevelType w:val="hybridMultilevel"/>
    <w:tmpl w:val="D304FE5E"/>
    <w:lvl w:ilvl="0" w:tplc="04CEAC18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91D5E"/>
    <w:multiLevelType w:val="hybridMultilevel"/>
    <w:tmpl w:val="BB28A4FC"/>
    <w:lvl w:ilvl="0" w:tplc="D9786E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5845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27C7D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F68766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6B8357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8C6AB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50A06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DEE896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35CBA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A5058"/>
    <w:multiLevelType w:val="hybridMultilevel"/>
    <w:tmpl w:val="30F20918"/>
    <w:lvl w:ilvl="0" w:tplc="5E1845B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6674C0"/>
    <w:multiLevelType w:val="hybridMultilevel"/>
    <w:tmpl w:val="9264A2A0"/>
    <w:lvl w:ilvl="0" w:tplc="5E1845B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E778CC"/>
    <w:multiLevelType w:val="hybridMultilevel"/>
    <w:tmpl w:val="0572598E"/>
    <w:lvl w:ilvl="0" w:tplc="D688AAE2">
      <w:start w:val="65535"/>
      <w:numFmt w:val="bullet"/>
      <w:lvlText w:val="—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41C251B"/>
    <w:multiLevelType w:val="hybridMultilevel"/>
    <w:tmpl w:val="841A5E0E"/>
    <w:lvl w:ilvl="0" w:tplc="5E1845B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7D4D28"/>
    <w:multiLevelType w:val="hybridMultilevel"/>
    <w:tmpl w:val="78DC0344"/>
    <w:lvl w:ilvl="0" w:tplc="D688AAE2">
      <w:start w:val="65535"/>
      <w:numFmt w:val="bullet"/>
      <w:lvlText w:val="—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3A3A85"/>
    <w:multiLevelType w:val="hybridMultilevel"/>
    <w:tmpl w:val="63AE99F8"/>
    <w:lvl w:ilvl="0" w:tplc="5E1845B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F7921C8"/>
    <w:multiLevelType w:val="hybridMultilevel"/>
    <w:tmpl w:val="417A633A"/>
    <w:lvl w:ilvl="0" w:tplc="D688AAE2">
      <w:start w:val="65535"/>
      <w:numFmt w:val="bullet"/>
      <w:lvlText w:val="—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C3213D"/>
    <w:multiLevelType w:val="hybridMultilevel"/>
    <w:tmpl w:val="D86C4A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AD7928"/>
    <w:multiLevelType w:val="hybridMultilevel"/>
    <w:tmpl w:val="691AA5DE"/>
    <w:lvl w:ilvl="0" w:tplc="5E1845B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73A1EDC"/>
    <w:multiLevelType w:val="hybridMultilevel"/>
    <w:tmpl w:val="1DDA9664"/>
    <w:lvl w:ilvl="0" w:tplc="D506DD70">
      <w:start w:val="1"/>
      <w:numFmt w:val="decimal"/>
      <w:lvlText w:val="%1."/>
      <w:lvlJc w:val="left"/>
      <w:pPr>
        <w:ind w:left="23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D31086"/>
    <w:multiLevelType w:val="hybridMultilevel"/>
    <w:tmpl w:val="3DF41F0A"/>
    <w:lvl w:ilvl="0" w:tplc="5E1845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552A6"/>
    <w:multiLevelType w:val="hybridMultilevel"/>
    <w:tmpl w:val="C032C092"/>
    <w:lvl w:ilvl="0" w:tplc="D506DD70">
      <w:start w:val="1"/>
      <w:numFmt w:val="decimal"/>
      <w:lvlText w:val="%1."/>
      <w:lvlJc w:val="left"/>
      <w:pPr>
        <w:ind w:left="1654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933C39"/>
    <w:multiLevelType w:val="hybridMultilevel"/>
    <w:tmpl w:val="3F3EAE54"/>
    <w:lvl w:ilvl="0" w:tplc="5E1845B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5C1047"/>
    <w:multiLevelType w:val="hybridMultilevel"/>
    <w:tmpl w:val="3D4CF0DE"/>
    <w:lvl w:ilvl="0" w:tplc="EF149A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D0CB5"/>
    <w:multiLevelType w:val="hybridMultilevel"/>
    <w:tmpl w:val="36301A2E"/>
    <w:lvl w:ilvl="0" w:tplc="5E1845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83F99"/>
    <w:multiLevelType w:val="hybridMultilevel"/>
    <w:tmpl w:val="0ABE8954"/>
    <w:lvl w:ilvl="0" w:tplc="5E1845B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C64B5A"/>
    <w:multiLevelType w:val="hybridMultilevel"/>
    <w:tmpl w:val="FAF882E0"/>
    <w:lvl w:ilvl="0" w:tplc="5E1845B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FD420C"/>
    <w:multiLevelType w:val="hybridMultilevel"/>
    <w:tmpl w:val="23667752"/>
    <w:lvl w:ilvl="0" w:tplc="5E1845B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1E573A"/>
    <w:multiLevelType w:val="hybridMultilevel"/>
    <w:tmpl w:val="2DE4D366"/>
    <w:lvl w:ilvl="0" w:tplc="5E1845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3673D"/>
    <w:multiLevelType w:val="hybridMultilevel"/>
    <w:tmpl w:val="D750B5F0"/>
    <w:lvl w:ilvl="0" w:tplc="D688AAE2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21AEF"/>
    <w:multiLevelType w:val="hybridMultilevel"/>
    <w:tmpl w:val="0038BB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FD7843"/>
    <w:multiLevelType w:val="hybridMultilevel"/>
    <w:tmpl w:val="CA5CE7B4"/>
    <w:lvl w:ilvl="0" w:tplc="D688AAE2">
      <w:start w:val="65535"/>
      <w:numFmt w:val="bullet"/>
      <w:lvlText w:val="—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7DA15A7"/>
    <w:multiLevelType w:val="hybridMultilevel"/>
    <w:tmpl w:val="A2DC4164"/>
    <w:lvl w:ilvl="0" w:tplc="D688AAE2">
      <w:start w:val="65535"/>
      <w:numFmt w:val="bullet"/>
      <w:lvlText w:val="—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91249FC"/>
    <w:multiLevelType w:val="hybridMultilevel"/>
    <w:tmpl w:val="F80ED5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F421735"/>
    <w:multiLevelType w:val="hybridMultilevel"/>
    <w:tmpl w:val="237C919A"/>
    <w:lvl w:ilvl="0" w:tplc="5E1845B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07D2E81"/>
    <w:multiLevelType w:val="hybridMultilevel"/>
    <w:tmpl w:val="6990508C"/>
    <w:lvl w:ilvl="0" w:tplc="D688AAE2">
      <w:start w:val="65535"/>
      <w:numFmt w:val="bullet"/>
      <w:lvlText w:val="—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11C157A"/>
    <w:multiLevelType w:val="hybridMultilevel"/>
    <w:tmpl w:val="470297CA"/>
    <w:lvl w:ilvl="0" w:tplc="D688AAE2">
      <w:start w:val="65535"/>
      <w:numFmt w:val="bullet"/>
      <w:lvlText w:val="—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1FC2EF7"/>
    <w:multiLevelType w:val="hybridMultilevel"/>
    <w:tmpl w:val="CB2AB20E"/>
    <w:lvl w:ilvl="0" w:tplc="D506DD7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3B70A89"/>
    <w:multiLevelType w:val="hybridMultilevel"/>
    <w:tmpl w:val="D7B6D7DE"/>
    <w:lvl w:ilvl="0" w:tplc="D688AAE2">
      <w:start w:val="65535"/>
      <w:numFmt w:val="bullet"/>
      <w:lvlText w:val="—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4147EE9"/>
    <w:multiLevelType w:val="hybridMultilevel"/>
    <w:tmpl w:val="12F46F72"/>
    <w:lvl w:ilvl="0" w:tplc="5E1845B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A502D29"/>
    <w:multiLevelType w:val="hybridMultilevel"/>
    <w:tmpl w:val="51A0C6B8"/>
    <w:lvl w:ilvl="0" w:tplc="5E1845B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E6C3B73"/>
    <w:multiLevelType w:val="hybridMultilevel"/>
    <w:tmpl w:val="E4C041D8"/>
    <w:lvl w:ilvl="0" w:tplc="D688AAE2">
      <w:start w:val="65535"/>
      <w:numFmt w:val="bullet"/>
      <w:lvlText w:val="—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7"/>
  </w:num>
  <w:num w:numId="5">
    <w:abstractNumId w:val="35"/>
  </w:num>
  <w:num w:numId="6">
    <w:abstractNumId w:val="29"/>
  </w:num>
  <w:num w:numId="7">
    <w:abstractNumId w:val="6"/>
  </w:num>
  <w:num w:numId="8">
    <w:abstractNumId w:val="0"/>
  </w:num>
  <w:num w:numId="9">
    <w:abstractNumId w:val="34"/>
  </w:num>
  <w:num w:numId="10">
    <w:abstractNumId w:val="33"/>
  </w:num>
  <w:num w:numId="11">
    <w:abstractNumId w:val="12"/>
  </w:num>
  <w:num w:numId="12">
    <w:abstractNumId w:val="3"/>
  </w:num>
  <w:num w:numId="13">
    <w:abstractNumId w:val="10"/>
  </w:num>
  <w:num w:numId="14">
    <w:abstractNumId w:val="26"/>
  </w:num>
  <w:num w:numId="15">
    <w:abstractNumId w:val="8"/>
  </w:num>
  <w:num w:numId="16">
    <w:abstractNumId w:val="7"/>
  </w:num>
  <w:num w:numId="17">
    <w:abstractNumId w:val="28"/>
  </w:num>
  <w:num w:numId="18">
    <w:abstractNumId w:val="5"/>
  </w:num>
  <w:num w:numId="19">
    <w:abstractNumId w:val="27"/>
  </w:num>
  <w:num w:numId="20">
    <w:abstractNumId w:val="21"/>
  </w:num>
  <w:num w:numId="21">
    <w:abstractNumId w:val="24"/>
  </w:num>
  <w:num w:numId="22">
    <w:abstractNumId w:val="31"/>
  </w:num>
  <w:num w:numId="23">
    <w:abstractNumId w:val="4"/>
  </w:num>
  <w:num w:numId="24">
    <w:abstractNumId w:val="13"/>
  </w:num>
  <w:num w:numId="25">
    <w:abstractNumId w:val="15"/>
  </w:num>
  <w:num w:numId="26">
    <w:abstractNumId w:val="20"/>
  </w:num>
  <w:num w:numId="27">
    <w:abstractNumId w:val="11"/>
  </w:num>
  <w:num w:numId="28">
    <w:abstractNumId w:val="19"/>
  </w:num>
  <w:num w:numId="29">
    <w:abstractNumId w:val="32"/>
  </w:num>
  <w:num w:numId="30">
    <w:abstractNumId w:val="16"/>
  </w:num>
  <w:num w:numId="31">
    <w:abstractNumId w:val="14"/>
  </w:num>
  <w:num w:numId="32">
    <w:abstractNumId w:val="25"/>
  </w:num>
  <w:num w:numId="33">
    <w:abstractNumId w:val="30"/>
  </w:num>
  <w:num w:numId="34">
    <w:abstractNumId w:val="23"/>
  </w:num>
  <w:num w:numId="35">
    <w:abstractNumId w:val="18"/>
  </w:num>
  <w:num w:numId="36">
    <w:abstractNumId w:val="9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543"/>
    <w:rsid w:val="000002C6"/>
    <w:rsid w:val="000041E9"/>
    <w:rsid w:val="00041EE9"/>
    <w:rsid w:val="000431C0"/>
    <w:rsid w:val="000A6F34"/>
    <w:rsid w:val="000B6448"/>
    <w:rsid w:val="000F1A9F"/>
    <w:rsid w:val="00110DAB"/>
    <w:rsid w:val="00120A7A"/>
    <w:rsid w:val="001527A8"/>
    <w:rsid w:val="00196B38"/>
    <w:rsid w:val="001C5BD2"/>
    <w:rsid w:val="00200543"/>
    <w:rsid w:val="00223F07"/>
    <w:rsid w:val="0023043D"/>
    <w:rsid w:val="0024319E"/>
    <w:rsid w:val="00243238"/>
    <w:rsid w:val="00273AEE"/>
    <w:rsid w:val="00296A9F"/>
    <w:rsid w:val="002A4B3B"/>
    <w:rsid w:val="002B148A"/>
    <w:rsid w:val="002D611A"/>
    <w:rsid w:val="0032417C"/>
    <w:rsid w:val="00334739"/>
    <w:rsid w:val="00374327"/>
    <w:rsid w:val="003831DE"/>
    <w:rsid w:val="003A4362"/>
    <w:rsid w:val="003C6FEC"/>
    <w:rsid w:val="003F2631"/>
    <w:rsid w:val="00413CAD"/>
    <w:rsid w:val="004418D5"/>
    <w:rsid w:val="00454EF4"/>
    <w:rsid w:val="004806E5"/>
    <w:rsid w:val="004F0942"/>
    <w:rsid w:val="004F2B45"/>
    <w:rsid w:val="00502257"/>
    <w:rsid w:val="00516CD3"/>
    <w:rsid w:val="00527011"/>
    <w:rsid w:val="005462BF"/>
    <w:rsid w:val="005605C3"/>
    <w:rsid w:val="005A6ABA"/>
    <w:rsid w:val="005B5916"/>
    <w:rsid w:val="005D2949"/>
    <w:rsid w:val="005D3AD4"/>
    <w:rsid w:val="005E7B7A"/>
    <w:rsid w:val="005F41BA"/>
    <w:rsid w:val="00623447"/>
    <w:rsid w:val="00681656"/>
    <w:rsid w:val="00682B1A"/>
    <w:rsid w:val="00682DF2"/>
    <w:rsid w:val="006C4C40"/>
    <w:rsid w:val="006C5A61"/>
    <w:rsid w:val="00706F6F"/>
    <w:rsid w:val="00810364"/>
    <w:rsid w:val="00825B26"/>
    <w:rsid w:val="00860D01"/>
    <w:rsid w:val="00876281"/>
    <w:rsid w:val="00890354"/>
    <w:rsid w:val="008A6205"/>
    <w:rsid w:val="008B24B2"/>
    <w:rsid w:val="008E2000"/>
    <w:rsid w:val="008E4986"/>
    <w:rsid w:val="0093650C"/>
    <w:rsid w:val="0093727C"/>
    <w:rsid w:val="00966DF8"/>
    <w:rsid w:val="009A6084"/>
    <w:rsid w:val="009C3FE3"/>
    <w:rsid w:val="009E2797"/>
    <w:rsid w:val="00A22D00"/>
    <w:rsid w:val="00A46F6C"/>
    <w:rsid w:val="00A566E5"/>
    <w:rsid w:val="00A91027"/>
    <w:rsid w:val="00AA1ADF"/>
    <w:rsid w:val="00AA35D1"/>
    <w:rsid w:val="00AD2DEC"/>
    <w:rsid w:val="00AE15DA"/>
    <w:rsid w:val="00AF7140"/>
    <w:rsid w:val="00B81AA7"/>
    <w:rsid w:val="00BC3E3B"/>
    <w:rsid w:val="00BC4DF9"/>
    <w:rsid w:val="00BD1BE0"/>
    <w:rsid w:val="00BF7636"/>
    <w:rsid w:val="00C06F66"/>
    <w:rsid w:val="00C56020"/>
    <w:rsid w:val="00D00C99"/>
    <w:rsid w:val="00D159E1"/>
    <w:rsid w:val="00D62CD3"/>
    <w:rsid w:val="00D749A5"/>
    <w:rsid w:val="00D90174"/>
    <w:rsid w:val="00DA01D5"/>
    <w:rsid w:val="00DA2316"/>
    <w:rsid w:val="00DD2695"/>
    <w:rsid w:val="00DD32E3"/>
    <w:rsid w:val="00E142E2"/>
    <w:rsid w:val="00E205B1"/>
    <w:rsid w:val="00E24541"/>
    <w:rsid w:val="00E50743"/>
    <w:rsid w:val="00E508C2"/>
    <w:rsid w:val="00E76580"/>
    <w:rsid w:val="00E80E8C"/>
    <w:rsid w:val="00EC202A"/>
    <w:rsid w:val="00EC5EAD"/>
    <w:rsid w:val="00F00974"/>
    <w:rsid w:val="00FD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C9F07"/>
  <w15:docId w15:val="{0559F2E9-113E-44A5-9575-00E73B5A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0054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НАЗВАНИЕ ДОКЛАДА"/>
    <w:basedOn w:val="a2"/>
    <w:next w:val="a2"/>
    <w:link w:val="10"/>
    <w:qFormat/>
    <w:rsid w:val="00527011"/>
    <w:pPr>
      <w:keepNext/>
      <w:spacing w:after="0" w:line="240" w:lineRule="auto"/>
      <w:outlineLvl w:val="0"/>
    </w:pPr>
    <w:rPr>
      <w:rFonts w:ascii="Arial" w:eastAsia="Times New Roman" w:hAnsi="Arial"/>
      <w:b/>
      <w:lang w:eastAsia="ru-RU"/>
    </w:rPr>
  </w:style>
  <w:style w:type="paragraph" w:styleId="2">
    <w:name w:val="heading 2"/>
    <w:aliases w:val="-Аннотация,Литература"/>
    <w:basedOn w:val="a2"/>
    <w:next w:val="a2"/>
    <w:link w:val="20"/>
    <w:qFormat/>
    <w:rsid w:val="00527011"/>
    <w:pPr>
      <w:keepNext/>
      <w:widowControl w:val="0"/>
      <w:spacing w:after="0" w:line="240" w:lineRule="auto"/>
      <w:ind w:left="397"/>
      <w:outlineLvl w:val="1"/>
    </w:pPr>
    <w:rPr>
      <w:rFonts w:ascii="Arial" w:eastAsia="Times New Roman" w:hAnsi="Arial"/>
      <w:b/>
      <w:sz w:val="17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527011"/>
    <w:pPr>
      <w:spacing w:after="0" w:line="240" w:lineRule="auto"/>
      <w:jc w:val="center"/>
      <w:outlineLvl w:val="2"/>
    </w:pPr>
    <w:rPr>
      <w:rFonts w:ascii="Arial" w:eastAsia="Times New Roman" w:hAnsi="Arial"/>
      <w:b/>
      <w:sz w:val="15"/>
      <w:lang w:eastAsia="ru-RU"/>
    </w:rPr>
  </w:style>
  <w:style w:type="paragraph" w:styleId="4">
    <w:name w:val="heading 4"/>
    <w:basedOn w:val="a2"/>
    <w:next w:val="a2"/>
    <w:link w:val="40"/>
    <w:qFormat/>
    <w:rsid w:val="00527011"/>
    <w:pPr>
      <w:keepNext/>
      <w:keepLines/>
      <w:spacing w:before="200" w:after="0" w:line="240" w:lineRule="auto"/>
      <w:ind w:firstLine="397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lang w:eastAsia="ru-RU"/>
    </w:rPr>
  </w:style>
  <w:style w:type="paragraph" w:styleId="5">
    <w:name w:val="heading 5"/>
    <w:basedOn w:val="a2"/>
    <w:next w:val="a2"/>
    <w:link w:val="50"/>
    <w:qFormat/>
    <w:rsid w:val="00527011"/>
    <w:pPr>
      <w:keepNext/>
      <w:keepLines/>
      <w:spacing w:before="200" w:after="0" w:line="240" w:lineRule="auto"/>
      <w:ind w:firstLine="397"/>
      <w:jc w:val="both"/>
      <w:outlineLvl w:val="4"/>
    </w:pPr>
    <w:rPr>
      <w:rFonts w:ascii="Cambria" w:eastAsia="Times New Roman" w:hAnsi="Cambria"/>
      <w:color w:val="243F60"/>
      <w:sz w:val="24"/>
      <w:lang w:eastAsia="ru-RU"/>
    </w:rPr>
  </w:style>
  <w:style w:type="paragraph" w:styleId="6">
    <w:name w:val="heading 6"/>
    <w:basedOn w:val="a2"/>
    <w:next w:val="a2"/>
    <w:link w:val="60"/>
    <w:qFormat/>
    <w:rsid w:val="00527011"/>
    <w:pPr>
      <w:keepNext/>
      <w:keepLines/>
      <w:spacing w:before="200" w:after="0" w:line="240" w:lineRule="auto"/>
      <w:ind w:firstLine="397"/>
      <w:jc w:val="both"/>
      <w:outlineLvl w:val="5"/>
    </w:pPr>
    <w:rPr>
      <w:rFonts w:ascii="Cambria" w:eastAsia="Times New Roman" w:hAnsi="Cambria"/>
      <w:i/>
      <w:iCs/>
      <w:color w:val="243F60"/>
      <w:sz w:val="24"/>
      <w:lang w:eastAsia="ru-RU"/>
    </w:rPr>
  </w:style>
  <w:style w:type="paragraph" w:styleId="7">
    <w:name w:val="heading 7"/>
    <w:basedOn w:val="a2"/>
    <w:next w:val="a2"/>
    <w:link w:val="70"/>
    <w:qFormat/>
    <w:rsid w:val="00527011"/>
    <w:pPr>
      <w:keepNext/>
      <w:keepLines/>
      <w:spacing w:before="200" w:after="0" w:line="240" w:lineRule="auto"/>
      <w:ind w:firstLine="397"/>
      <w:jc w:val="both"/>
      <w:outlineLvl w:val="6"/>
    </w:pPr>
    <w:rPr>
      <w:rFonts w:ascii="Cambria" w:eastAsia="Times New Roman" w:hAnsi="Cambria"/>
      <w:i/>
      <w:iCs/>
      <w:color w:val="404040"/>
      <w:sz w:val="24"/>
      <w:lang w:eastAsia="ru-RU"/>
    </w:rPr>
  </w:style>
  <w:style w:type="paragraph" w:styleId="8">
    <w:name w:val="heading 8"/>
    <w:basedOn w:val="a2"/>
    <w:next w:val="a2"/>
    <w:link w:val="80"/>
    <w:qFormat/>
    <w:rsid w:val="00527011"/>
    <w:pPr>
      <w:keepNext/>
      <w:keepLines/>
      <w:spacing w:before="200" w:after="0" w:line="240" w:lineRule="auto"/>
      <w:ind w:firstLine="397"/>
      <w:jc w:val="both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527011"/>
    <w:pPr>
      <w:keepNext/>
      <w:keepLines/>
      <w:spacing w:before="200" w:after="0" w:line="240" w:lineRule="auto"/>
      <w:ind w:firstLine="397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НАЗВАНИЕ ДОКЛАДА Знак"/>
    <w:basedOn w:val="a3"/>
    <w:link w:val="1"/>
    <w:rsid w:val="00527011"/>
    <w:rPr>
      <w:rFonts w:ascii="Arial" w:hAnsi="Arial"/>
      <w:b/>
      <w:sz w:val="22"/>
      <w:szCs w:val="22"/>
    </w:rPr>
  </w:style>
  <w:style w:type="paragraph" w:styleId="a6">
    <w:name w:val="List Paragraph"/>
    <w:basedOn w:val="a2"/>
    <w:link w:val="a7"/>
    <w:uiPriority w:val="34"/>
    <w:qFormat/>
    <w:rsid w:val="00527011"/>
    <w:pPr>
      <w:spacing w:after="0" w:line="240" w:lineRule="auto"/>
      <w:ind w:left="720" w:firstLine="397"/>
      <w:contextualSpacing/>
      <w:jc w:val="both"/>
    </w:pPr>
    <w:rPr>
      <w:rFonts w:ascii="Arial" w:eastAsia="Times New Roman" w:hAnsi="Arial"/>
      <w:sz w:val="17"/>
      <w:lang w:eastAsia="ru-RU"/>
    </w:rPr>
  </w:style>
  <w:style w:type="character" w:customStyle="1" w:styleId="20">
    <w:name w:val="Заголовок 2 Знак"/>
    <w:aliases w:val="-Аннотация Знак,Литература Знак"/>
    <w:basedOn w:val="a3"/>
    <w:link w:val="2"/>
    <w:rsid w:val="00527011"/>
    <w:rPr>
      <w:rFonts w:ascii="Arial" w:hAnsi="Arial"/>
      <w:b/>
      <w:sz w:val="17"/>
      <w:szCs w:val="22"/>
    </w:rPr>
  </w:style>
  <w:style w:type="character" w:customStyle="1" w:styleId="30">
    <w:name w:val="Заголовок 3 Знак"/>
    <w:basedOn w:val="a3"/>
    <w:link w:val="3"/>
    <w:uiPriority w:val="9"/>
    <w:rsid w:val="00527011"/>
    <w:rPr>
      <w:rFonts w:ascii="Arial" w:hAnsi="Arial"/>
      <w:b/>
      <w:sz w:val="15"/>
      <w:szCs w:val="22"/>
    </w:rPr>
  </w:style>
  <w:style w:type="character" w:customStyle="1" w:styleId="40">
    <w:name w:val="Заголовок 4 Знак"/>
    <w:basedOn w:val="a3"/>
    <w:link w:val="4"/>
    <w:rsid w:val="00527011"/>
    <w:rPr>
      <w:rFonts w:ascii="Cambria" w:eastAsia="Times New Roman" w:hAnsi="Cambria" w:cs="Times New Roman"/>
      <w:b/>
      <w:bCs/>
      <w:i/>
      <w:iCs/>
      <w:color w:val="4F81BD"/>
      <w:sz w:val="24"/>
      <w:szCs w:val="22"/>
      <w:lang w:eastAsia="ru-RU"/>
    </w:rPr>
  </w:style>
  <w:style w:type="character" w:customStyle="1" w:styleId="50">
    <w:name w:val="Заголовок 5 Знак"/>
    <w:basedOn w:val="a3"/>
    <w:link w:val="5"/>
    <w:rsid w:val="00527011"/>
    <w:rPr>
      <w:rFonts w:ascii="Cambria" w:eastAsia="Times New Roman" w:hAnsi="Cambria" w:cs="Times New Roman"/>
      <w:color w:val="243F60"/>
      <w:sz w:val="24"/>
      <w:szCs w:val="22"/>
      <w:lang w:eastAsia="ru-RU"/>
    </w:rPr>
  </w:style>
  <w:style w:type="character" w:customStyle="1" w:styleId="60">
    <w:name w:val="Заголовок 6 Знак"/>
    <w:basedOn w:val="a3"/>
    <w:link w:val="6"/>
    <w:rsid w:val="00527011"/>
    <w:rPr>
      <w:rFonts w:ascii="Cambria" w:eastAsia="Times New Roman" w:hAnsi="Cambria" w:cs="Times New Roman"/>
      <w:i/>
      <w:iCs/>
      <w:color w:val="243F60"/>
      <w:sz w:val="24"/>
      <w:szCs w:val="22"/>
      <w:lang w:eastAsia="ru-RU"/>
    </w:rPr>
  </w:style>
  <w:style w:type="character" w:customStyle="1" w:styleId="70">
    <w:name w:val="Заголовок 7 Знак"/>
    <w:basedOn w:val="a3"/>
    <w:link w:val="7"/>
    <w:rsid w:val="00527011"/>
    <w:rPr>
      <w:rFonts w:ascii="Cambria" w:eastAsia="Times New Roman" w:hAnsi="Cambria" w:cs="Times New Roman"/>
      <w:i/>
      <w:iCs/>
      <w:color w:val="404040"/>
      <w:sz w:val="24"/>
      <w:szCs w:val="22"/>
      <w:lang w:eastAsia="ru-RU"/>
    </w:rPr>
  </w:style>
  <w:style w:type="character" w:customStyle="1" w:styleId="80">
    <w:name w:val="Заголовок 8 Знак"/>
    <w:basedOn w:val="a3"/>
    <w:link w:val="8"/>
    <w:rsid w:val="00527011"/>
    <w:rPr>
      <w:rFonts w:ascii="Cambria" w:eastAsia="Times New Roman" w:hAnsi="Cambria" w:cs="Times New Roman"/>
      <w:color w:val="404040"/>
      <w:lang w:eastAsia="ru-RU"/>
    </w:rPr>
  </w:style>
  <w:style w:type="character" w:customStyle="1" w:styleId="90">
    <w:name w:val="Заголовок 9 Знак"/>
    <w:basedOn w:val="a3"/>
    <w:link w:val="9"/>
    <w:rsid w:val="00527011"/>
    <w:rPr>
      <w:rFonts w:ascii="Cambria" w:eastAsia="Times New Roman" w:hAnsi="Cambria" w:cs="Times New Roman"/>
      <w:i/>
      <w:iCs/>
      <w:color w:val="404040"/>
      <w:lang w:eastAsia="ru-RU"/>
    </w:rPr>
  </w:style>
  <w:style w:type="paragraph" w:customStyle="1" w:styleId="a8">
    <w:name w:val="Автор"/>
    <w:basedOn w:val="a2"/>
    <w:qFormat/>
    <w:rsid w:val="00527011"/>
    <w:pPr>
      <w:spacing w:after="0" w:line="240" w:lineRule="auto"/>
    </w:pPr>
    <w:rPr>
      <w:rFonts w:ascii="Arial" w:eastAsia="Times New Roman" w:hAnsi="Arial"/>
      <w:i/>
      <w:sz w:val="16"/>
      <w:lang w:eastAsia="ru-RU"/>
    </w:rPr>
  </w:style>
  <w:style w:type="paragraph" w:customStyle="1" w:styleId="a9">
    <w:name w:val="Аннотация"/>
    <w:basedOn w:val="a2"/>
    <w:qFormat/>
    <w:rsid w:val="00527011"/>
    <w:pPr>
      <w:spacing w:after="0" w:line="240" w:lineRule="auto"/>
      <w:ind w:left="397"/>
      <w:jc w:val="both"/>
    </w:pPr>
    <w:rPr>
      <w:rFonts w:ascii="Arial" w:eastAsia="Times New Roman" w:hAnsi="Arial"/>
      <w:sz w:val="17"/>
      <w:lang w:eastAsia="ru-RU"/>
    </w:rPr>
  </w:style>
  <w:style w:type="paragraph" w:customStyle="1" w:styleId="a0">
    <w:name w:val="Маркированный"/>
    <w:basedOn w:val="a2"/>
    <w:qFormat/>
    <w:rsid w:val="00527011"/>
    <w:pPr>
      <w:numPr>
        <w:numId w:val="1"/>
      </w:numPr>
      <w:spacing w:after="0" w:line="240" w:lineRule="auto"/>
      <w:ind w:right="170"/>
    </w:pPr>
    <w:rPr>
      <w:rFonts w:ascii="Arial" w:eastAsia="Times New Roman" w:hAnsi="Arial"/>
      <w:sz w:val="16"/>
      <w:lang w:eastAsia="ru-RU"/>
    </w:rPr>
  </w:style>
  <w:style w:type="paragraph" w:customStyle="1" w:styleId="a">
    <w:name w:val="Нумерованный"/>
    <w:basedOn w:val="a2"/>
    <w:qFormat/>
    <w:rsid w:val="00527011"/>
    <w:pPr>
      <w:numPr>
        <w:numId w:val="2"/>
      </w:numPr>
      <w:spacing w:after="0" w:line="240" w:lineRule="auto"/>
      <w:ind w:right="170"/>
    </w:pPr>
    <w:rPr>
      <w:rFonts w:ascii="Arial" w:eastAsia="Times New Roman" w:hAnsi="Arial"/>
      <w:sz w:val="16"/>
      <w:lang w:eastAsia="ru-RU"/>
    </w:rPr>
  </w:style>
  <w:style w:type="paragraph" w:customStyle="1" w:styleId="aa">
    <w:name w:val="Уменьшенный текст рисунков и таблиц"/>
    <w:basedOn w:val="a2"/>
    <w:link w:val="ab"/>
    <w:qFormat/>
    <w:rsid w:val="00527011"/>
    <w:pPr>
      <w:spacing w:after="0" w:line="240" w:lineRule="auto"/>
    </w:pPr>
    <w:rPr>
      <w:rFonts w:ascii="Arial" w:eastAsia="Times New Roman" w:hAnsi="Arial"/>
      <w:sz w:val="15"/>
      <w:lang w:eastAsia="ru-RU"/>
    </w:rPr>
  </w:style>
  <w:style w:type="character" w:customStyle="1" w:styleId="ab">
    <w:name w:val="Уменьшенный текст рисунков и таблиц Знак"/>
    <w:basedOn w:val="a3"/>
    <w:link w:val="aa"/>
    <w:rsid w:val="00527011"/>
    <w:rPr>
      <w:rFonts w:ascii="Arial" w:hAnsi="Arial"/>
      <w:sz w:val="15"/>
      <w:szCs w:val="22"/>
    </w:rPr>
  </w:style>
  <w:style w:type="paragraph" w:customStyle="1" w:styleId="a1">
    <w:name w:val="Нумерованный Литература"/>
    <w:basedOn w:val="a2"/>
    <w:next w:val="a2"/>
    <w:qFormat/>
    <w:rsid w:val="00527011"/>
    <w:pPr>
      <w:numPr>
        <w:numId w:val="3"/>
      </w:numPr>
      <w:spacing w:after="0" w:line="240" w:lineRule="auto"/>
    </w:pPr>
    <w:rPr>
      <w:rFonts w:ascii="Arial" w:eastAsia="Times New Roman" w:hAnsi="Arial"/>
      <w:sz w:val="17"/>
      <w:lang w:eastAsia="ru-RU"/>
    </w:rPr>
  </w:style>
  <w:style w:type="paragraph" w:customStyle="1" w:styleId="ac">
    <w:name w:val="Раздел"/>
    <w:basedOn w:val="1"/>
    <w:link w:val="ad"/>
    <w:qFormat/>
    <w:rsid w:val="00527011"/>
    <w:rPr>
      <w:sz w:val="56"/>
      <w:szCs w:val="56"/>
      <w:lang w:eastAsia="en-US"/>
    </w:rPr>
  </w:style>
  <w:style w:type="character" w:customStyle="1" w:styleId="ad">
    <w:name w:val="Раздел Знак"/>
    <w:basedOn w:val="10"/>
    <w:link w:val="ac"/>
    <w:rsid w:val="00527011"/>
    <w:rPr>
      <w:rFonts w:ascii="Arial" w:hAnsi="Arial"/>
      <w:b/>
      <w:sz w:val="56"/>
      <w:szCs w:val="56"/>
      <w:lang w:eastAsia="en-US"/>
    </w:rPr>
  </w:style>
  <w:style w:type="table" w:styleId="ae">
    <w:name w:val="Table Grid"/>
    <w:basedOn w:val="a4"/>
    <w:uiPriority w:val="59"/>
    <w:rsid w:val="0020054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2"/>
    <w:link w:val="af0"/>
    <w:uiPriority w:val="99"/>
    <w:unhideWhenUsed/>
    <w:rsid w:val="00200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20054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D294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7">
    <w:name w:val="Абзац списка Знак"/>
    <w:link w:val="a6"/>
    <w:uiPriority w:val="99"/>
    <w:locked/>
    <w:rsid w:val="00454EF4"/>
    <w:rPr>
      <w:rFonts w:ascii="Arial" w:hAnsi="Arial"/>
      <w:sz w:val="17"/>
      <w:szCs w:val="22"/>
    </w:rPr>
  </w:style>
  <w:style w:type="paragraph" w:customStyle="1" w:styleId="c0">
    <w:name w:val="c0"/>
    <w:basedOn w:val="a2"/>
    <w:rsid w:val="002A4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3"/>
    <w:rsid w:val="002A4B3B"/>
  </w:style>
  <w:style w:type="paragraph" w:customStyle="1" w:styleId="11">
    <w:name w:val="Абзац списка1"/>
    <w:basedOn w:val="a2"/>
    <w:link w:val="ListParagraphChar"/>
    <w:qFormat/>
    <w:rsid w:val="00BF763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ParagraphChar">
    <w:name w:val="List Paragraph Char"/>
    <w:link w:val="11"/>
    <w:locked/>
    <w:rsid w:val="00BF7636"/>
    <w:rPr>
      <w:sz w:val="24"/>
      <w:szCs w:val="24"/>
    </w:rPr>
  </w:style>
  <w:style w:type="paragraph" w:styleId="af1">
    <w:name w:val="Balloon Text"/>
    <w:basedOn w:val="a2"/>
    <w:link w:val="af2"/>
    <w:uiPriority w:val="99"/>
    <w:semiHidden/>
    <w:unhideWhenUsed/>
    <w:rsid w:val="008E2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8E2000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3509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Настюша</dc:creator>
  <cp:keywords/>
  <dc:description/>
  <cp:lastModifiedBy>User</cp:lastModifiedBy>
  <cp:revision>3</cp:revision>
  <cp:lastPrinted>2022-09-12T14:30:00Z</cp:lastPrinted>
  <dcterms:created xsi:type="dcterms:W3CDTF">2022-09-12T14:31:00Z</dcterms:created>
  <dcterms:modified xsi:type="dcterms:W3CDTF">2023-01-31T08:51:00Z</dcterms:modified>
</cp:coreProperties>
</file>