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CEC" w:rsidRDefault="00163C21">
      <w:pPr>
        <w:pStyle w:val="20"/>
        <w:spacing w:after="0"/>
        <w:jc w:val="center"/>
      </w:pPr>
      <w:r>
        <w:rPr>
          <w:b/>
          <w:bCs/>
        </w:rPr>
        <w:t>МИНИСТЕРСТВО ПРОСВЕЩЕНИЯ РОССИЙСКОЙ ФЕДЕРАЦИИ</w:t>
      </w:r>
    </w:p>
    <w:p w:rsidR="00067CEC" w:rsidRDefault="00163C21">
      <w:pPr>
        <w:pStyle w:val="20"/>
        <w:ind w:firstLine="740"/>
      </w:pPr>
      <w:r>
        <w:t>Министерство образования и науки Республики Северная Осетия-Алания</w:t>
      </w:r>
    </w:p>
    <w:p w:rsidR="00067CEC" w:rsidRDefault="00163C21">
      <w:pPr>
        <w:pStyle w:val="20"/>
        <w:jc w:val="center"/>
      </w:pPr>
      <w:r>
        <w:t>Управление образования администрации местного самоуправления муниципального</w:t>
      </w:r>
      <w:r>
        <w:br/>
        <w:t>образования</w:t>
      </w:r>
    </w:p>
    <w:p w:rsidR="00067CEC" w:rsidRDefault="00163C21">
      <w:pPr>
        <w:pStyle w:val="20"/>
        <w:jc w:val="center"/>
      </w:pPr>
      <w:r>
        <w:t>Ирафский район РСО-АЛАНИЯ</w:t>
      </w:r>
    </w:p>
    <w:p w:rsidR="00067CEC" w:rsidRDefault="00163C21">
      <w:pPr>
        <w:pStyle w:val="20"/>
        <w:spacing w:after="920"/>
        <w:jc w:val="center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5066665</wp:posOffset>
            </wp:positionH>
            <wp:positionV relativeFrom="paragraph">
              <wp:posOffset>330200</wp:posOffset>
            </wp:positionV>
            <wp:extent cx="1810385" cy="142049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810385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1BFC">
        <w:t xml:space="preserve">                                                     </w:t>
      </w:r>
      <w:r>
        <w:t>МБОУ СОШ №2 с. Чикола</w:t>
      </w:r>
    </w:p>
    <w:p w:rsidR="00067CEC" w:rsidRDefault="00163C21">
      <w:pPr>
        <w:pStyle w:val="20"/>
        <w:spacing w:after="0"/>
        <w:rPr>
          <w:sz w:val="22"/>
          <w:szCs w:val="22"/>
        </w:rPr>
      </w:pPr>
      <w:r>
        <w:rPr>
          <w:sz w:val="22"/>
          <w:szCs w:val="22"/>
        </w:rPr>
        <w:t>СОГЛАСОВАНО</w:t>
      </w:r>
    </w:p>
    <w:p w:rsidR="00067CEC" w:rsidRDefault="00163C21">
      <w:pPr>
        <w:pStyle w:val="20"/>
        <w:spacing w:after="0" w:line="230" w:lineRule="auto"/>
        <w:rPr>
          <w:sz w:val="22"/>
          <w:szCs w:val="22"/>
        </w:rPr>
      </w:pPr>
      <w:r>
        <w:rPr>
          <w:sz w:val="22"/>
          <w:szCs w:val="22"/>
        </w:rPr>
        <w:t xml:space="preserve">Заместитель директора </w:t>
      </w:r>
      <w:r w:rsidR="00D31BFC">
        <w:rPr>
          <w:iCs/>
          <w:sz w:val="22"/>
          <w:szCs w:val="22"/>
        </w:rPr>
        <w:t xml:space="preserve">по </w:t>
      </w:r>
      <w:r>
        <w:rPr>
          <w:sz w:val="22"/>
          <w:szCs w:val="22"/>
        </w:rPr>
        <w:t>УВР</w:t>
      </w:r>
    </w:p>
    <w:p w:rsidR="00D31BFC" w:rsidRDefault="00163C21">
      <w:pPr>
        <w:pStyle w:val="20"/>
        <w:spacing w:after="0"/>
        <w:rPr>
          <w:sz w:val="22"/>
          <w:szCs w:val="22"/>
        </w:rPr>
      </w:pPr>
      <w:r>
        <w:rPr>
          <w:sz w:val="22"/>
          <w:szCs w:val="22"/>
        </w:rPr>
        <w:t>Тавасиева Ф.Х</w:t>
      </w:r>
      <w:r w:rsidR="00D31BFC">
        <w:rPr>
          <w:sz w:val="22"/>
          <w:szCs w:val="22"/>
        </w:rPr>
        <w:t>.</w:t>
      </w:r>
    </w:p>
    <w:p w:rsidR="00067CEC" w:rsidRDefault="00163C21">
      <w:pPr>
        <w:pStyle w:val="20"/>
        <w:spacing w:after="860"/>
        <w:rPr>
          <w:sz w:val="22"/>
          <w:szCs w:val="22"/>
        </w:rPr>
      </w:pPr>
      <w:r>
        <w:rPr>
          <w:sz w:val="22"/>
          <w:szCs w:val="22"/>
        </w:rPr>
        <w:t xml:space="preserve">От « </w:t>
      </w:r>
      <w:r w:rsidR="00D31BFC">
        <w:rPr>
          <w:sz w:val="22"/>
          <w:szCs w:val="22"/>
          <w:u w:val="single"/>
        </w:rPr>
        <w:t xml:space="preserve">7» октября </w:t>
      </w:r>
      <w:r>
        <w:rPr>
          <w:sz w:val="22"/>
          <w:szCs w:val="22"/>
        </w:rPr>
        <w:t xml:space="preserve"> 2022г</w:t>
      </w:r>
    </w:p>
    <w:p w:rsidR="00067CEC" w:rsidRDefault="00163C21">
      <w:pPr>
        <w:pStyle w:val="30"/>
        <w:spacing w:after="0"/>
      </w:pPr>
      <w:r>
        <w:t>Программа занятий</w:t>
      </w:r>
      <w:r>
        <w:br/>
        <w:t>с одарённым учащимся</w:t>
      </w:r>
      <w:r>
        <w:br/>
        <w:t>Тайсаевым Артуром</w:t>
      </w:r>
      <w:r>
        <w:br/>
        <w:t>Алановичем</w:t>
      </w:r>
      <w:r>
        <w:br/>
        <w:t>по математике</w:t>
      </w:r>
    </w:p>
    <w:p w:rsidR="00067CEC" w:rsidRDefault="00067CEC"/>
    <w:p w:rsidR="00067CEC" w:rsidRDefault="00163C21">
      <w:pPr>
        <w:pStyle w:val="22"/>
        <w:keepNext/>
        <w:keepLines/>
        <w:spacing w:after="240"/>
      </w:pPr>
      <w:bookmarkStart w:id="0" w:name="bookmark0"/>
      <w:r>
        <w:t>Возраст уч-ся: 7 лет (1 класс)</w:t>
      </w:r>
      <w:bookmarkEnd w:id="0"/>
    </w:p>
    <w:p w:rsidR="00D31BFC" w:rsidRDefault="00163C21">
      <w:pPr>
        <w:pStyle w:val="22"/>
        <w:keepNext/>
        <w:keepLines/>
        <w:spacing w:after="180"/>
      </w:pPr>
      <w:r>
        <w:t>Учитель: Тамаева З.М.</w:t>
      </w:r>
    </w:p>
    <w:p w:rsidR="00D31BFC" w:rsidRPr="00D31BFC" w:rsidRDefault="00D31BFC" w:rsidP="00D31BFC"/>
    <w:p w:rsidR="00D31BFC" w:rsidRPr="00D31BFC" w:rsidRDefault="00D31BFC" w:rsidP="00D31BFC"/>
    <w:p w:rsidR="00D31BFC" w:rsidRPr="00D31BFC" w:rsidRDefault="00D31BFC" w:rsidP="00D31BFC"/>
    <w:p w:rsidR="00D31BFC" w:rsidRPr="00D31BFC" w:rsidRDefault="00D31BFC" w:rsidP="00D31BFC"/>
    <w:p w:rsidR="00D31BFC" w:rsidRPr="00D31BFC" w:rsidRDefault="00D31BFC" w:rsidP="00D31BFC"/>
    <w:p w:rsidR="00D31BFC" w:rsidRPr="00D31BFC" w:rsidRDefault="00D31BFC" w:rsidP="00D31BFC"/>
    <w:p w:rsidR="00D31BFC" w:rsidRPr="00D31BFC" w:rsidRDefault="00D31BFC" w:rsidP="00D31BFC"/>
    <w:p w:rsidR="00D31BFC" w:rsidRPr="00D31BFC" w:rsidRDefault="00D31BFC" w:rsidP="00D31BFC"/>
    <w:p w:rsidR="00D31BFC" w:rsidRPr="00D31BFC" w:rsidRDefault="00D31BFC" w:rsidP="00D31BFC">
      <w:pPr>
        <w:tabs>
          <w:tab w:val="left" w:pos="4035"/>
        </w:tabs>
      </w:pPr>
    </w:p>
    <w:p w:rsidR="00D31BFC" w:rsidRPr="00D31BFC" w:rsidRDefault="00D31BFC" w:rsidP="00D31BFC">
      <w:pPr>
        <w:rPr>
          <w:rFonts w:ascii="Times New Roman" w:hAnsi="Times New Roman" w:cs="Times New Roman"/>
        </w:rPr>
      </w:pPr>
    </w:p>
    <w:p w:rsidR="00944FED" w:rsidRDefault="00D31BFC" w:rsidP="00944FED">
      <w:pPr>
        <w:jc w:val="center"/>
        <w:rPr>
          <w:rFonts w:ascii="Times New Roman" w:hAnsi="Times New Roman" w:cs="Times New Roman"/>
        </w:rPr>
      </w:pPr>
      <w:r w:rsidRPr="00D31BFC">
        <w:rPr>
          <w:rFonts w:ascii="Times New Roman" w:hAnsi="Times New Roman" w:cs="Times New Roman"/>
        </w:rPr>
        <w:t>2022-2023уч.год</w:t>
      </w:r>
    </w:p>
    <w:p w:rsidR="00944FED" w:rsidRDefault="00944FED" w:rsidP="00D31BFC">
      <w:pPr>
        <w:jc w:val="center"/>
        <w:rPr>
          <w:rFonts w:ascii="Times New Roman" w:hAnsi="Times New Roman" w:cs="Times New Roman"/>
        </w:rPr>
      </w:pPr>
    </w:p>
    <w:p w:rsidR="00944FED" w:rsidRPr="00944FED" w:rsidRDefault="00944FED" w:rsidP="00944FED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944FED">
        <w:rPr>
          <w:rFonts w:ascii="Times New Roman" w:hAnsi="Times New Roman" w:cs="Times New Roman"/>
          <w:b/>
        </w:rPr>
        <w:t>1.Пояснительная записка.</w:t>
      </w:r>
    </w:p>
    <w:p w:rsidR="00944FED" w:rsidRPr="00944FED" w:rsidRDefault="00944FED" w:rsidP="00944FED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Рабочая программа по работе с одарёнными детьми «Знайка» разработана на основе Феде</w:t>
      </w:r>
      <w:r w:rsidRPr="00944FED">
        <w:rPr>
          <w:rFonts w:ascii="Times New Roman" w:hAnsi="Times New Roman" w:cs="Times New Roman"/>
        </w:rPr>
        <w:softHyphen/>
        <w:t>рального государственного образовательно</w:t>
      </w:r>
      <w:r w:rsidRPr="00944FED">
        <w:rPr>
          <w:rFonts w:ascii="Times New Roman" w:hAnsi="Times New Roman" w:cs="Times New Roman"/>
        </w:rPr>
        <w:softHyphen/>
        <w:t xml:space="preserve">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 с учетом межпредметных и внутрипредметных связей, логики учебного процесса, задачи формирования у младших школьников умения учиться. </w:t>
      </w:r>
    </w:p>
    <w:p w:rsidR="00944FED" w:rsidRPr="00944FED" w:rsidRDefault="00944FED" w:rsidP="00944FED">
      <w:pPr>
        <w:pStyle w:val="1"/>
        <w:spacing w:line="360" w:lineRule="auto"/>
        <w:rPr>
          <w:b/>
          <w:sz w:val="24"/>
          <w:szCs w:val="24"/>
        </w:rPr>
      </w:pPr>
      <w:r w:rsidRPr="00944FED">
        <w:rPr>
          <w:b/>
          <w:sz w:val="24"/>
          <w:szCs w:val="24"/>
        </w:rPr>
        <w:t>Нормативными документами для составления рабочей программы являются:</w:t>
      </w:r>
    </w:p>
    <w:p w:rsidR="00944FED" w:rsidRPr="00944FED" w:rsidRDefault="00944FED" w:rsidP="00944FED">
      <w:pPr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 xml:space="preserve">ФГОС НОО  </w:t>
      </w:r>
      <w:r w:rsidRPr="00944FED">
        <w:rPr>
          <w:rFonts w:ascii="Times New Roman" w:hAnsi="Times New Roman" w:cs="Times New Roman"/>
          <w:bCs/>
        </w:rPr>
        <w:t>Зарегистрирован Минюстом России 22.12.2009, рег. № 17785 6 октября 2009 г. № 373</w:t>
      </w:r>
    </w:p>
    <w:p w:rsidR="00944FED" w:rsidRPr="00944FED" w:rsidRDefault="00944FED" w:rsidP="00944FED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944FED">
        <w:rPr>
          <w:rFonts w:ascii="Times New Roman" w:hAnsi="Times New Roman"/>
          <w:sz w:val="24"/>
          <w:szCs w:val="24"/>
        </w:rPr>
        <w:t>Авторская программа по математике, разработанная авторами  М.И.Моро, М.А.Бантовой, Г.В.Бельтюковой, С.И.Волковой, С.В.Степановой «Математика»</w:t>
      </w:r>
      <w:r w:rsidRPr="00944FED">
        <w:rPr>
          <w:rFonts w:ascii="Times New Roman" w:eastAsiaTheme="minorEastAsia" w:hAnsi="Times New Roman"/>
          <w:sz w:val="24"/>
          <w:szCs w:val="24"/>
        </w:rPr>
        <w:t xml:space="preserve"> изд. - М.: Просвещение 2014г.</w:t>
      </w:r>
    </w:p>
    <w:p w:rsidR="00944FED" w:rsidRPr="00944FED" w:rsidRDefault="00944FED" w:rsidP="00944FED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eastAsiaTheme="minorEastAsia" w:hAnsi="Times New Roman"/>
          <w:sz w:val="24"/>
          <w:szCs w:val="24"/>
          <w:lang w:eastAsia="ar-SA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>Государственные программы начального обучения:1) «Математика и конструирование» С.И. Волковой и О.Л. Пчёлкиной.</w:t>
      </w:r>
      <w:r w:rsidRPr="00944FED">
        <w:rPr>
          <w:rFonts w:ascii="Times New Roman" w:hAnsi="Times New Roman"/>
          <w:sz w:val="24"/>
          <w:szCs w:val="24"/>
          <w:lang w:eastAsia="ru-RU"/>
        </w:rPr>
        <w:br/>
        <w:t>2) «Развитие познавательных способностей учащихся на уроках математики» С.И. Волковой и Н.Н. Столяровой.</w:t>
      </w:r>
    </w:p>
    <w:p w:rsidR="00944FED" w:rsidRPr="00944FED" w:rsidRDefault="00944FED" w:rsidP="00944FED">
      <w:pPr>
        <w:pStyle w:val="a3"/>
        <w:shd w:val="clear" w:color="auto" w:fill="FFFFFF"/>
        <w:spacing w:line="360" w:lineRule="auto"/>
        <w:ind w:left="644"/>
        <w:jc w:val="both"/>
        <w:rPr>
          <w:rFonts w:ascii="Times New Roman" w:eastAsiaTheme="minorEastAsia" w:hAnsi="Times New Roman"/>
          <w:sz w:val="24"/>
          <w:szCs w:val="24"/>
          <w:lang w:eastAsia="ar-SA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>3) «Для тех, кто любит математику» С.И. Волковой.</w:t>
      </w:r>
    </w:p>
    <w:p w:rsidR="00944FED" w:rsidRPr="00944FED" w:rsidRDefault="00944FED" w:rsidP="00944FED">
      <w:pPr>
        <w:shd w:val="clear" w:color="auto" w:fill="FFFFFF"/>
        <w:spacing w:line="360" w:lineRule="auto"/>
        <w:jc w:val="both"/>
        <w:rPr>
          <w:rFonts w:ascii="Times New Roman" w:eastAsiaTheme="minorEastAsia" w:hAnsi="Times New Roman" w:cs="Times New Roman"/>
        </w:rPr>
      </w:pPr>
      <w:r w:rsidRPr="00944FED">
        <w:rPr>
          <w:rFonts w:ascii="Times New Roman" w:hAnsi="Times New Roman" w:cs="Times New Roman"/>
        </w:rPr>
        <w:t>В современном обществе проблема выявления одарённых детей переформулируется в проблему создания условий для интеллектуального и личностного роста детей в рамках общеобразовательной школы и обеспечения благоприятных условий для совершенствования имеющихся видов одарённости.</w:t>
      </w:r>
    </w:p>
    <w:p w:rsidR="00944FED" w:rsidRPr="00944FED" w:rsidRDefault="00944FED" w:rsidP="00944FED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К школе сегодня предъявляются высокие требования, поэтому развитие способностей школьников является одной из приоритетных задач современного образования. В рамках классно – урочной системы не удаётся организовать работу с более успешными детьми. От класса к классу у них снижается мотивация к обучению и как следствие результативность. А требование общества к результатам образования повышаются, в связи с необходимостью повышения социально – экономического потенциала государства. Социальная значимость и актуальность проблемы привели к созданию данной программы, которая послужит методическим основанием для организации практической работы с одарёнными детьми.</w:t>
      </w:r>
    </w:p>
    <w:p w:rsidR="00944FED" w:rsidRPr="00944FED" w:rsidRDefault="00944FED" w:rsidP="00944FED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 xml:space="preserve">Во втором издании «Рабочей концепции одарённости» одарённость трактуется как системное качество, характеризующее психику ребёнка в целом. Система ценностей личности и её направленность ведут за собой развитие способностей и прогнозируют реализацию творческих задатков. Одаренность – это системное, развивающееся в течение </w:t>
      </w:r>
      <w:r w:rsidRPr="00944FED">
        <w:rPr>
          <w:rFonts w:ascii="Times New Roman" w:hAnsi="Times New Roman" w:cs="Times New Roman"/>
        </w:rPr>
        <w:lastRenderedPageBreak/>
        <w:t>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 При этом особое значение имеет собственная активность ребёнка. Дети младшего школьного возраста обладают высоким уровнем любознательности и чрезвычайной яркостью фантазии. Поэтому признаки одарённости можно проследить в реальной деятельности путём наблюдения за характером его действий.</w:t>
      </w:r>
    </w:p>
    <w:p w:rsidR="00944FED" w:rsidRPr="00944FED" w:rsidRDefault="00944FED" w:rsidP="00944FED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 xml:space="preserve">Различают два аспекта поведения одарённого ребёнка: инструментальный и мотивационный. </w:t>
      </w:r>
      <w:r w:rsidRPr="00944FED">
        <w:rPr>
          <w:rFonts w:ascii="Times New Roman" w:hAnsi="Times New Roman" w:cs="Times New Roman"/>
          <w:i/>
          <w:iCs/>
        </w:rPr>
        <w:t>Инструментальный аспект</w:t>
      </w:r>
      <w:r w:rsidRPr="00944FED">
        <w:rPr>
          <w:rFonts w:ascii="Times New Roman" w:hAnsi="Times New Roman" w:cs="Times New Roman"/>
        </w:rPr>
        <w:t> характеризует способы деятельности, по которым можно проследить особую, качественно своеобразную продуктивность деятельности личности. Для одарённого ребёнка – это выдвижение новых целей деятельности за счёт более глубокого овладения предметом, ведущее к новому видению ситуации объясняющее появление новых идей и решений. Новаторство как выход за пределы требований выполняемой деятельности, что позволяет ребёнку открыть новые закономерности. Дети способны тщательно анализировать проблему до принятия своего решения, находить и формулировать общие закономерности. Инструментальный подход в данной программе предполагается реализовать проблемно-диалогическим обучением.</w:t>
      </w:r>
    </w:p>
    <w:p w:rsidR="00944FED" w:rsidRPr="00944FED" w:rsidRDefault="00944FED" w:rsidP="00944FED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Необходимо учитывать и </w:t>
      </w:r>
      <w:r w:rsidRPr="00944FED">
        <w:rPr>
          <w:rFonts w:ascii="Times New Roman" w:hAnsi="Times New Roman" w:cs="Times New Roman"/>
          <w:i/>
          <w:iCs/>
        </w:rPr>
        <w:t>мотивационный аспект</w:t>
      </w:r>
      <w:r w:rsidRPr="00944FED">
        <w:rPr>
          <w:rFonts w:ascii="Times New Roman" w:hAnsi="Times New Roman" w:cs="Times New Roman"/>
        </w:rPr>
        <w:t> поведения одарённого ребёнка: повышенная любознательность, ярко выраженный интерес к определённым видам деятельности, высокая увлечённость предметом, наличие интенсивной склонности к определённому виду деятельности, неприятие стандартных и готовых ответов. Такую высокую познавательную потребность предполагается поддерживать созданием проблемных ситуаций во время занятий, организацией групповых форм обучения, использованием метода проектов, а так же расширением предметного содержания деятельности.</w:t>
      </w:r>
    </w:p>
    <w:p w:rsidR="00944FED" w:rsidRPr="00944FED" w:rsidRDefault="00944FED" w:rsidP="00944FED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Недостатком современной системы обучения является стандартизация временных моментов обучения в школе: единое для всех время на овладение программой, длительность урока, темп ведения урока, слабая ориентированность школы на формирование и развитие индивидуальности, слабый учёт и развитие разнообразных способностей и интересов. Всё это ведёт к низкой учебной мотивации способных детей. Учение ниже своих способностей, пассивность и беспомощность учащихся и как результат всего этого – случайный выбор профессии и путей продолжения образования. Введение часа факультативного занятия с одарёнными детьми даёт возможность им проявить свои личные качества, ощутить радость умственного труда. Общение в группе себе равных стимулирует к интеллектуальному росту, высокой мотивации к самосовершенствованию.</w:t>
      </w:r>
    </w:p>
    <w:p w:rsidR="00944FED" w:rsidRPr="00944FED" w:rsidRDefault="00944FED" w:rsidP="00944FE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lastRenderedPageBreak/>
        <w:t>Одарённые дети отличаются высоким уровнем способности к самообучению и нуждаются в создании вариативной, индивидуализированной образовательной среде. Поэтому со второго класса предполагается проведение занятий в специально подобранной группе детей, имеющих способности и интерес к математике.</w:t>
      </w:r>
    </w:p>
    <w:p w:rsidR="00944FED" w:rsidRPr="00944FED" w:rsidRDefault="00944FED" w:rsidP="00944FE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Анализ проблем традиционной системы обучения и современных концепций работы с одаренными детьми послужили мотивом создания данной программы « Знайка» для работы с детьми в начальной школе.</w:t>
      </w:r>
    </w:p>
    <w:p w:rsidR="00944FED" w:rsidRPr="00944FED" w:rsidRDefault="00944FED" w:rsidP="00944FE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Программа направлена на изучение и решение проблем детей с высоким интеллектуальным потенциалом, на создание условий для развития природных задатков и самореализации личности.</w:t>
      </w:r>
    </w:p>
    <w:p w:rsidR="00944FED" w:rsidRPr="00944FED" w:rsidRDefault="00944FED" w:rsidP="00944FE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Олимпиада в начальный период обучения занимает важное место в развитии детей. Именно в это время происходят первые самостоятельные открытия ребёнка. Реализованные возможности действуют на ребёнка развивающе, стимулируют интерес к наукам.</w:t>
      </w:r>
    </w:p>
    <w:p w:rsidR="00944FED" w:rsidRPr="00944FED" w:rsidRDefault="00944FED" w:rsidP="00944FE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Уровень заданий, предлагаемых на олимпиадах, заметно выше того, что изучают учащиеся  школ на уроках. Детей к олимпиаде надо готовить с целью: правильно воспринимать задания нестандартного характера повышенной трудности и преодолевать психологическую нагрузку при работе в незнакомой обстановке. И чем раньше начать такую работу, тем это будет эффективнее.</w:t>
      </w:r>
    </w:p>
    <w:p w:rsidR="00944FED" w:rsidRPr="00944FED" w:rsidRDefault="00944FED" w:rsidP="00944FE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Занятия рассчитаны на коллективную, групповую и индивидуальную работу. Они по</w:t>
      </w:r>
      <w:r w:rsidRPr="00944FED">
        <w:rPr>
          <w:rFonts w:ascii="Times New Roman" w:hAnsi="Times New Roman" w:cs="Times New Roman"/>
        </w:rPr>
        <w:softHyphen/>
        <w:t>строены таким образом, что один вид деятельности сменяется другим. Это позволяет сде</w:t>
      </w:r>
      <w:r w:rsidRPr="00944FED">
        <w:rPr>
          <w:rFonts w:ascii="Times New Roman" w:hAnsi="Times New Roman" w:cs="Times New Roman"/>
        </w:rPr>
        <w:softHyphen/>
        <w:t>лать работу детей более динамичной, насыщенной и менее утомительной.</w:t>
      </w:r>
    </w:p>
    <w:p w:rsidR="00944FED" w:rsidRPr="00944FED" w:rsidRDefault="00944FED" w:rsidP="00944FE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  <w:b/>
          <w:bCs/>
        </w:rPr>
        <w:t>Цель: </w:t>
      </w:r>
      <w:r w:rsidRPr="00944FED">
        <w:rPr>
          <w:rFonts w:ascii="Times New Roman" w:hAnsi="Times New Roman" w:cs="Times New Roman"/>
          <w:iCs/>
        </w:rPr>
        <w:t xml:space="preserve">обеспечение благоприятных условий для выявления, развития и адресной поддержки одаренных детей в начальной школе, </w:t>
      </w:r>
      <w:r w:rsidRPr="00944FED">
        <w:rPr>
          <w:rFonts w:ascii="Times New Roman" w:hAnsi="Times New Roman" w:cs="Times New Roman"/>
        </w:rPr>
        <w:t>формирование функционально грамотной личности, готовой к активной деятельности и непрерывному образованию в современном обществе, владеющей системой математических знаний и умений, позволяющих применять эти знания для решения практических жизненных задач, подготовка учащихся начальных классов к предметным олимпиадам.</w:t>
      </w:r>
    </w:p>
    <w:p w:rsidR="00944FED" w:rsidRPr="00944FED" w:rsidRDefault="00944FED" w:rsidP="00944FED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944FED">
        <w:rPr>
          <w:rFonts w:ascii="Times New Roman" w:hAnsi="Times New Roman" w:cs="Times New Roman"/>
          <w:b/>
          <w:bCs/>
        </w:rPr>
        <w:t>Задачи:</w:t>
      </w:r>
    </w:p>
    <w:p w:rsidR="00944FED" w:rsidRPr="00944FED" w:rsidRDefault="00944FED" w:rsidP="00944FE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-сформировать устойчивый интерес к математике на основе дифференцированного подхода к учащимся;</w:t>
      </w:r>
    </w:p>
    <w:p w:rsidR="00944FED" w:rsidRPr="00944FED" w:rsidRDefault="00944FED" w:rsidP="00944FE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-выявить и развить математические и творческие способности на основе заданий, носящих нестандартный, занимательный характер.</w:t>
      </w:r>
    </w:p>
    <w:p w:rsidR="00944FED" w:rsidRPr="00944FED" w:rsidRDefault="00944FED" w:rsidP="00944FE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-создать условия для формирования логического и абстрактного мышления у младших школьников</w:t>
      </w:r>
    </w:p>
    <w:p w:rsidR="00944FED" w:rsidRPr="00944FED" w:rsidRDefault="00944FED" w:rsidP="00944FE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- развитие у детей умения анализировать и решать задачи повышенной трудности;</w:t>
      </w:r>
    </w:p>
    <w:p w:rsidR="00944FED" w:rsidRPr="00944FED" w:rsidRDefault="00944FED" w:rsidP="00944FE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lastRenderedPageBreak/>
        <w:t>- раскрытие творческих способностей ребенка;</w:t>
      </w:r>
    </w:p>
    <w:p w:rsidR="00944FED" w:rsidRPr="00944FED" w:rsidRDefault="00944FED" w:rsidP="00944FE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 xml:space="preserve">- </w:t>
      </w:r>
      <w:r w:rsidRPr="00944FED">
        <w:rPr>
          <w:rFonts w:ascii="Times New Roman" w:hAnsi="Times New Roman" w:cs="Times New Roman"/>
          <w:iCs/>
          <w:shd w:val="clear" w:color="auto" w:fill="FFFFFF"/>
        </w:rPr>
        <w:t>сформировать навык действия в ходе решения нестандартных задач повышенной сложности;</w:t>
      </w:r>
    </w:p>
    <w:p w:rsidR="00944FED" w:rsidRPr="00944FED" w:rsidRDefault="00944FED" w:rsidP="00944FE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 xml:space="preserve">- </w:t>
      </w:r>
      <w:r w:rsidRPr="00944FED">
        <w:rPr>
          <w:rFonts w:ascii="Times New Roman" w:hAnsi="Times New Roman" w:cs="Times New Roman"/>
          <w:iCs/>
          <w:shd w:val="clear" w:color="auto" w:fill="FFFFFF"/>
        </w:rPr>
        <w:t>развивать способность устанавливать логические связи;</w:t>
      </w:r>
    </w:p>
    <w:p w:rsidR="00944FED" w:rsidRPr="00944FED" w:rsidRDefault="00944FED" w:rsidP="00944FE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 xml:space="preserve">- </w:t>
      </w:r>
      <w:r w:rsidRPr="00944FED">
        <w:rPr>
          <w:rFonts w:ascii="Times New Roman" w:hAnsi="Times New Roman" w:cs="Times New Roman"/>
          <w:iCs/>
          <w:shd w:val="clear" w:color="auto" w:fill="FFFFFF"/>
        </w:rPr>
        <w:t>развивать познавательные интересы;</w:t>
      </w:r>
    </w:p>
    <w:p w:rsidR="00944FED" w:rsidRPr="00944FED" w:rsidRDefault="00944FED" w:rsidP="00944FE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 xml:space="preserve">- </w:t>
      </w:r>
      <w:r w:rsidRPr="00944FED">
        <w:rPr>
          <w:rFonts w:ascii="Times New Roman" w:hAnsi="Times New Roman" w:cs="Times New Roman"/>
          <w:iCs/>
          <w:shd w:val="clear" w:color="auto" w:fill="FFFFFF"/>
        </w:rPr>
        <w:t>формировать стремление к размышлению, поиску;</w:t>
      </w:r>
    </w:p>
    <w:p w:rsidR="00944FED" w:rsidRPr="00944FED" w:rsidRDefault="00944FED" w:rsidP="00944FE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 xml:space="preserve">- </w:t>
      </w:r>
      <w:r w:rsidRPr="00944FED">
        <w:rPr>
          <w:rFonts w:ascii="Times New Roman" w:hAnsi="Times New Roman" w:cs="Times New Roman"/>
          <w:iCs/>
          <w:shd w:val="clear" w:color="auto" w:fill="FFFFFF"/>
        </w:rPr>
        <w:t>развивать внимание, память, воображение;</w:t>
      </w:r>
    </w:p>
    <w:p w:rsidR="00944FED" w:rsidRPr="00944FED" w:rsidRDefault="00944FED" w:rsidP="00944FE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- создание условий для применения полученных знаний в нестандартных ситуациях;</w:t>
      </w:r>
    </w:p>
    <w:p w:rsidR="00944FED" w:rsidRPr="00944FED" w:rsidRDefault="00944FED" w:rsidP="00944FED">
      <w:pPr>
        <w:pStyle w:val="u-2-msonormal"/>
        <w:spacing w:before="0" w:beforeAutospacing="0" w:after="0" w:afterAutospacing="0" w:line="360" w:lineRule="auto"/>
        <w:jc w:val="both"/>
        <w:textAlignment w:val="center"/>
        <w:rPr>
          <w:b/>
        </w:rPr>
      </w:pPr>
      <w:r w:rsidRPr="00944FED">
        <w:rPr>
          <w:b/>
        </w:rPr>
        <w:t>2.Общая характеристика программы.</w:t>
      </w:r>
    </w:p>
    <w:p w:rsidR="00944FED" w:rsidRPr="00944FED" w:rsidRDefault="00944FED" w:rsidP="00944FED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  <w:b/>
          <w:bCs/>
        </w:rPr>
        <w:t>Психолого-педагогическая характеристика программы</w:t>
      </w:r>
    </w:p>
    <w:p w:rsidR="00944FED" w:rsidRPr="00944FED" w:rsidRDefault="00944FED" w:rsidP="00944FED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Работа в 1 классе направлена на выявление математически одарённых детей. Это продолжительный, сложный процесс, направленный на выявление специальной одарённости ребёнка и основанный на следующих принципах, реализуемых в практической деятельности.</w:t>
      </w:r>
    </w:p>
    <w:p w:rsidR="00944FED" w:rsidRPr="00944FED" w:rsidRDefault="00944FED" w:rsidP="00944FED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Проводится комплексный характер оценивания. Ведётся наблюдение за поведением и деятельностью ребёнка на уроках математики, во внеурочное время, на занятиях факультативного часа.</w:t>
      </w:r>
    </w:p>
    <w:p w:rsidR="00944FED" w:rsidRPr="00944FED" w:rsidRDefault="00944FED" w:rsidP="00944FED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Наблюдение ведётся в течении длительного времени – учебного года в первом классе.</w:t>
      </w:r>
    </w:p>
    <w:p w:rsidR="00944FED" w:rsidRPr="00944FED" w:rsidRDefault="00944FED" w:rsidP="00944FED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Подключение к данной работе психолога школы.</w:t>
      </w:r>
    </w:p>
    <w:p w:rsidR="00944FED" w:rsidRPr="00944FED" w:rsidRDefault="00944FED" w:rsidP="00944FED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Беседа с родителями с целью выявления интересов обучающегося.</w:t>
      </w:r>
    </w:p>
    <w:p w:rsidR="00944FED" w:rsidRPr="00944FED" w:rsidRDefault="00944FED" w:rsidP="00944FED">
      <w:pPr>
        <w:shd w:val="clear" w:color="auto" w:fill="FFFFFF"/>
        <w:spacing w:line="360" w:lineRule="auto"/>
        <w:ind w:left="375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Во время наблюдения будут учитываться следующие факторы;</w:t>
      </w:r>
    </w:p>
    <w:p w:rsidR="00944FED" w:rsidRPr="00944FED" w:rsidRDefault="00944FED" w:rsidP="00944FED">
      <w:pPr>
        <w:widowControl/>
        <w:numPr>
          <w:ilvl w:val="0"/>
          <w:numId w:val="3"/>
        </w:numPr>
        <w:shd w:val="clear" w:color="auto" w:fill="FFFFFF"/>
        <w:spacing w:line="360" w:lineRule="auto"/>
        <w:ind w:left="375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актуальный уровень развития одарённости, достигнутый к моменту поступления в 1 класс;</w:t>
      </w:r>
    </w:p>
    <w:p w:rsidR="00944FED" w:rsidRPr="00944FED" w:rsidRDefault="00944FED" w:rsidP="00944FED">
      <w:pPr>
        <w:widowControl/>
        <w:numPr>
          <w:ilvl w:val="0"/>
          <w:numId w:val="3"/>
        </w:numPr>
        <w:shd w:val="clear" w:color="auto" w:fill="FFFFFF"/>
        <w:spacing w:line="360" w:lineRule="auto"/>
        <w:ind w:left="375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особенности конкретных проявлений одарённости, связанные с попытками её реализации;</w:t>
      </w:r>
    </w:p>
    <w:p w:rsidR="00944FED" w:rsidRPr="00944FED" w:rsidRDefault="00944FED" w:rsidP="00944FED">
      <w:pPr>
        <w:widowControl/>
        <w:numPr>
          <w:ilvl w:val="0"/>
          <w:numId w:val="3"/>
        </w:numPr>
        <w:shd w:val="clear" w:color="auto" w:fill="FFFFFF"/>
        <w:spacing w:line="360" w:lineRule="auto"/>
        <w:ind w:left="375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потенциальные возможности ребёнка к развитию.</w:t>
      </w:r>
    </w:p>
    <w:p w:rsidR="00944FED" w:rsidRPr="00944FED" w:rsidRDefault="00944FED" w:rsidP="00944FE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Выявление одарённых детей в 1 классе не является самоцелью. Это необходимо для создания условий их интеллектуально и личностного роста в условиях образовательного учреждения, с тем, чтобы обеспечить им благоприятные условия для совершенствования присущих им видов одарённости.</w:t>
      </w:r>
    </w:p>
    <w:p w:rsidR="00944FED" w:rsidRPr="00944FED" w:rsidRDefault="00944FED" w:rsidP="00944FE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На ступени </w:t>
      </w:r>
      <w:r w:rsidRPr="00944FED">
        <w:rPr>
          <w:rFonts w:ascii="Times New Roman" w:hAnsi="Times New Roman" w:cs="Times New Roman"/>
          <w:i/>
          <w:iCs/>
        </w:rPr>
        <w:t>начального образования</w:t>
      </w:r>
      <w:r w:rsidRPr="00944FED">
        <w:rPr>
          <w:rFonts w:ascii="Times New Roman" w:hAnsi="Times New Roman" w:cs="Times New Roman"/>
          <w:b/>
          <w:bCs/>
          <w:i/>
          <w:iCs/>
        </w:rPr>
        <w:t> </w:t>
      </w:r>
      <w:r w:rsidRPr="00944FED">
        <w:rPr>
          <w:rFonts w:ascii="Times New Roman" w:hAnsi="Times New Roman" w:cs="Times New Roman"/>
        </w:rPr>
        <w:t>должны быть сформированы следующие логические действия:</w:t>
      </w:r>
    </w:p>
    <w:p w:rsidR="00944FED" w:rsidRPr="00944FED" w:rsidRDefault="00944FED" w:rsidP="00944FED">
      <w:pPr>
        <w:widowControl/>
        <w:numPr>
          <w:ilvl w:val="0"/>
          <w:numId w:val="4"/>
        </w:numPr>
        <w:shd w:val="clear" w:color="auto" w:fill="FFFFFF"/>
        <w:spacing w:before="100" w:beforeAutospacing="1" w:line="360" w:lineRule="auto"/>
        <w:ind w:left="375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  <w:i/>
          <w:iCs/>
        </w:rPr>
        <w:lastRenderedPageBreak/>
        <w:t>сравнение</w:t>
      </w:r>
      <w:r w:rsidRPr="00944FED">
        <w:rPr>
          <w:rFonts w:ascii="Times New Roman" w:hAnsi="Times New Roman" w:cs="Times New Roman"/>
        </w:rPr>
        <w:t xml:space="preserve"> конкретно-чувственных и иных данных (с целью выделения тождеств и различия, определения </w:t>
      </w:r>
      <w:r w:rsidRPr="00944FED">
        <w:rPr>
          <w:rFonts w:ascii="Times New Roman" w:hAnsi="Times New Roman" w:cs="Times New Roman"/>
          <w:i/>
          <w:iCs/>
        </w:rPr>
        <w:t>общих</w:t>
      </w:r>
      <w:r w:rsidRPr="00944FED">
        <w:rPr>
          <w:rFonts w:ascii="Times New Roman" w:hAnsi="Times New Roman" w:cs="Times New Roman"/>
        </w:rPr>
        <w:t> признаков и составления классификации);</w:t>
      </w:r>
    </w:p>
    <w:p w:rsidR="00944FED" w:rsidRPr="00944FED" w:rsidRDefault="00944FED" w:rsidP="00944FED">
      <w:pPr>
        <w:widowControl/>
        <w:numPr>
          <w:ilvl w:val="0"/>
          <w:numId w:val="4"/>
        </w:numPr>
        <w:shd w:val="clear" w:color="auto" w:fill="FFFFFF"/>
        <w:spacing w:before="100" w:beforeAutospacing="1" w:line="360" w:lineRule="auto"/>
        <w:ind w:left="375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  <w:i/>
          <w:iCs/>
        </w:rPr>
        <w:t>анализ (</w:t>
      </w:r>
      <w:r w:rsidRPr="00944FED">
        <w:rPr>
          <w:rFonts w:ascii="Times New Roman" w:hAnsi="Times New Roman" w:cs="Times New Roman"/>
        </w:rPr>
        <w:t>выделение элементов и «единиц» из целого; расчленение целого на части); </w:t>
      </w:r>
      <w:r w:rsidRPr="00944FED">
        <w:rPr>
          <w:rFonts w:ascii="Times New Roman" w:hAnsi="Times New Roman" w:cs="Times New Roman"/>
          <w:i/>
          <w:iCs/>
        </w:rPr>
        <w:t>и синтез (</w:t>
      </w:r>
      <w:r w:rsidRPr="00944FED">
        <w:rPr>
          <w:rFonts w:ascii="Times New Roman" w:hAnsi="Times New Roman" w:cs="Times New Roman"/>
        </w:rPr>
        <w:t>составление целого из частей, в том числе самостоятельно достраивая, восполняя недостающие компоненты);</w:t>
      </w:r>
    </w:p>
    <w:p w:rsidR="00944FED" w:rsidRPr="00944FED" w:rsidRDefault="00944FED" w:rsidP="00944FED">
      <w:pPr>
        <w:widowControl/>
        <w:numPr>
          <w:ilvl w:val="0"/>
          <w:numId w:val="4"/>
        </w:numPr>
        <w:shd w:val="clear" w:color="auto" w:fill="FFFFFF"/>
        <w:spacing w:before="100" w:beforeAutospacing="1" w:line="360" w:lineRule="auto"/>
        <w:ind w:left="375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  <w:i/>
          <w:iCs/>
        </w:rPr>
        <w:t>сериация</w:t>
      </w:r>
      <w:r w:rsidRPr="00944FED">
        <w:rPr>
          <w:rFonts w:ascii="Times New Roman" w:hAnsi="Times New Roman" w:cs="Times New Roman"/>
        </w:rPr>
        <w:t> – упорядочение объектов по выделенному основанию;</w:t>
      </w:r>
    </w:p>
    <w:p w:rsidR="00944FED" w:rsidRPr="00944FED" w:rsidRDefault="00944FED" w:rsidP="00944FED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  <w:i/>
          <w:iCs/>
        </w:rPr>
        <w:t>классификация</w:t>
      </w:r>
      <w:r w:rsidRPr="00944FED">
        <w:rPr>
          <w:rFonts w:ascii="Times New Roman" w:hAnsi="Times New Roman" w:cs="Times New Roman"/>
        </w:rPr>
        <w:t> – отнесение предмета к группе на основе заданного признака;</w:t>
      </w:r>
    </w:p>
    <w:p w:rsidR="00944FED" w:rsidRPr="00944FED" w:rsidRDefault="00944FED" w:rsidP="00944FED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  <w:i/>
          <w:iCs/>
        </w:rPr>
        <w:t>обобщение – </w:t>
      </w:r>
      <w:r w:rsidRPr="00944FED">
        <w:rPr>
          <w:rFonts w:ascii="Times New Roman" w:hAnsi="Times New Roman" w:cs="Times New Roman"/>
        </w:rPr>
        <w:t>генерализация и выведение общности для целого ряда или класса единичных объектов на основе выделения сущностной связи;</w:t>
      </w:r>
    </w:p>
    <w:p w:rsidR="00944FED" w:rsidRPr="00944FED" w:rsidRDefault="00944FED" w:rsidP="00944FED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  <w:i/>
          <w:iCs/>
        </w:rPr>
        <w:t>подведение под понятие </w:t>
      </w:r>
      <w:r w:rsidRPr="00944FED">
        <w:rPr>
          <w:rFonts w:ascii="Times New Roman" w:hAnsi="Times New Roman" w:cs="Times New Roman"/>
        </w:rPr>
        <w:t>– распознавание объектов, выделение существенных признаков и их синтез;</w:t>
      </w:r>
    </w:p>
    <w:p w:rsidR="00944FED" w:rsidRPr="00944FED" w:rsidRDefault="00944FED" w:rsidP="00944FED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установление </w:t>
      </w:r>
      <w:r w:rsidRPr="00944FED">
        <w:rPr>
          <w:rFonts w:ascii="Times New Roman" w:hAnsi="Times New Roman" w:cs="Times New Roman"/>
          <w:i/>
          <w:iCs/>
        </w:rPr>
        <w:t>аналогий.</w:t>
      </w:r>
    </w:p>
    <w:p w:rsidR="00944FED" w:rsidRPr="00944FED" w:rsidRDefault="00944FED" w:rsidP="00944FED">
      <w:p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Усвоение общего приема решения задач в начальной школе базируется на сформированности логических операций.</w:t>
      </w:r>
    </w:p>
    <w:p w:rsidR="00944FED" w:rsidRPr="00944FED" w:rsidRDefault="00944FED" w:rsidP="00944FED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В силу сложного системного характера общего приема решения задач данное универсальное учебное действие может рассматриваться как модельное для системы познавательных действий. Решение задач выступает и как цель и как средство обучения.</w:t>
      </w:r>
    </w:p>
    <w:p w:rsidR="00944FED" w:rsidRPr="00944FED" w:rsidRDefault="00944FED" w:rsidP="00944FE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color w:val="333333"/>
        </w:rPr>
      </w:pPr>
    </w:p>
    <w:p w:rsidR="00944FED" w:rsidRPr="00944FED" w:rsidRDefault="00944FED" w:rsidP="00944FE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  <w:b/>
          <w:bCs/>
        </w:rPr>
        <w:t>Формы контроля</w:t>
      </w:r>
    </w:p>
    <w:p w:rsidR="00944FED" w:rsidRPr="00944FED" w:rsidRDefault="00944FED" w:rsidP="00944FED">
      <w:pPr>
        <w:widowControl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Учёт посещаемости занятий .</w:t>
      </w:r>
    </w:p>
    <w:p w:rsidR="00944FED" w:rsidRPr="00944FED" w:rsidRDefault="00944FED" w:rsidP="00944FED">
      <w:pPr>
        <w:widowControl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Ведение  учеником портфолио.</w:t>
      </w:r>
    </w:p>
    <w:p w:rsidR="00944FED" w:rsidRPr="00944FED" w:rsidRDefault="00944FED" w:rsidP="00944FED">
      <w:pPr>
        <w:widowControl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Регулярное отслеживание результатов успешности развития через участие ученика в интеллектуальных играх, марафонах, олимпиадах, конкурсах.</w:t>
      </w:r>
    </w:p>
    <w:p w:rsidR="00944FED" w:rsidRPr="00944FED" w:rsidRDefault="00944FED" w:rsidP="00944FED">
      <w:pPr>
        <w:widowControl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Ведение «Индивидуальной карты» обучающегося.</w:t>
      </w:r>
    </w:p>
    <w:p w:rsidR="00944FED" w:rsidRPr="00944FED" w:rsidRDefault="00944FED" w:rsidP="00944FED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  <w:b/>
          <w:bCs/>
        </w:rPr>
        <w:t>Партнёрское взаимодействие</w:t>
      </w:r>
    </w:p>
    <w:p w:rsidR="00944FED" w:rsidRPr="00944FED" w:rsidRDefault="00944FED" w:rsidP="00944FED">
      <w:pPr>
        <w:pStyle w:val="a3"/>
        <w:numPr>
          <w:ilvl w:val="0"/>
          <w:numId w:val="12"/>
        </w:numPr>
        <w:shd w:val="clear" w:color="auto" w:fill="FFFFFF"/>
        <w:spacing w:after="12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 xml:space="preserve">К работе с одарёнными детьми привлекается психолог школы с целью отслеживания уровня развития обучающег. Он проводит тестирования, выстраивает графики личностного развития. </w:t>
      </w:r>
    </w:p>
    <w:p w:rsidR="00944FED" w:rsidRDefault="00944FED" w:rsidP="00944FED">
      <w:pPr>
        <w:pStyle w:val="a3"/>
        <w:numPr>
          <w:ilvl w:val="0"/>
          <w:numId w:val="12"/>
        </w:numPr>
        <w:shd w:val="clear" w:color="auto" w:fill="FFFFFF"/>
        <w:spacing w:after="12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>Родители тоже заинтересованы в успехах своего ребёнка. Их задача стимулировать дополнительные занятия дома по предмету, приобретать дополнительный материал, оказывать моральную поддержку.</w:t>
      </w:r>
    </w:p>
    <w:p w:rsidR="00944FED" w:rsidRDefault="00944FED" w:rsidP="00944FED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944FED" w:rsidRPr="00944FED" w:rsidRDefault="00944FED" w:rsidP="00944FE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  <w:b/>
          <w:bCs/>
        </w:rPr>
        <w:lastRenderedPageBreak/>
        <w:t>План реализации программы</w:t>
      </w:r>
    </w:p>
    <w:p w:rsidR="00944FED" w:rsidRPr="00944FED" w:rsidRDefault="00944FED" w:rsidP="00944FED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>Программа рассчитана на 2022-2023 учебный год.</w:t>
      </w:r>
    </w:p>
    <w:tbl>
      <w:tblPr>
        <w:tblW w:w="0" w:type="auto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6"/>
        <w:gridCol w:w="216"/>
        <w:gridCol w:w="216"/>
      </w:tblGrid>
      <w:tr w:rsidR="00944FED" w:rsidRPr="00944FED" w:rsidTr="001B1F15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944FED" w:rsidRPr="00944FED" w:rsidRDefault="00944FED" w:rsidP="001B1F1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44FED" w:rsidRPr="00944FED" w:rsidRDefault="00944FED" w:rsidP="001B1F1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44FED" w:rsidRPr="00944FED" w:rsidRDefault="00944FED" w:rsidP="001B1F1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44FED" w:rsidRPr="00944FED" w:rsidRDefault="00944FED" w:rsidP="00944FE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:rsidR="00944FED" w:rsidRPr="00944FED" w:rsidRDefault="00944FED" w:rsidP="00944FED">
      <w:pPr>
        <w:shd w:val="clear" w:color="auto" w:fill="FFFFFF"/>
        <w:spacing w:line="360" w:lineRule="auto"/>
        <w:ind w:right="17"/>
        <w:jc w:val="both"/>
        <w:rPr>
          <w:rFonts w:ascii="Times New Roman" w:hAnsi="Times New Roman" w:cs="Times New Roman"/>
          <w:b/>
        </w:rPr>
      </w:pPr>
      <w:r w:rsidRPr="00944FED">
        <w:rPr>
          <w:rFonts w:ascii="Times New Roman" w:hAnsi="Times New Roman" w:cs="Times New Roman"/>
          <w:b/>
        </w:rPr>
        <w:t>3. Описание места курса в учебном плане.</w:t>
      </w:r>
    </w:p>
    <w:p w:rsidR="00944FED" w:rsidRPr="00944FED" w:rsidRDefault="00944FED" w:rsidP="00944FED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На реализацию программы отводится 1 час в неделю.</w:t>
      </w:r>
    </w:p>
    <w:p w:rsidR="00944FED" w:rsidRPr="00944FED" w:rsidRDefault="00944FED" w:rsidP="00944FED">
      <w:pPr>
        <w:spacing w:line="360" w:lineRule="auto"/>
        <w:jc w:val="both"/>
        <w:rPr>
          <w:rFonts w:ascii="Times New Roman" w:hAnsi="Times New Roman" w:cs="Times New Roman"/>
          <w:b/>
          <w:kern w:val="2"/>
        </w:rPr>
      </w:pPr>
      <w:r w:rsidRPr="00944FED">
        <w:rPr>
          <w:rFonts w:ascii="Times New Roman" w:hAnsi="Times New Roman" w:cs="Times New Roman"/>
          <w:b/>
          <w:kern w:val="2"/>
        </w:rPr>
        <w:t>4.Описание ценностных ориентиров содержания программы.</w:t>
      </w:r>
    </w:p>
    <w:p w:rsidR="00944FED" w:rsidRPr="00944FED" w:rsidRDefault="00944FED" w:rsidP="00944FED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В работе с одарёнными младшими школьниками решаются задачи не только интеллектуального развития, но и нравственного, так как это возраст становления и развития личности. Полагаю, что уместно сделать акцент на следующих ценностных приоритетах.</w:t>
      </w:r>
    </w:p>
    <w:p w:rsidR="00944FED" w:rsidRPr="00944FED" w:rsidRDefault="00944FED" w:rsidP="00944FE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1. Формирование психологических условий развития общения, кооперации сотрудничества на основе:</w:t>
      </w:r>
    </w:p>
    <w:p w:rsidR="00944FED" w:rsidRPr="00944FED" w:rsidRDefault="00944FED" w:rsidP="00944FED">
      <w:pPr>
        <w:widowControl/>
        <w:numPr>
          <w:ilvl w:val="0"/>
          <w:numId w:val="5"/>
        </w:numPr>
        <w:shd w:val="clear" w:color="auto" w:fill="FFFFFF"/>
        <w:spacing w:before="100" w:beforeAutospacing="1" w:line="360" w:lineRule="auto"/>
        <w:ind w:left="375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доброжелательности, доверия и внимательности к людям, готовности к сотрудничеству и дружбе, оказанию помощи тем, кто в ней нуждается;</w:t>
      </w:r>
    </w:p>
    <w:p w:rsidR="00944FED" w:rsidRPr="00944FED" w:rsidRDefault="00944FED" w:rsidP="00944FED">
      <w:pPr>
        <w:widowControl/>
        <w:numPr>
          <w:ilvl w:val="0"/>
          <w:numId w:val="5"/>
        </w:numPr>
        <w:shd w:val="clear" w:color="auto" w:fill="FFFFFF"/>
        <w:spacing w:before="100" w:beforeAutospacing="1" w:line="360" w:lineRule="auto"/>
        <w:ind w:left="375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формирования уважения к окружающим – умение слушать и слышать партнера, признавать право каждого на собственное мнение и принимать решения с учетом позиций всех участников;</w:t>
      </w:r>
    </w:p>
    <w:p w:rsidR="00944FED" w:rsidRPr="00944FED" w:rsidRDefault="00944FED" w:rsidP="00944FED">
      <w:pPr>
        <w:shd w:val="clear" w:color="auto" w:fill="FFFFFF"/>
        <w:tabs>
          <w:tab w:val="right" w:pos="935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44FED" w:rsidRPr="00944FED" w:rsidRDefault="00944FED" w:rsidP="00944FED">
      <w:pPr>
        <w:shd w:val="clear" w:color="auto" w:fill="FFFFFF"/>
        <w:tabs>
          <w:tab w:val="right" w:pos="9355"/>
        </w:tabs>
        <w:spacing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2. Развитие умения учиться как первого шага к самообразованию и самовоспитанию:</w:t>
      </w:r>
      <w:r w:rsidRPr="00944FED">
        <w:rPr>
          <w:rFonts w:ascii="Times New Roman" w:hAnsi="Times New Roman" w:cs="Times New Roman"/>
        </w:rPr>
        <w:tab/>
      </w:r>
    </w:p>
    <w:p w:rsidR="00944FED" w:rsidRPr="00944FED" w:rsidRDefault="00944FED" w:rsidP="00944FED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развитие широких познавательных интересов, инициативы и любознательности, мотивов познания и творчества;</w:t>
      </w:r>
    </w:p>
    <w:p w:rsidR="00944FED" w:rsidRPr="00944FED" w:rsidRDefault="00944FED" w:rsidP="00944FED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формирование умения учиться и способности к организации своей деятельности (планированию, контролю, оценке);</w:t>
      </w:r>
    </w:p>
    <w:p w:rsidR="00944FED" w:rsidRPr="00944FED" w:rsidRDefault="00944FED" w:rsidP="00944FED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3. Развитие самостоятельности, инициативы и ответственности личности как условия ее самоактуализации:</w:t>
      </w:r>
    </w:p>
    <w:p w:rsidR="00944FED" w:rsidRPr="00944FED" w:rsidRDefault="00944FED" w:rsidP="00944FED">
      <w:pPr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944FED" w:rsidRPr="00944FED" w:rsidRDefault="00944FED" w:rsidP="00944FED">
      <w:pPr>
        <w:spacing w:after="120" w:line="360" w:lineRule="auto"/>
        <w:jc w:val="both"/>
        <w:rPr>
          <w:rFonts w:ascii="Times New Roman" w:hAnsi="Times New Roman" w:cs="Times New Roman"/>
          <w:b/>
          <w:iCs/>
          <w:shd w:val="clear" w:color="auto" w:fill="FFFFFF"/>
        </w:rPr>
      </w:pPr>
      <w:r w:rsidRPr="00944FED">
        <w:rPr>
          <w:rFonts w:ascii="Times New Roman" w:hAnsi="Times New Roman" w:cs="Times New Roman"/>
          <w:b/>
          <w:iCs/>
          <w:shd w:val="clear" w:color="auto" w:fill="FFFFFF"/>
        </w:rPr>
        <w:t>Работа с одарёнными детьми построена на следующих принципах.</w:t>
      </w:r>
    </w:p>
    <w:p w:rsidR="00944FED" w:rsidRPr="00944FED" w:rsidRDefault="00944FED" w:rsidP="00944FED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  <w:b/>
          <w:i/>
        </w:rPr>
        <w:t>1) Принцип развивающего и воспитывающего обучения. </w:t>
      </w:r>
      <w:r w:rsidRPr="00944FED">
        <w:rPr>
          <w:rFonts w:ascii="Times New Roman" w:hAnsi="Times New Roman" w:cs="Times New Roman"/>
          <w:b/>
          <w:i/>
        </w:rPr>
        <w:br/>
      </w:r>
      <w:r w:rsidRPr="00944FED">
        <w:rPr>
          <w:rFonts w:ascii="Times New Roman" w:hAnsi="Times New Roman" w:cs="Times New Roman"/>
        </w:rPr>
        <w:t xml:space="preserve">    Содержание и методы обучения направлены не на усвоение суммы знаний, а на </w:t>
      </w:r>
      <w:r w:rsidRPr="00944FED">
        <w:rPr>
          <w:rFonts w:ascii="Times New Roman" w:hAnsi="Times New Roman" w:cs="Times New Roman"/>
        </w:rPr>
        <w:lastRenderedPageBreak/>
        <w:t>познавательное развитие.</w:t>
      </w:r>
    </w:p>
    <w:p w:rsidR="00944FED" w:rsidRPr="00944FED" w:rsidRDefault="00944FED" w:rsidP="00944FED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b/>
          <w:i/>
        </w:rPr>
      </w:pPr>
      <w:r w:rsidRPr="00944FED">
        <w:rPr>
          <w:rFonts w:ascii="Times New Roman" w:hAnsi="Times New Roman" w:cs="Times New Roman"/>
          <w:b/>
          <w:i/>
        </w:rPr>
        <w:t>2) Принцип индивидуализации и дифференциации обучения.</w:t>
      </w:r>
    </w:p>
    <w:p w:rsidR="00944FED" w:rsidRPr="00944FED" w:rsidRDefault="00944FED" w:rsidP="00944FED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  <w:b/>
          <w:i/>
          <w:iCs/>
        </w:rPr>
        <w:t>Содержание обучения</w:t>
      </w:r>
      <w:r w:rsidRPr="00944FED">
        <w:rPr>
          <w:rFonts w:ascii="Times New Roman" w:hAnsi="Times New Roman" w:cs="Times New Roman"/>
        </w:rPr>
        <w:t> будет учитывать индивидуальные типологические особенности детей и строится на следующих направлениях:</w:t>
      </w:r>
    </w:p>
    <w:p w:rsidR="00944FED" w:rsidRPr="00944FED" w:rsidRDefault="00944FED" w:rsidP="00944FED">
      <w:pPr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учет возрастных особенностей;</w:t>
      </w:r>
    </w:p>
    <w:p w:rsidR="00944FED" w:rsidRPr="00944FED" w:rsidRDefault="00944FED" w:rsidP="00944FED">
      <w:pPr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обогащения – выход за рамки традиционных тем курса начальной школы;</w:t>
      </w:r>
    </w:p>
    <w:p w:rsidR="00944FED" w:rsidRPr="00944FED" w:rsidRDefault="00944FED" w:rsidP="00944FED">
      <w:pPr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проблематизации – стимулирование личностного развития детей: использование оригинальных объяснений, поиск новых и альтернативных смыслов в известных фактах; это способствует формированию личностного подхода к изучению разных областей знаний, а также рефлексивного плана сознания.</w:t>
      </w:r>
    </w:p>
    <w:p w:rsidR="00944FED" w:rsidRPr="00944FED" w:rsidRDefault="00944FED" w:rsidP="00944FED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944FED">
        <w:rPr>
          <w:rFonts w:ascii="Times New Roman" w:hAnsi="Times New Roman" w:cs="Times New Roman"/>
          <w:b/>
        </w:rPr>
        <w:t>Направления реализации программы.</w:t>
      </w:r>
    </w:p>
    <w:p w:rsidR="00944FED" w:rsidRPr="00944FED" w:rsidRDefault="00944FED" w:rsidP="00944FED">
      <w:pPr>
        <w:spacing w:after="120" w:line="360" w:lineRule="auto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944FED">
        <w:rPr>
          <w:rFonts w:ascii="Times New Roman" w:hAnsi="Times New Roman" w:cs="Times New Roman"/>
          <w:i/>
          <w:iCs/>
          <w:shd w:val="clear" w:color="auto" w:fill="FFFFFF"/>
        </w:rPr>
        <w:t>1.</w:t>
      </w:r>
      <w:r w:rsidRPr="00944FED">
        <w:rPr>
          <w:rFonts w:ascii="Times New Roman" w:hAnsi="Times New Roman" w:cs="Times New Roman"/>
          <w:i/>
          <w:iCs/>
        </w:rPr>
        <w:t> </w:t>
      </w:r>
      <w:r w:rsidRPr="00944FED">
        <w:rPr>
          <w:rFonts w:ascii="Times New Roman" w:hAnsi="Times New Roman" w:cs="Times New Roman"/>
          <w:i/>
          <w:iCs/>
          <w:u w:val="single"/>
          <w:shd w:val="clear" w:color="auto" w:fill="FFFFFF"/>
        </w:rPr>
        <w:t>Выявление</w:t>
      </w:r>
      <w:r w:rsidRPr="00944FED">
        <w:rPr>
          <w:rFonts w:ascii="Times New Roman" w:hAnsi="Times New Roman" w:cs="Times New Roman"/>
          <w:i/>
          <w:iCs/>
        </w:rPr>
        <w:t> </w:t>
      </w:r>
      <w:r w:rsidRPr="00944FED">
        <w:rPr>
          <w:rFonts w:ascii="Times New Roman" w:hAnsi="Times New Roman" w:cs="Times New Roman"/>
          <w:i/>
          <w:iCs/>
          <w:shd w:val="clear" w:color="auto" w:fill="FFFFFF"/>
        </w:rPr>
        <w:t>математически одаренных детей в классе.</w:t>
      </w:r>
    </w:p>
    <w:p w:rsidR="00944FED" w:rsidRPr="00944FED" w:rsidRDefault="00944FED" w:rsidP="00944FED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Анкетирование родителей первоклассников с целью выяснения круга интересов их детей.</w:t>
      </w:r>
    </w:p>
    <w:p w:rsidR="00944FED" w:rsidRPr="00944FED" w:rsidRDefault="00944FED" w:rsidP="00944FED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Наблюдения на уроках за проявлением активности и любознательности первоклассников.</w:t>
      </w:r>
    </w:p>
    <w:p w:rsidR="00944FED" w:rsidRPr="00944FED" w:rsidRDefault="00944FED" w:rsidP="00944FED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Наблюдение за успешностью обучения на уроках математики.</w:t>
      </w:r>
    </w:p>
    <w:p w:rsidR="00944FED" w:rsidRPr="00944FED" w:rsidRDefault="00944FED" w:rsidP="00944FED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  <w:i/>
          <w:iCs/>
          <w:u w:val="single"/>
        </w:rPr>
        <w:t>Развитие</w:t>
      </w:r>
      <w:r w:rsidRPr="00944FED">
        <w:rPr>
          <w:rFonts w:ascii="Times New Roman" w:hAnsi="Times New Roman" w:cs="Times New Roman"/>
          <w:i/>
          <w:iCs/>
        </w:rPr>
        <w:t> математической одаренности обучающихся.</w:t>
      </w:r>
    </w:p>
    <w:p w:rsidR="00944FED" w:rsidRPr="00944FED" w:rsidRDefault="00944FED" w:rsidP="00944FED">
      <w:pPr>
        <w:widowControl/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Предусмотреть в расписании час для факультативной работы с ОД.</w:t>
      </w:r>
    </w:p>
    <w:p w:rsidR="00944FED" w:rsidRPr="00944FED" w:rsidRDefault="00944FED" w:rsidP="00944FED">
      <w:pPr>
        <w:widowControl/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Создать учебно-методический комплекс для проведения занятий.</w:t>
      </w:r>
    </w:p>
    <w:p w:rsidR="00944FED" w:rsidRPr="00944FED" w:rsidRDefault="00944FED" w:rsidP="00944FED">
      <w:pPr>
        <w:widowControl/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Проводить занятия методом проблемно-поисковой деятельности, работой в группах и с использованием ИКТ.</w:t>
      </w:r>
    </w:p>
    <w:p w:rsidR="00944FED" w:rsidRPr="00944FED" w:rsidRDefault="00944FED" w:rsidP="00944FED">
      <w:pPr>
        <w:spacing w:after="120" w:line="360" w:lineRule="auto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944FED">
        <w:rPr>
          <w:rFonts w:ascii="Times New Roman" w:hAnsi="Times New Roman" w:cs="Times New Roman"/>
          <w:i/>
          <w:iCs/>
          <w:u w:val="single"/>
          <w:shd w:val="clear" w:color="auto" w:fill="FFFFFF"/>
        </w:rPr>
        <w:t>Реализация</w:t>
      </w:r>
      <w:r w:rsidRPr="00944FED">
        <w:rPr>
          <w:rFonts w:ascii="Times New Roman" w:hAnsi="Times New Roman" w:cs="Times New Roman"/>
          <w:i/>
          <w:iCs/>
        </w:rPr>
        <w:t> </w:t>
      </w:r>
      <w:r w:rsidRPr="00944FED">
        <w:rPr>
          <w:rFonts w:ascii="Times New Roman" w:hAnsi="Times New Roman" w:cs="Times New Roman"/>
          <w:i/>
          <w:iCs/>
          <w:shd w:val="clear" w:color="auto" w:fill="FFFFFF"/>
        </w:rPr>
        <w:t>развитой математической одарённости.</w:t>
      </w:r>
    </w:p>
    <w:p w:rsidR="00944FED" w:rsidRPr="00944FED" w:rsidRDefault="00944FED" w:rsidP="00944FED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Создание оптимального педагогически организованного пространства для проявления математической одарённости.</w:t>
      </w:r>
    </w:p>
    <w:p w:rsidR="00944FED" w:rsidRPr="00944FED" w:rsidRDefault="00944FED" w:rsidP="00944FED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Предоставить возможность показывать успешность развития в регулярно проводимых классных «Интеллектуальных играх».</w:t>
      </w:r>
    </w:p>
    <w:p w:rsidR="00944FED" w:rsidRPr="00944FED" w:rsidRDefault="00944FED" w:rsidP="00944FED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Обеспечить участие более успешных детей в муниципальных, региональных, всероссийских и международных конкурсах и олимпиадах.</w:t>
      </w:r>
    </w:p>
    <w:p w:rsidR="00944FED" w:rsidRPr="00944FED" w:rsidRDefault="00944FED" w:rsidP="00944FED">
      <w:pPr>
        <w:pStyle w:val="Zag2"/>
        <w:numPr>
          <w:ilvl w:val="0"/>
          <w:numId w:val="2"/>
        </w:numPr>
        <w:spacing w:after="0" w:line="360" w:lineRule="auto"/>
        <w:jc w:val="both"/>
        <w:rPr>
          <w:rStyle w:val="Zag11"/>
          <w:rFonts w:eastAsia="@Arial Unicode MS"/>
          <w:bCs w:val="0"/>
          <w:color w:val="auto"/>
          <w:lang w:val="ru-RU"/>
        </w:rPr>
      </w:pPr>
      <w:r w:rsidRPr="00944FED">
        <w:rPr>
          <w:rStyle w:val="Zag11"/>
          <w:rFonts w:eastAsia="@Arial Unicode MS"/>
          <w:bCs w:val="0"/>
          <w:color w:val="auto"/>
          <w:lang w:val="ru-RU"/>
        </w:rPr>
        <w:lastRenderedPageBreak/>
        <w:t>Личностные, метапредметные и предметные результаты освоения программы.</w:t>
      </w:r>
    </w:p>
    <w:p w:rsidR="00944FED" w:rsidRPr="00944FED" w:rsidRDefault="00944FED" w:rsidP="00944FED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944FED">
        <w:rPr>
          <w:rFonts w:ascii="Times New Roman" w:hAnsi="Times New Roman" w:cs="Times New Roman"/>
          <w:b/>
        </w:rPr>
        <w:t>Предметные:</w:t>
      </w:r>
    </w:p>
    <w:p w:rsidR="00944FED" w:rsidRPr="00944FED" w:rsidRDefault="00944FED" w:rsidP="00944FED">
      <w:pPr>
        <w:pStyle w:val="a3"/>
        <w:numPr>
          <w:ilvl w:val="0"/>
          <w:numId w:val="17"/>
        </w:numPr>
        <w:shd w:val="clear" w:color="auto" w:fill="FFFFFF"/>
        <w:spacing w:after="12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>Овладение логическими операциями и основами комбинаторики.</w:t>
      </w:r>
    </w:p>
    <w:p w:rsidR="00944FED" w:rsidRPr="00944FED" w:rsidRDefault="00944FED" w:rsidP="00944FED">
      <w:pPr>
        <w:pStyle w:val="a3"/>
        <w:numPr>
          <w:ilvl w:val="0"/>
          <w:numId w:val="17"/>
        </w:numPr>
        <w:shd w:val="clear" w:color="auto" w:fill="FFFFFF"/>
        <w:spacing w:after="12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>Сформированность основ социально-критического мышления;</w:t>
      </w:r>
    </w:p>
    <w:p w:rsidR="00944FED" w:rsidRPr="00944FED" w:rsidRDefault="00944FED" w:rsidP="00944FED">
      <w:pPr>
        <w:pStyle w:val="a3"/>
        <w:numPr>
          <w:ilvl w:val="0"/>
          <w:numId w:val="17"/>
        </w:numPr>
        <w:shd w:val="clear" w:color="auto" w:fill="FFFFFF"/>
        <w:spacing w:after="12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>Осознанное, произвольное и адекватное использование, создание и трансформация различных видов знаково-символических средств, схем, моделей;</w:t>
      </w:r>
    </w:p>
    <w:p w:rsidR="00944FED" w:rsidRPr="00944FED" w:rsidRDefault="00944FED" w:rsidP="00944FE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</w:rPr>
      </w:pPr>
      <w:r w:rsidRPr="00944FED">
        <w:rPr>
          <w:rFonts w:ascii="Times New Roman" w:hAnsi="Times New Roman" w:cs="Times New Roman"/>
          <w:b/>
        </w:rPr>
        <w:t>Учащиеся </w:t>
      </w:r>
      <w:r w:rsidRPr="00944FED">
        <w:rPr>
          <w:rFonts w:ascii="Times New Roman" w:hAnsi="Times New Roman" w:cs="Times New Roman"/>
          <w:b/>
          <w:i/>
          <w:iCs/>
        </w:rPr>
        <w:t>должны уметь</w:t>
      </w:r>
      <w:r w:rsidRPr="00944FED">
        <w:rPr>
          <w:rFonts w:ascii="Times New Roman" w:hAnsi="Times New Roman" w:cs="Times New Roman"/>
          <w:b/>
        </w:rPr>
        <w:t>:</w:t>
      </w:r>
    </w:p>
    <w:p w:rsidR="00944FED" w:rsidRPr="00944FED" w:rsidRDefault="00944FED" w:rsidP="00944FED">
      <w:pPr>
        <w:pStyle w:val="a3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>использовать при решении различных задач и обосновании своих действий знание о позиционности десятичной системы счисления;</w:t>
      </w:r>
    </w:p>
    <w:p w:rsidR="00944FED" w:rsidRPr="00944FED" w:rsidRDefault="00944FED" w:rsidP="00944FED">
      <w:pPr>
        <w:pStyle w:val="a3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>использовать при решении различных задач знание о единицах измерения величин (длина, масса, время, площадь), соотношении между ними;</w:t>
      </w:r>
    </w:p>
    <w:p w:rsidR="00944FED" w:rsidRPr="00944FED" w:rsidRDefault="00944FED" w:rsidP="00944FED">
      <w:pPr>
        <w:pStyle w:val="a3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 xml:space="preserve"> использовать при решении различных задач знание о функциональной связи между величинами (цена, количество, стоимость; скорость, время, расстояние; производительность труда, время работы, работа);</w:t>
      </w:r>
    </w:p>
    <w:p w:rsidR="00944FED" w:rsidRPr="00944FED" w:rsidRDefault="00944FED" w:rsidP="00944FED">
      <w:pPr>
        <w:pStyle w:val="a3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 xml:space="preserve"> решать составные задачи, раскрывающие смысл арифметических действий, отношения между числами и зависимость между группами величин (цена, количество, стоимость; скорость, время, расстояние; производительность труда, время работы, работа);</w:t>
      </w:r>
    </w:p>
    <w:p w:rsidR="00944FED" w:rsidRPr="00944FED" w:rsidRDefault="00944FED" w:rsidP="00944FED">
      <w:pPr>
        <w:pStyle w:val="a3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>решать задачи, связанные с движением двух объектов: навстречу и в противоположных направлениях;</w:t>
      </w:r>
    </w:p>
    <w:p w:rsidR="00944FED" w:rsidRPr="00944FED" w:rsidRDefault="00944FED" w:rsidP="00944FED">
      <w:pPr>
        <w:pStyle w:val="a3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>решать задачи в 2–3 действия на все арифметические действия арифметическим способом (с опорой на схемы, таблицы, краткие записи и другие модели)</w:t>
      </w:r>
    </w:p>
    <w:p w:rsidR="00944FED" w:rsidRPr="00944FED" w:rsidRDefault="00944FED" w:rsidP="00944FED">
      <w:pPr>
        <w:pStyle w:val="a3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>осознанно создавать алгоритмы вычисления значений числовых выражений, содержащих до 8 действий (со скобками и без них), на основе знания правила о порядке выполнения действий и знания свойств арифметических действий и следовать этим алгоритмам, включая анализ и проверку своих действий;</w:t>
      </w:r>
    </w:p>
    <w:p w:rsidR="00944FED" w:rsidRPr="00944FED" w:rsidRDefault="00944FED" w:rsidP="00944FED">
      <w:pPr>
        <w:pStyle w:val="a3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>осознанно пользоваться алгоритмом нахождения значения выражений с одной переменной при заданном значении переменных;</w:t>
      </w:r>
    </w:p>
    <w:p w:rsidR="00944FED" w:rsidRPr="00944FED" w:rsidRDefault="00944FED" w:rsidP="00944FED">
      <w:pPr>
        <w:pStyle w:val="a3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>вычислять площадь и периметр фигур, составленных из прямоугольников;</w:t>
      </w:r>
    </w:p>
    <w:p w:rsidR="00944FED" w:rsidRPr="00944FED" w:rsidRDefault="00944FED" w:rsidP="00944FED">
      <w:pPr>
        <w:pStyle w:val="a3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>выделять из множества треугольников прямоугольный и тупоугольный, равнобедренный и равносторонний треугольники;</w:t>
      </w:r>
    </w:p>
    <w:p w:rsidR="00944FED" w:rsidRPr="00944FED" w:rsidRDefault="00944FED" w:rsidP="00944FED">
      <w:pPr>
        <w:pStyle w:val="a3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>строить окружность по заданному радиусу;</w:t>
      </w:r>
    </w:p>
    <w:p w:rsidR="00944FED" w:rsidRPr="00944FED" w:rsidRDefault="00944FED" w:rsidP="00944FED">
      <w:pPr>
        <w:pStyle w:val="a3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>выделять из множества геометрических фигур плоские и объёмные фигуры;</w:t>
      </w:r>
    </w:p>
    <w:p w:rsidR="00944FED" w:rsidRPr="00944FED" w:rsidRDefault="00944FED" w:rsidP="00944FED">
      <w:pPr>
        <w:pStyle w:val="a3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lastRenderedPageBreak/>
        <w:t xml:space="preserve"> распознавать геометрические фигуры: точка, линия (прямая, кривая), отрезок, луч, ломаная, многоугольник и его элементы (вершины, стороны, углы), в том числе треугольник, прямоугольник (квадрат), угол, круг, окружность (центр, радиус), параллелепипед (куб) и его элементы (вершины, ребра, грани), пирамиду, шар, конус, цилиндр;</w:t>
      </w:r>
    </w:p>
    <w:p w:rsidR="00944FED" w:rsidRPr="00944FED" w:rsidRDefault="00944FED" w:rsidP="00944FED">
      <w:pPr>
        <w:pStyle w:val="a3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>находить среднее арифметическое двух чисел;</w:t>
      </w:r>
    </w:p>
    <w:p w:rsidR="00944FED" w:rsidRPr="00944FED" w:rsidRDefault="00944FED" w:rsidP="00944FED">
      <w:pPr>
        <w:pStyle w:val="a3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>выполнять прикидку результатов арифметических действий при решении практических и предметных задач;</w:t>
      </w:r>
    </w:p>
    <w:p w:rsidR="00944FED" w:rsidRPr="00944FED" w:rsidRDefault="00944FED" w:rsidP="00944FED">
      <w:pPr>
        <w:pStyle w:val="a3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>осознанно создавать алгоритмы вычисления значений числовых выражений, содержащих до 6 действий (со скобками и без них), на основе знания правила о порядке выполнения действий и знания свойств арифметических действий и следовать этим алгоритмам, включая анализ и проверку своих действий;</w:t>
      </w:r>
    </w:p>
    <w:p w:rsidR="00944FED" w:rsidRPr="00944FED" w:rsidRDefault="00944FED" w:rsidP="00944FED">
      <w:pPr>
        <w:pStyle w:val="a3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 xml:space="preserve"> находить часть от числа, число по его части, узнавать, какую часть одно число составляет от другого;</w:t>
      </w:r>
    </w:p>
    <w:p w:rsidR="00944FED" w:rsidRPr="00944FED" w:rsidRDefault="00944FED" w:rsidP="00944FED">
      <w:pPr>
        <w:pStyle w:val="a3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>иметь представление о решении задач на части;</w:t>
      </w:r>
    </w:p>
    <w:p w:rsidR="00944FED" w:rsidRPr="00944FED" w:rsidRDefault="00944FED" w:rsidP="00944FED">
      <w:pPr>
        <w:pStyle w:val="a3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>понимать и объяснять решение задач, связанных с движением двух объектов: вдогонку и с отставанием;</w:t>
      </w:r>
    </w:p>
    <w:p w:rsidR="00944FED" w:rsidRPr="00944FED" w:rsidRDefault="00944FED" w:rsidP="00944FED">
      <w:pPr>
        <w:pStyle w:val="a3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>читать и строить вспомогательные модели к составным задачам;</w:t>
      </w:r>
    </w:p>
    <w:p w:rsidR="00944FED" w:rsidRPr="00944FED" w:rsidRDefault="00944FED" w:rsidP="00944FED">
      <w:pPr>
        <w:pStyle w:val="a3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>использовать заданные уравнения при решении текстовых задач;</w:t>
      </w:r>
    </w:p>
    <w:p w:rsidR="00944FED" w:rsidRPr="00944FED" w:rsidRDefault="00944FED" w:rsidP="00944FED">
      <w:pPr>
        <w:pStyle w:val="a3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>читать информацию, записанную с помощью круговых диаграмм;</w:t>
      </w:r>
    </w:p>
    <w:p w:rsidR="00944FED" w:rsidRPr="00944FED" w:rsidRDefault="00944FED" w:rsidP="00944FED">
      <w:pPr>
        <w:pStyle w:val="a3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>находить вероятности простейших случайных событий;</w:t>
      </w:r>
    </w:p>
    <w:p w:rsidR="00944FED" w:rsidRPr="00944FED" w:rsidRDefault="00944FED" w:rsidP="00944FED">
      <w:pPr>
        <w:pStyle w:val="a3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>находить среднее арифметическое нескольких чисел;</w:t>
      </w:r>
    </w:p>
    <w:p w:rsidR="00944FED" w:rsidRPr="00944FED" w:rsidRDefault="00944FED" w:rsidP="00944FED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944FED">
        <w:rPr>
          <w:rFonts w:ascii="Times New Roman" w:hAnsi="Times New Roman" w:cs="Times New Roman"/>
          <w:b/>
        </w:rPr>
        <w:t>Метапредметные:</w:t>
      </w:r>
    </w:p>
    <w:p w:rsidR="00944FED" w:rsidRPr="00944FED" w:rsidRDefault="00944FED" w:rsidP="00944FED">
      <w:pPr>
        <w:pStyle w:val="a3"/>
        <w:numPr>
          <w:ilvl w:val="0"/>
          <w:numId w:val="20"/>
        </w:numPr>
        <w:shd w:val="clear" w:color="auto" w:fill="FFFFFF"/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>Составлять план решения проблемы (задачи) совместно с учителем.</w:t>
      </w:r>
    </w:p>
    <w:p w:rsidR="00944FED" w:rsidRPr="00944FED" w:rsidRDefault="00944FED" w:rsidP="00944FED">
      <w:pPr>
        <w:pStyle w:val="a3"/>
        <w:numPr>
          <w:ilvl w:val="0"/>
          <w:numId w:val="20"/>
        </w:numPr>
        <w:shd w:val="clear" w:color="auto" w:fill="FFFFFF"/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>Работая по плану, сверять свои действия с целью и, при необходимости, исправлять ошибки с помощью учителя.</w:t>
      </w:r>
    </w:p>
    <w:p w:rsidR="00944FED" w:rsidRPr="00944FED" w:rsidRDefault="00944FED" w:rsidP="00944FED">
      <w:pPr>
        <w:pStyle w:val="a3"/>
        <w:numPr>
          <w:ilvl w:val="0"/>
          <w:numId w:val="20"/>
        </w:numPr>
        <w:shd w:val="clear" w:color="auto" w:fill="FFFFFF"/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 xml:space="preserve"> 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944FED" w:rsidRPr="00944FED" w:rsidRDefault="00944FED" w:rsidP="00944FED">
      <w:pPr>
        <w:pStyle w:val="a3"/>
        <w:numPr>
          <w:ilvl w:val="0"/>
          <w:numId w:val="20"/>
        </w:numPr>
        <w:shd w:val="clear" w:color="auto" w:fill="FFFFFF"/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>Ориентироваться в своей системе знаний: самостоятельно </w:t>
      </w:r>
      <w:r w:rsidRPr="00944FED">
        <w:rPr>
          <w:rFonts w:ascii="Times New Roman" w:hAnsi="Times New Roman"/>
          <w:i/>
          <w:iCs/>
          <w:sz w:val="24"/>
          <w:szCs w:val="24"/>
          <w:lang w:eastAsia="ru-RU"/>
        </w:rPr>
        <w:t>предполагать</w:t>
      </w:r>
      <w:r w:rsidRPr="00944FED">
        <w:rPr>
          <w:rFonts w:ascii="Times New Roman" w:hAnsi="Times New Roman"/>
          <w:sz w:val="24"/>
          <w:szCs w:val="24"/>
          <w:lang w:eastAsia="ru-RU"/>
        </w:rPr>
        <w:t>, какая информация нужна для решения учебной задачи в один шаг.</w:t>
      </w:r>
    </w:p>
    <w:p w:rsidR="00944FED" w:rsidRPr="00944FED" w:rsidRDefault="00944FED" w:rsidP="00944FED">
      <w:pPr>
        <w:pStyle w:val="a3"/>
        <w:numPr>
          <w:ilvl w:val="0"/>
          <w:numId w:val="20"/>
        </w:numPr>
        <w:shd w:val="clear" w:color="auto" w:fill="FFFFFF"/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4FED">
        <w:rPr>
          <w:rFonts w:ascii="Times New Roman" w:hAnsi="Times New Roman"/>
          <w:i/>
          <w:iCs/>
          <w:sz w:val="24"/>
          <w:szCs w:val="24"/>
          <w:lang w:eastAsia="ru-RU"/>
        </w:rPr>
        <w:t>Отбирать</w:t>
      </w:r>
      <w:r w:rsidRPr="00944FED">
        <w:rPr>
          <w:rFonts w:ascii="Times New Roman" w:hAnsi="Times New Roman"/>
          <w:sz w:val="24"/>
          <w:szCs w:val="24"/>
          <w:lang w:eastAsia="ru-RU"/>
        </w:rPr>
        <w:t> необходимые для решения учебной задачи источники информации среди предложенных учителем словарей, энциклопедий, справочников.</w:t>
      </w:r>
    </w:p>
    <w:p w:rsidR="00944FED" w:rsidRPr="00944FED" w:rsidRDefault="00944FED" w:rsidP="00944FED">
      <w:pPr>
        <w:pStyle w:val="a3"/>
        <w:numPr>
          <w:ilvl w:val="0"/>
          <w:numId w:val="20"/>
        </w:numPr>
        <w:shd w:val="clear" w:color="auto" w:fill="FFFFFF"/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lastRenderedPageBreak/>
        <w:t>Добывать новые знания: </w:t>
      </w:r>
      <w:r w:rsidRPr="00944FED">
        <w:rPr>
          <w:rFonts w:ascii="Times New Roman" w:hAnsi="Times New Roman"/>
          <w:i/>
          <w:iCs/>
          <w:sz w:val="24"/>
          <w:szCs w:val="24"/>
          <w:lang w:eastAsia="ru-RU"/>
        </w:rPr>
        <w:t>извлекать</w:t>
      </w:r>
      <w:r w:rsidRPr="00944FED">
        <w:rPr>
          <w:rFonts w:ascii="Times New Roman" w:hAnsi="Times New Roman"/>
          <w:sz w:val="24"/>
          <w:szCs w:val="24"/>
          <w:lang w:eastAsia="ru-RU"/>
        </w:rPr>
        <w:t> информацию, представленную в разных формах (текст, таблица, схема, иллюстрация и др.).</w:t>
      </w:r>
    </w:p>
    <w:p w:rsidR="00944FED" w:rsidRPr="00944FED" w:rsidRDefault="00944FED" w:rsidP="00944FED">
      <w:pPr>
        <w:pStyle w:val="a3"/>
        <w:numPr>
          <w:ilvl w:val="0"/>
          <w:numId w:val="20"/>
        </w:numPr>
        <w:shd w:val="clear" w:color="auto" w:fill="FFFFFF"/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>Перерабатывать полученную информацию: </w:t>
      </w:r>
      <w:r w:rsidRPr="00944FED">
        <w:rPr>
          <w:rFonts w:ascii="Times New Roman" w:hAnsi="Times New Roman"/>
          <w:i/>
          <w:iCs/>
          <w:sz w:val="24"/>
          <w:szCs w:val="24"/>
          <w:lang w:eastAsia="ru-RU"/>
        </w:rPr>
        <w:t>сравнивать</w:t>
      </w:r>
      <w:r w:rsidRPr="00944FED">
        <w:rPr>
          <w:rFonts w:ascii="Times New Roman" w:hAnsi="Times New Roman"/>
          <w:sz w:val="24"/>
          <w:szCs w:val="24"/>
          <w:lang w:eastAsia="ru-RU"/>
        </w:rPr>
        <w:t> и </w:t>
      </w:r>
      <w:r w:rsidRPr="00944FED">
        <w:rPr>
          <w:rFonts w:ascii="Times New Roman" w:hAnsi="Times New Roman"/>
          <w:i/>
          <w:iCs/>
          <w:sz w:val="24"/>
          <w:szCs w:val="24"/>
          <w:lang w:eastAsia="ru-RU"/>
        </w:rPr>
        <w:t>группировать</w:t>
      </w:r>
      <w:r w:rsidRPr="00944FED">
        <w:rPr>
          <w:rFonts w:ascii="Times New Roman" w:hAnsi="Times New Roman"/>
          <w:sz w:val="24"/>
          <w:szCs w:val="24"/>
          <w:lang w:eastAsia="ru-RU"/>
        </w:rPr>
        <w:t> факты и явления; определять причины явлений, событий.</w:t>
      </w:r>
    </w:p>
    <w:p w:rsidR="00944FED" w:rsidRPr="00944FED" w:rsidRDefault="00944FED" w:rsidP="00944FED">
      <w:pPr>
        <w:pStyle w:val="a3"/>
        <w:numPr>
          <w:ilvl w:val="0"/>
          <w:numId w:val="20"/>
        </w:numPr>
        <w:shd w:val="clear" w:color="auto" w:fill="FFFFFF"/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>Перерабатывать полученную информацию: </w:t>
      </w:r>
      <w:r w:rsidRPr="00944FED">
        <w:rPr>
          <w:rFonts w:ascii="Times New Roman" w:hAnsi="Times New Roman"/>
          <w:i/>
          <w:iCs/>
          <w:sz w:val="24"/>
          <w:szCs w:val="24"/>
          <w:lang w:eastAsia="ru-RU"/>
        </w:rPr>
        <w:t>делать выводы</w:t>
      </w:r>
      <w:r w:rsidRPr="00944FED">
        <w:rPr>
          <w:rFonts w:ascii="Times New Roman" w:hAnsi="Times New Roman"/>
          <w:sz w:val="24"/>
          <w:szCs w:val="24"/>
          <w:lang w:eastAsia="ru-RU"/>
        </w:rPr>
        <w:t> на основе обобщения знаний.</w:t>
      </w:r>
    </w:p>
    <w:p w:rsidR="00944FED" w:rsidRPr="00944FED" w:rsidRDefault="00944FED" w:rsidP="00944FED">
      <w:pPr>
        <w:pStyle w:val="a3"/>
        <w:numPr>
          <w:ilvl w:val="0"/>
          <w:numId w:val="20"/>
        </w:numPr>
        <w:shd w:val="clear" w:color="auto" w:fill="FFFFFF"/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>Преобразовывать информацию из одной формы в другую: </w:t>
      </w:r>
      <w:r w:rsidRPr="00944FED">
        <w:rPr>
          <w:rFonts w:ascii="Times New Roman" w:hAnsi="Times New Roman"/>
          <w:i/>
          <w:iCs/>
          <w:sz w:val="24"/>
          <w:szCs w:val="24"/>
          <w:lang w:eastAsia="ru-RU"/>
        </w:rPr>
        <w:t>составлять</w:t>
      </w:r>
      <w:r w:rsidRPr="00944FED">
        <w:rPr>
          <w:rFonts w:ascii="Times New Roman" w:hAnsi="Times New Roman"/>
          <w:sz w:val="24"/>
          <w:szCs w:val="24"/>
          <w:lang w:eastAsia="ru-RU"/>
        </w:rPr>
        <w:t> простой </w:t>
      </w:r>
      <w:r w:rsidRPr="00944FED">
        <w:rPr>
          <w:rFonts w:ascii="Times New Roman" w:hAnsi="Times New Roman"/>
          <w:i/>
          <w:iCs/>
          <w:sz w:val="24"/>
          <w:szCs w:val="24"/>
          <w:lang w:eastAsia="ru-RU"/>
        </w:rPr>
        <w:t>план</w:t>
      </w:r>
      <w:r w:rsidRPr="00944FED">
        <w:rPr>
          <w:rFonts w:ascii="Times New Roman" w:hAnsi="Times New Roman"/>
          <w:sz w:val="24"/>
          <w:szCs w:val="24"/>
          <w:lang w:eastAsia="ru-RU"/>
        </w:rPr>
        <w:t> учебно-научного текста.</w:t>
      </w:r>
    </w:p>
    <w:p w:rsidR="00944FED" w:rsidRPr="00944FED" w:rsidRDefault="00944FED" w:rsidP="00944FED">
      <w:pPr>
        <w:pStyle w:val="a3"/>
        <w:numPr>
          <w:ilvl w:val="0"/>
          <w:numId w:val="20"/>
        </w:numPr>
        <w:shd w:val="clear" w:color="auto" w:fill="FFFFFF"/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>Преобразовывать информацию из одной формы в другую: </w:t>
      </w:r>
      <w:r w:rsidRPr="00944FED">
        <w:rPr>
          <w:rFonts w:ascii="Times New Roman" w:hAnsi="Times New Roman"/>
          <w:i/>
          <w:iCs/>
          <w:sz w:val="24"/>
          <w:szCs w:val="24"/>
          <w:lang w:eastAsia="ru-RU"/>
        </w:rPr>
        <w:t>представлять информацию</w:t>
      </w:r>
      <w:r w:rsidRPr="00944FED">
        <w:rPr>
          <w:rFonts w:ascii="Times New Roman" w:hAnsi="Times New Roman"/>
          <w:sz w:val="24"/>
          <w:szCs w:val="24"/>
          <w:lang w:eastAsia="ru-RU"/>
        </w:rPr>
        <w:t> в виде текста, таблицы, схемы.</w:t>
      </w:r>
    </w:p>
    <w:p w:rsidR="00944FED" w:rsidRPr="00944FED" w:rsidRDefault="00944FED" w:rsidP="00944FED">
      <w:pPr>
        <w:pStyle w:val="a3"/>
        <w:numPr>
          <w:ilvl w:val="0"/>
          <w:numId w:val="20"/>
        </w:numPr>
        <w:shd w:val="clear" w:color="auto" w:fill="FFFFFF"/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 xml:space="preserve"> Донести свою позицию до других: </w:t>
      </w:r>
      <w:r w:rsidRPr="00944FED">
        <w:rPr>
          <w:rFonts w:ascii="Times New Roman" w:hAnsi="Times New Roman"/>
          <w:i/>
          <w:iCs/>
          <w:sz w:val="24"/>
          <w:szCs w:val="24"/>
          <w:lang w:eastAsia="ru-RU"/>
        </w:rPr>
        <w:t>оформлять</w:t>
      </w:r>
      <w:r w:rsidRPr="00944FED">
        <w:rPr>
          <w:rFonts w:ascii="Times New Roman" w:hAnsi="Times New Roman"/>
          <w:sz w:val="24"/>
          <w:szCs w:val="24"/>
          <w:lang w:eastAsia="ru-RU"/>
        </w:rPr>
        <w:t> свои мысли в устной и письменной речи с учётом своих учебных и жизненных речевых ситуаций.</w:t>
      </w:r>
    </w:p>
    <w:p w:rsidR="00944FED" w:rsidRPr="00944FED" w:rsidRDefault="00944FED" w:rsidP="00944FED">
      <w:pPr>
        <w:pStyle w:val="a3"/>
        <w:numPr>
          <w:ilvl w:val="0"/>
          <w:numId w:val="20"/>
        </w:numPr>
        <w:shd w:val="clear" w:color="auto" w:fill="FFFFFF"/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>Донести свою позицию до других: </w:t>
      </w:r>
      <w:r w:rsidRPr="00944FED">
        <w:rPr>
          <w:rFonts w:ascii="Times New Roman" w:hAnsi="Times New Roman"/>
          <w:i/>
          <w:iCs/>
          <w:sz w:val="24"/>
          <w:szCs w:val="24"/>
          <w:lang w:eastAsia="ru-RU"/>
        </w:rPr>
        <w:t>высказывать</w:t>
      </w:r>
      <w:r w:rsidRPr="00944FED">
        <w:rPr>
          <w:rFonts w:ascii="Times New Roman" w:hAnsi="Times New Roman"/>
          <w:sz w:val="24"/>
          <w:szCs w:val="24"/>
          <w:lang w:eastAsia="ru-RU"/>
        </w:rPr>
        <w:t> свою точку зрения и пытаться её </w:t>
      </w:r>
      <w:r w:rsidRPr="00944FED">
        <w:rPr>
          <w:rFonts w:ascii="Times New Roman" w:hAnsi="Times New Roman"/>
          <w:i/>
          <w:iCs/>
          <w:sz w:val="24"/>
          <w:szCs w:val="24"/>
          <w:lang w:eastAsia="ru-RU"/>
        </w:rPr>
        <w:t>обосновать</w:t>
      </w:r>
      <w:r w:rsidRPr="00944FED">
        <w:rPr>
          <w:rFonts w:ascii="Times New Roman" w:hAnsi="Times New Roman"/>
          <w:sz w:val="24"/>
          <w:szCs w:val="24"/>
          <w:lang w:eastAsia="ru-RU"/>
        </w:rPr>
        <w:t>, приводя аргументы.</w:t>
      </w:r>
    </w:p>
    <w:p w:rsidR="00944FED" w:rsidRPr="00944FED" w:rsidRDefault="00944FED" w:rsidP="00944FED">
      <w:pPr>
        <w:pStyle w:val="a3"/>
        <w:numPr>
          <w:ilvl w:val="0"/>
          <w:numId w:val="20"/>
        </w:numPr>
        <w:shd w:val="clear" w:color="auto" w:fill="FFFFFF"/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>Слушать других, пытаться принимать другую точку зрения, быть готовым изменить свою точку зрения.</w:t>
      </w:r>
    </w:p>
    <w:p w:rsidR="00944FED" w:rsidRPr="00944FED" w:rsidRDefault="00944FED" w:rsidP="00944FED">
      <w:pPr>
        <w:pStyle w:val="a3"/>
        <w:numPr>
          <w:ilvl w:val="0"/>
          <w:numId w:val="20"/>
        </w:numPr>
        <w:shd w:val="clear" w:color="auto" w:fill="FFFFFF"/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>Договариваться с людьми: выполняя различные роли в группе, сотрудничать в совместном решении проблемы (задачи).</w:t>
      </w:r>
    </w:p>
    <w:p w:rsidR="00944FED" w:rsidRPr="00944FED" w:rsidRDefault="00944FED" w:rsidP="00944FED">
      <w:pPr>
        <w:pStyle w:val="a3"/>
        <w:numPr>
          <w:ilvl w:val="0"/>
          <w:numId w:val="20"/>
        </w:numPr>
        <w:shd w:val="clear" w:color="auto" w:fill="FFFFFF"/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>Учиться уважительно относиться к позиции другого, пытаться договариваться.</w:t>
      </w:r>
    </w:p>
    <w:p w:rsidR="00944FED" w:rsidRPr="00944FED" w:rsidRDefault="00944FED" w:rsidP="00944FED">
      <w:pPr>
        <w:pStyle w:val="a3"/>
        <w:numPr>
          <w:ilvl w:val="0"/>
          <w:numId w:val="20"/>
        </w:numPr>
        <w:shd w:val="clear" w:color="auto" w:fill="FFFFFF"/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>Готовность и способность к сотрудничеству в образовательной деятельности.</w:t>
      </w:r>
    </w:p>
    <w:p w:rsidR="00944FED" w:rsidRPr="00944FED" w:rsidRDefault="00944FED" w:rsidP="00944FED">
      <w:pPr>
        <w:pStyle w:val="a3"/>
        <w:numPr>
          <w:ilvl w:val="0"/>
          <w:numId w:val="20"/>
        </w:numPr>
        <w:shd w:val="clear" w:color="auto" w:fill="FFFFFF"/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>Навыки исследовательской и проектной деятельности, адекватное представление результатов исследования.</w:t>
      </w:r>
    </w:p>
    <w:p w:rsidR="00944FED" w:rsidRPr="00944FED" w:rsidRDefault="00944FED" w:rsidP="00944FED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944FED">
        <w:rPr>
          <w:rFonts w:ascii="Times New Roman" w:hAnsi="Times New Roman" w:cs="Times New Roman"/>
          <w:b/>
        </w:rPr>
        <w:t>Личностные:</w:t>
      </w:r>
    </w:p>
    <w:p w:rsidR="00944FED" w:rsidRPr="00944FED" w:rsidRDefault="00944FED" w:rsidP="00944FED">
      <w:pPr>
        <w:pStyle w:val="a3"/>
        <w:numPr>
          <w:ilvl w:val="0"/>
          <w:numId w:val="21"/>
        </w:numPr>
        <w:shd w:val="clear" w:color="auto" w:fill="FFFFFF"/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>Сформированность целостного мировоззрения, соответствующего современному уровню развития науки и общественной практики.</w:t>
      </w:r>
    </w:p>
    <w:p w:rsidR="00944FED" w:rsidRPr="00944FED" w:rsidRDefault="00944FED" w:rsidP="00944FED">
      <w:pPr>
        <w:pStyle w:val="a3"/>
        <w:numPr>
          <w:ilvl w:val="0"/>
          <w:numId w:val="21"/>
        </w:numPr>
        <w:shd w:val="clear" w:color="auto" w:fill="FFFFFF"/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>Сформированность толерантности сознания.</w:t>
      </w:r>
    </w:p>
    <w:p w:rsidR="00944FED" w:rsidRPr="00944FED" w:rsidRDefault="00944FED" w:rsidP="00944FED">
      <w:pPr>
        <w:pStyle w:val="a3"/>
        <w:numPr>
          <w:ilvl w:val="0"/>
          <w:numId w:val="21"/>
        </w:numPr>
        <w:shd w:val="clear" w:color="auto" w:fill="FFFFFF"/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>Сформированность навыков социализации и продуктивного сотрудничества со сверстниками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44FED" w:rsidRPr="00944FED" w:rsidRDefault="00944FED" w:rsidP="00944FED">
      <w:pPr>
        <w:pStyle w:val="a3"/>
        <w:shd w:val="clear" w:color="auto" w:fill="FFFFFF"/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44FED" w:rsidRPr="00944FED" w:rsidRDefault="00944FED" w:rsidP="00944FED">
      <w:pPr>
        <w:shd w:val="clear" w:color="auto" w:fill="FFFFFF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  <w:b/>
          <w:bCs/>
        </w:rPr>
        <w:t>Ожидаемые результаты:</w:t>
      </w:r>
    </w:p>
    <w:p w:rsidR="00944FED" w:rsidRPr="00944FED" w:rsidRDefault="00944FED" w:rsidP="00944FED">
      <w:pPr>
        <w:pStyle w:val="a3"/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t>увеличение числа учащихся, занимающих призовые места и входящих в десятку в предметных олимпиадах школьного, муниципального уровня и всероссийского уровней;</w:t>
      </w:r>
    </w:p>
    <w:p w:rsidR="00944FED" w:rsidRPr="00944FED" w:rsidRDefault="00944FED" w:rsidP="00944FED">
      <w:pPr>
        <w:pStyle w:val="a3"/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4FED">
        <w:rPr>
          <w:rFonts w:ascii="Times New Roman" w:hAnsi="Times New Roman"/>
          <w:sz w:val="24"/>
          <w:szCs w:val="24"/>
          <w:lang w:eastAsia="ru-RU"/>
        </w:rPr>
        <w:lastRenderedPageBreak/>
        <w:t>повышение интереса учащихся к предметам: математика, информатика, литературное чтение, русский язык;</w:t>
      </w:r>
    </w:p>
    <w:p w:rsidR="00944FED" w:rsidRPr="00944FED" w:rsidRDefault="00944FED" w:rsidP="00944FE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44FED">
        <w:rPr>
          <w:rFonts w:ascii="Times New Roman" w:hAnsi="Times New Roman" w:cs="Times New Roman"/>
          <w:b/>
        </w:rPr>
        <w:t>6. Содержание учебного предмета.</w:t>
      </w:r>
    </w:p>
    <w:p w:rsidR="00944FED" w:rsidRPr="00944FED" w:rsidRDefault="00944FED" w:rsidP="00944FE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Основные принципы распределения учебного материала:</w:t>
      </w:r>
    </w:p>
    <w:p w:rsidR="00944FED" w:rsidRPr="00944FED" w:rsidRDefault="00944FED" w:rsidP="00944FED">
      <w:pPr>
        <w:widowControl/>
        <w:numPr>
          <w:ilvl w:val="0"/>
          <w:numId w:val="13"/>
        </w:numPr>
        <w:shd w:val="clear" w:color="auto" w:fill="FFFFFF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 xml:space="preserve"> от простого к сложному;</w:t>
      </w:r>
    </w:p>
    <w:p w:rsidR="00944FED" w:rsidRPr="00944FED" w:rsidRDefault="00944FED" w:rsidP="00944FED">
      <w:pPr>
        <w:widowControl/>
        <w:numPr>
          <w:ilvl w:val="0"/>
          <w:numId w:val="13"/>
        </w:numPr>
        <w:shd w:val="clear" w:color="auto" w:fill="FFFFFF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 xml:space="preserve"> увеличение объема материала;</w:t>
      </w:r>
    </w:p>
    <w:p w:rsidR="00944FED" w:rsidRPr="00944FED" w:rsidRDefault="00944FED" w:rsidP="00944FED">
      <w:pPr>
        <w:widowControl/>
        <w:numPr>
          <w:ilvl w:val="0"/>
          <w:numId w:val="13"/>
        </w:numPr>
        <w:shd w:val="clear" w:color="auto" w:fill="FFFFFF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 xml:space="preserve"> наращивание темпа выполнения заданий;</w:t>
      </w:r>
    </w:p>
    <w:p w:rsidR="00944FED" w:rsidRPr="00944FED" w:rsidRDefault="00944FED" w:rsidP="00944FED">
      <w:pPr>
        <w:widowControl/>
        <w:numPr>
          <w:ilvl w:val="0"/>
          <w:numId w:val="13"/>
        </w:numPr>
        <w:shd w:val="clear" w:color="auto" w:fill="FFFFFF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 xml:space="preserve"> смена различных видов деятельности;</w:t>
      </w:r>
    </w:p>
    <w:p w:rsidR="00944FED" w:rsidRPr="00944FED" w:rsidRDefault="00944FED" w:rsidP="00944FED">
      <w:pPr>
        <w:widowControl/>
        <w:numPr>
          <w:ilvl w:val="0"/>
          <w:numId w:val="13"/>
        </w:numPr>
        <w:shd w:val="clear" w:color="auto" w:fill="FFFFFF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увеличение количества часов на выполнение логических заданий каждый год;</w:t>
      </w:r>
    </w:p>
    <w:p w:rsidR="00944FED" w:rsidRPr="00944FED" w:rsidRDefault="00944FED" w:rsidP="00944FE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  <w:b/>
          <w:bCs/>
        </w:rPr>
        <w:t> </w:t>
      </w:r>
      <w:r w:rsidRPr="00944FED">
        <w:rPr>
          <w:rFonts w:ascii="Times New Roman" w:hAnsi="Times New Roman" w:cs="Times New Roman"/>
        </w:rPr>
        <w:t>Сравнение, обобщение, классификация . Задачи на нахождение одинаковых свойств предмета. Задачи на сравнение "Чем похожи? Чем отличаются?". Игра "Найди оди</w:t>
      </w:r>
      <w:r w:rsidRPr="00944FED">
        <w:rPr>
          <w:rFonts w:ascii="Times New Roman" w:hAnsi="Times New Roman" w:cs="Times New Roman"/>
        </w:rPr>
        <w:softHyphen/>
        <w:t>наковые предметы". Объединение предметов в группы. Называние предметов одним сло</w:t>
      </w:r>
      <w:r w:rsidRPr="00944FED">
        <w:rPr>
          <w:rFonts w:ascii="Times New Roman" w:hAnsi="Times New Roman" w:cs="Times New Roman"/>
        </w:rPr>
        <w:softHyphen/>
        <w:t>вом. Разбиение предметов на группы по какому-либо признаку. Нахождение лишних пред</w:t>
      </w:r>
      <w:r w:rsidRPr="00944FED">
        <w:rPr>
          <w:rFonts w:ascii="Times New Roman" w:hAnsi="Times New Roman" w:cs="Times New Roman"/>
        </w:rPr>
        <w:softHyphen/>
        <w:t>метов. Нахождение закономерностей. Рисование недостающих фигур, предметов.</w:t>
      </w:r>
    </w:p>
    <w:p w:rsidR="00944FED" w:rsidRPr="00944FED" w:rsidRDefault="00944FED" w:rsidP="00944FE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  Выделение признаков предметов. Сравнение.   Нахождение общего признака в сло</w:t>
      </w:r>
      <w:r w:rsidRPr="00944FED">
        <w:rPr>
          <w:rFonts w:ascii="Times New Roman" w:hAnsi="Times New Roman" w:cs="Times New Roman"/>
        </w:rPr>
        <w:softHyphen/>
        <w:t>вах, математических цепочках, геометрических фигурах. Круги Эйлера. Множество, подмноже</w:t>
      </w:r>
      <w:r w:rsidRPr="00944FED">
        <w:rPr>
          <w:rFonts w:ascii="Times New Roman" w:hAnsi="Times New Roman" w:cs="Times New Roman"/>
        </w:rPr>
        <w:softHyphen/>
        <w:t>ство. Задачи на классификацию. Распределение различных объектов по группам. Матема</w:t>
      </w:r>
      <w:r w:rsidRPr="00944FED">
        <w:rPr>
          <w:rFonts w:ascii="Times New Roman" w:hAnsi="Times New Roman" w:cs="Times New Roman"/>
        </w:rPr>
        <w:softHyphen/>
        <w:t>тические игры "Таблицы с недостающими рисунками".</w:t>
      </w:r>
    </w:p>
    <w:p w:rsidR="00944FED" w:rsidRPr="00944FED" w:rsidRDefault="00944FED" w:rsidP="00944FE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Наглядные задачи геометрического и алгебраического содержания. Нагляд</w:t>
      </w:r>
      <w:r w:rsidRPr="00944FED">
        <w:rPr>
          <w:rFonts w:ascii="Times New Roman" w:hAnsi="Times New Roman" w:cs="Times New Roman"/>
        </w:rPr>
        <w:softHyphen/>
        <w:t>ные задачи геометрического характера. Оригами. Получение различных предметов путем сгибания листа. Лабиринты. Задачи на поиск недостающих фигур. Игры на нахождение за</w:t>
      </w:r>
      <w:r w:rsidRPr="00944FED">
        <w:rPr>
          <w:rFonts w:ascii="Times New Roman" w:hAnsi="Times New Roman" w:cs="Times New Roman"/>
        </w:rPr>
        <w:softHyphen/>
        <w:t>кономерностей. Матема</w:t>
      </w:r>
      <w:r w:rsidRPr="00944FED">
        <w:rPr>
          <w:rFonts w:ascii="Times New Roman" w:hAnsi="Times New Roman" w:cs="Times New Roman"/>
        </w:rPr>
        <w:softHyphen/>
        <w:t>тические и словесные лабиринты. Числовые треугольники. Чтение изографов. Изучение свойств квадрата. Задачи на разрезание фигур по линиям сетки на три одинаковые части. Игры-головоломки "Тан-грамы".</w:t>
      </w:r>
    </w:p>
    <w:p w:rsidR="00944FED" w:rsidRPr="00944FED" w:rsidRDefault="00944FED" w:rsidP="00944FE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Логические задания. Занимательные вопросы. Загадки. Ребусы. Магические ква</w:t>
      </w:r>
      <w:r w:rsidRPr="00944FED">
        <w:rPr>
          <w:rFonts w:ascii="Times New Roman" w:hAnsi="Times New Roman" w:cs="Times New Roman"/>
        </w:rPr>
        <w:softHyphen/>
        <w:t>драты 3x3.  Логические задачи и вопросы. Задачи на смекалку. Занимательные лесенки. Логически-поисковые задания. Математические лабиринты. Чис</w:t>
      </w:r>
      <w:r w:rsidRPr="00944FED">
        <w:rPr>
          <w:rFonts w:ascii="Times New Roman" w:hAnsi="Times New Roman" w:cs="Times New Roman"/>
        </w:rPr>
        <w:softHyphen/>
        <w:t>ловые головоломки. Шарады. Задачи в стихах.   Японские задачи. "Судоку". Задачи математической игры "Кенгуру" прошлых лет. Математические фокусы "Угадай задуманное число". Числовые цепочки. Анаграммы.     Логические вопросы. Решение нестандартных логических (текстовых) задач.</w:t>
      </w:r>
    </w:p>
    <w:p w:rsidR="00944FED" w:rsidRPr="00944FED" w:rsidRDefault="00944FED" w:rsidP="00944FE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  <w:b/>
          <w:bCs/>
        </w:rPr>
        <w:t> </w:t>
      </w:r>
      <w:r w:rsidRPr="00944FED">
        <w:rPr>
          <w:rFonts w:ascii="Times New Roman" w:hAnsi="Times New Roman" w:cs="Times New Roman"/>
        </w:rPr>
        <w:t>Комбинаторика и конструкции. Головоломки со спичками. Решение комбинатор</w:t>
      </w:r>
      <w:r w:rsidRPr="00944FED">
        <w:rPr>
          <w:rFonts w:ascii="Times New Roman" w:hAnsi="Times New Roman" w:cs="Times New Roman"/>
        </w:rPr>
        <w:softHyphen/>
        <w:t>ных задач "Раскрась флаги", "Составь число с помощью заданных цифр". Комбинаторные задачи "Перестановки", "Обмены", "Передвижения".</w:t>
      </w:r>
    </w:p>
    <w:p w:rsidR="00944FED" w:rsidRPr="00944FED" w:rsidRDefault="00944FED" w:rsidP="00944FE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Решение практических задач, требующих систе</w:t>
      </w:r>
      <w:r w:rsidRPr="00944FED">
        <w:rPr>
          <w:rFonts w:ascii="Times New Roman" w:hAnsi="Times New Roman" w:cs="Times New Roman"/>
        </w:rPr>
        <w:softHyphen/>
        <w:t xml:space="preserve">матического перебора вариантов. Решение </w:t>
      </w:r>
      <w:r w:rsidRPr="00944FED">
        <w:rPr>
          <w:rFonts w:ascii="Times New Roman" w:hAnsi="Times New Roman" w:cs="Times New Roman"/>
        </w:rPr>
        <w:lastRenderedPageBreak/>
        <w:t>комбинаторных задач с помощью рисунков. </w:t>
      </w:r>
    </w:p>
    <w:p w:rsidR="00944FED" w:rsidRPr="00944FED" w:rsidRDefault="00944FED" w:rsidP="00944FE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Творческая и исследовательская (проектная) деятельность. Предполагаемые темы проектов: "Открытия великих математиков", "Как появились часы", "История возникнове</w:t>
      </w:r>
      <w:r w:rsidRPr="00944FED">
        <w:rPr>
          <w:rFonts w:ascii="Times New Roman" w:hAnsi="Times New Roman" w:cs="Times New Roman"/>
        </w:rPr>
        <w:softHyphen/>
        <w:t>ния настольных игр","Как появились числа (цифры)?","Любимое число","Симметрия вокруг нас", "Свойства площади", "Измерение времени", "Числа в пословицах и поговорках", "Нумерация вокруг нас","Измерения (что меряют, чем меряют)" "Единицы измерения в Древней Руси" и т. д.</w:t>
      </w:r>
    </w:p>
    <w:p w:rsidR="00944FED" w:rsidRPr="00944FED" w:rsidRDefault="00944FED" w:rsidP="00944FE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 xml:space="preserve">Диагностика мыслительных способностей. </w:t>
      </w:r>
    </w:p>
    <w:p w:rsidR="00944FED" w:rsidRPr="00944FED" w:rsidRDefault="00944FED" w:rsidP="00944FE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363636"/>
        </w:rPr>
      </w:pPr>
      <w:r w:rsidRPr="00944FED">
        <w:rPr>
          <w:rFonts w:ascii="Times New Roman" w:hAnsi="Times New Roman" w:cs="Times New Roman"/>
          <w:color w:val="363636"/>
        </w:rPr>
        <w:t> </w:t>
      </w:r>
    </w:p>
    <w:p w:rsidR="00944FED" w:rsidRPr="00944FED" w:rsidRDefault="00944FED" w:rsidP="00944FED">
      <w:pPr>
        <w:spacing w:after="120" w:line="360" w:lineRule="auto"/>
        <w:jc w:val="both"/>
        <w:rPr>
          <w:rFonts w:ascii="Times New Roman" w:hAnsi="Times New Roman" w:cs="Times New Roman"/>
          <w:b/>
          <w:u w:val="single"/>
          <w:shd w:val="clear" w:color="auto" w:fill="FFFFFF"/>
        </w:rPr>
      </w:pPr>
      <w:r w:rsidRPr="00944FED">
        <w:rPr>
          <w:rFonts w:ascii="Times New Roman" w:hAnsi="Times New Roman" w:cs="Times New Roman"/>
          <w:b/>
          <w:u w:val="single"/>
          <w:shd w:val="clear" w:color="auto" w:fill="FFFFFF"/>
        </w:rPr>
        <w:t>1 класс.</w:t>
      </w:r>
    </w:p>
    <w:p w:rsidR="00944FED" w:rsidRPr="00944FED" w:rsidRDefault="00944FED" w:rsidP="00944FED">
      <w:pPr>
        <w:widowControl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Сравнение предметов с указанием их сходства и различия по заданным признакам; проведение обобщения на основе выделения существенного признака.</w:t>
      </w:r>
    </w:p>
    <w:p w:rsidR="00944FED" w:rsidRPr="00944FED" w:rsidRDefault="00944FED" w:rsidP="00944FED">
      <w:pPr>
        <w:widowControl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Выявление закономерности и её использование для выполнения задания; проведение классификации предметов по заданному признаку.</w:t>
      </w:r>
    </w:p>
    <w:p w:rsidR="00944FED" w:rsidRPr="00944FED" w:rsidRDefault="00944FED" w:rsidP="00944FED">
      <w:pPr>
        <w:widowControl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Несложные логические задачи на установление отношений между величинами; логические задачи, требующие рассуждений.</w:t>
      </w:r>
    </w:p>
    <w:p w:rsidR="00944FED" w:rsidRPr="00944FED" w:rsidRDefault="00944FED" w:rsidP="00944FED">
      <w:pPr>
        <w:widowControl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hAnsi="Times New Roman" w:cs="Times New Roman"/>
        </w:rPr>
      </w:pPr>
      <w:r w:rsidRPr="00944FED">
        <w:rPr>
          <w:rFonts w:ascii="Times New Roman" w:hAnsi="Times New Roman" w:cs="Times New Roman"/>
        </w:rPr>
        <w:t>Овладение элементами конструкторских умений; использование игр для плоскостного моделирования «Восемь треугольников», «Танграм».</w:t>
      </w:r>
    </w:p>
    <w:tbl>
      <w:tblPr>
        <w:tblW w:w="0" w:type="auto"/>
        <w:tblLook w:val="04A0"/>
      </w:tblPr>
      <w:tblGrid>
        <w:gridCol w:w="9565"/>
      </w:tblGrid>
      <w:tr w:rsidR="00944FED" w:rsidRPr="00944FED" w:rsidTr="001B1F15">
        <w:trPr>
          <w:trHeight w:val="429"/>
        </w:trPr>
        <w:tc>
          <w:tcPr>
            <w:tcW w:w="9571" w:type="dxa"/>
          </w:tcPr>
          <w:p w:rsidR="00944FED" w:rsidRPr="00944FED" w:rsidRDefault="00944FED" w:rsidP="001B1F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44FED">
              <w:rPr>
                <w:rFonts w:ascii="Times New Roman" w:hAnsi="Times New Roman" w:cs="Times New Roman"/>
                <w:b/>
              </w:rPr>
              <w:t>7. Тематическое планирование с определением основных видов учебной деятельности обучающихся.</w:t>
            </w:r>
          </w:p>
          <w:p w:rsidR="00944FED" w:rsidRPr="00944FED" w:rsidRDefault="00944FED" w:rsidP="001B1F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944FED" w:rsidRPr="00944FED" w:rsidRDefault="00944FED" w:rsidP="001B1F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44FED">
              <w:rPr>
                <w:rFonts w:ascii="Times New Roman" w:hAnsi="Times New Roman" w:cs="Times New Roman"/>
                <w:b/>
              </w:rPr>
              <w:t>1.Сравнение, обобщение, классификация.</w:t>
            </w:r>
          </w:p>
        </w:tc>
      </w:tr>
      <w:tr w:rsidR="00944FED" w:rsidRPr="00944FED" w:rsidTr="001B1F15">
        <w:trPr>
          <w:trHeight w:val="702"/>
        </w:trPr>
        <w:tc>
          <w:tcPr>
            <w:tcW w:w="9571" w:type="dxa"/>
          </w:tcPr>
          <w:p w:rsidR="00944FED" w:rsidRPr="00944FED" w:rsidRDefault="00944FED" w:rsidP="001B1F1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4FED">
              <w:rPr>
                <w:rFonts w:ascii="Times New Roman" w:hAnsi="Times New Roman" w:cs="Times New Roman"/>
              </w:rPr>
              <w:t>Сравнивать числа по классам и разрядам.</w:t>
            </w:r>
          </w:p>
          <w:p w:rsidR="00944FED" w:rsidRPr="00944FED" w:rsidRDefault="00944FED" w:rsidP="001B1F1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4FED">
              <w:rPr>
                <w:rFonts w:ascii="Times New Roman" w:hAnsi="Times New Roman" w:cs="Times New Roman"/>
              </w:rPr>
              <w:t>Исследовать ситуации, требующие сравнения чисел, их упорядочения.</w:t>
            </w:r>
          </w:p>
          <w:p w:rsidR="00944FED" w:rsidRPr="00944FED" w:rsidRDefault="00944FED" w:rsidP="001B1F1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4FED">
              <w:rPr>
                <w:rFonts w:ascii="Times New Roman" w:hAnsi="Times New Roman" w:cs="Times New Roman"/>
              </w:rPr>
              <w:t>Группировать числа по заданному или самостоятельно установленному правилу.</w:t>
            </w:r>
          </w:p>
          <w:p w:rsidR="00944FED" w:rsidRPr="00944FED" w:rsidRDefault="00944FED" w:rsidP="001B1F1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4FED">
              <w:rPr>
                <w:rFonts w:ascii="Times New Roman" w:hAnsi="Times New Roman" w:cs="Times New Roman"/>
              </w:rPr>
              <w:t>Описывать явления и события с использованием чисел.</w:t>
            </w:r>
          </w:p>
          <w:p w:rsidR="00944FED" w:rsidRPr="00944FED" w:rsidRDefault="00944FED" w:rsidP="001B1F1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4FED">
              <w:rPr>
                <w:rFonts w:ascii="Times New Roman" w:hAnsi="Times New Roman" w:cs="Times New Roman"/>
              </w:rPr>
              <w:t>Моделировать ситуации, иллюстрирующие арифметическое действие и ход его выполнения.</w:t>
            </w:r>
          </w:p>
          <w:p w:rsidR="00944FED" w:rsidRPr="00944FED" w:rsidRDefault="00944FED" w:rsidP="001B1F1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4FED">
              <w:rPr>
                <w:rFonts w:ascii="Times New Roman" w:hAnsi="Times New Roman" w:cs="Times New Roman"/>
              </w:rPr>
              <w:t>Использовать математическую терминологию при записи и выполнении арифметического действия (сложения, вычитания, умножения, деления).</w:t>
            </w:r>
          </w:p>
          <w:p w:rsidR="00944FED" w:rsidRPr="00944FED" w:rsidRDefault="00944FED" w:rsidP="001B1F1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4FED">
              <w:rPr>
                <w:rFonts w:ascii="Times New Roman" w:hAnsi="Times New Roman" w:cs="Times New Roman"/>
              </w:rPr>
              <w:t>Сравнивать разные способы вычислений, выбирая удобный.</w:t>
            </w:r>
          </w:p>
          <w:p w:rsidR="00944FED" w:rsidRPr="00944FED" w:rsidRDefault="00944FED" w:rsidP="001B1F1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4FED">
              <w:rPr>
                <w:rFonts w:ascii="Times New Roman" w:hAnsi="Times New Roman" w:cs="Times New Roman"/>
              </w:rPr>
              <w:t>Прогнозировать результат вычислений.</w:t>
            </w:r>
          </w:p>
          <w:p w:rsidR="00944FED" w:rsidRPr="00944FED" w:rsidRDefault="00944FED" w:rsidP="001B1F1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4FED">
              <w:rPr>
                <w:rFonts w:ascii="Times New Roman" w:hAnsi="Times New Roman" w:cs="Times New Roman"/>
              </w:rPr>
              <w:t>Пошагово контролировать правильность и полноту выполнения алгоритма арифметического действия.</w:t>
            </w:r>
          </w:p>
          <w:p w:rsidR="00944FED" w:rsidRPr="00944FED" w:rsidRDefault="00944FED" w:rsidP="001B1F1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4FED">
              <w:rPr>
                <w:rFonts w:ascii="Times New Roman" w:hAnsi="Times New Roman" w:cs="Times New Roman"/>
              </w:rPr>
              <w:lastRenderedPageBreak/>
              <w:t>Использовать различные приёмы проверки правильности нахождения значения числового выражения (с опорой на правила установления порядка действий, алгоритмы выполнения арифметических действий, прикидку результата).</w:t>
            </w:r>
          </w:p>
          <w:p w:rsidR="00944FED" w:rsidRPr="00944FED" w:rsidRDefault="00944FED" w:rsidP="001B1F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4FED">
              <w:rPr>
                <w:rFonts w:ascii="Times New Roman" w:hAnsi="Times New Roman" w:cs="Times New Roman"/>
                <w:b/>
                <w:bCs/>
              </w:rPr>
              <w:t>2. Величины и их измерение.  </w:t>
            </w:r>
          </w:p>
          <w:p w:rsidR="00944FED" w:rsidRPr="00944FED" w:rsidRDefault="00944FED" w:rsidP="001B1F1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4FED">
              <w:rPr>
                <w:rFonts w:ascii="Times New Roman" w:hAnsi="Times New Roman" w:cs="Times New Roman"/>
              </w:rPr>
              <w:t>Исследовать ситуации, требующие сравнения величин, их упорядочения.</w:t>
            </w:r>
          </w:p>
          <w:p w:rsidR="00944FED" w:rsidRPr="00944FED" w:rsidRDefault="00944FED" w:rsidP="001B1F1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4FED">
              <w:rPr>
                <w:rFonts w:ascii="Times New Roman" w:hAnsi="Times New Roman" w:cs="Times New Roman"/>
              </w:rPr>
              <w:t>Переходить от одних единиц измерения к другим.</w:t>
            </w:r>
          </w:p>
          <w:p w:rsidR="00944FED" w:rsidRPr="00944FED" w:rsidRDefault="00944FED" w:rsidP="001B1F1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4FED">
              <w:rPr>
                <w:rFonts w:ascii="Times New Roman" w:hAnsi="Times New Roman" w:cs="Times New Roman"/>
              </w:rPr>
              <w:t>Группировать величины по заданному или самостоятельно установленному правилу.</w:t>
            </w:r>
          </w:p>
          <w:p w:rsidR="00944FED" w:rsidRPr="00944FED" w:rsidRDefault="00944FED" w:rsidP="001B1F1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4FED">
              <w:rPr>
                <w:rFonts w:ascii="Times New Roman" w:hAnsi="Times New Roman" w:cs="Times New Roman"/>
              </w:rPr>
              <w:t>Описывать явления и события с использованием величин.</w:t>
            </w:r>
          </w:p>
          <w:p w:rsidR="00944FED" w:rsidRPr="00944FED" w:rsidRDefault="00944FED" w:rsidP="001B1F1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4FED">
              <w:rPr>
                <w:rFonts w:ascii="Times New Roman" w:hAnsi="Times New Roman" w:cs="Times New Roman"/>
              </w:rPr>
              <w:t>Разрешать житейские ситуации, требующие умения находить геометрические величины (планировка, разметка).</w:t>
            </w:r>
          </w:p>
          <w:p w:rsidR="00944FED" w:rsidRPr="00944FED" w:rsidRDefault="00944FED" w:rsidP="001B1F1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4FED">
              <w:rPr>
                <w:rFonts w:ascii="Times New Roman" w:hAnsi="Times New Roman" w:cs="Times New Roman"/>
              </w:rPr>
              <w:t>Находить геометрические величины разными способами.</w:t>
            </w:r>
          </w:p>
          <w:p w:rsidR="00944FED" w:rsidRPr="00944FED" w:rsidRDefault="00944FED" w:rsidP="001B1F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44FED">
              <w:rPr>
                <w:rFonts w:ascii="Times New Roman" w:hAnsi="Times New Roman" w:cs="Times New Roman"/>
                <w:b/>
              </w:rPr>
              <w:t>3. Наглядные задачи геометрического и алгебраического содержания.</w:t>
            </w:r>
          </w:p>
          <w:p w:rsidR="00944FED" w:rsidRPr="00944FED" w:rsidRDefault="00944FED" w:rsidP="001B1F1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4FED">
              <w:rPr>
                <w:rFonts w:ascii="Times New Roman" w:hAnsi="Times New Roman" w:cs="Times New Roman"/>
              </w:rPr>
              <w:t>Моделировать изученные зависимости.</w:t>
            </w:r>
          </w:p>
          <w:p w:rsidR="00944FED" w:rsidRPr="00944FED" w:rsidRDefault="00944FED" w:rsidP="001B1F1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4FED">
              <w:rPr>
                <w:rFonts w:ascii="Times New Roman" w:hAnsi="Times New Roman" w:cs="Times New Roman"/>
              </w:rPr>
              <w:t>Находить и выбирать способ решения текстовой задачи. Выбирать удобный способ решения задачи.</w:t>
            </w:r>
          </w:p>
          <w:p w:rsidR="00944FED" w:rsidRPr="00944FED" w:rsidRDefault="00944FED" w:rsidP="001B1F1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4FED">
              <w:rPr>
                <w:rFonts w:ascii="Times New Roman" w:hAnsi="Times New Roman" w:cs="Times New Roman"/>
              </w:rPr>
              <w:t>Планировать решение задачи.</w:t>
            </w:r>
          </w:p>
          <w:p w:rsidR="00944FED" w:rsidRPr="00944FED" w:rsidRDefault="00944FED" w:rsidP="001B1F1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4FED">
              <w:rPr>
                <w:rFonts w:ascii="Times New Roman" w:hAnsi="Times New Roman" w:cs="Times New Roman"/>
              </w:rPr>
              <w:t>Действовать по заданному и самостоятельно составленному плану решения задачи.</w:t>
            </w:r>
          </w:p>
          <w:p w:rsidR="00944FED" w:rsidRPr="00944FED" w:rsidRDefault="00944FED" w:rsidP="001B1F1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4FED">
              <w:rPr>
                <w:rFonts w:ascii="Times New Roman" w:hAnsi="Times New Roman" w:cs="Times New Roman"/>
              </w:rPr>
              <w:t>Объяснять (пояснять) ход решения задачи.</w:t>
            </w:r>
          </w:p>
          <w:p w:rsidR="00944FED" w:rsidRPr="00944FED" w:rsidRDefault="00944FED" w:rsidP="001B1F1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4FED">
              <w:rPr>
                <w:rFonts w:ascii="Times New Roman" w:hAnsi="Times New Roman" w:cs="Times New Roman"/>
              </w:rPr>
              <w:t>Использовать вспомогательные модели для решения задачи.</w:t>
            </w:r>
          </w:p>
          <w:p w:rsidR="00944FED" w:rsidRPr="00944FED" w:rsidRDefault="00944FED" w:rsidP="001B1F1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4FED">
              <w:rPr>
                <w:rFonts w:ascii="Times New Roman" w:hAnsi="Times New Roman" w:cs="Times New Roman"/>
              </w:rPr>
              <w:t>Обнаруживать и устранять ошибки логического (в ходе решения) и арифметического (в вычислении) характера.</w:t>
            </w:r>
          </w:p>
          <w:p w:rsidR="00944FED" w:rsidRPr="00944FED" w:rsidRDefault="00944FED" w:rsidP="001B1F1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4FED">
              <w:rPr>
                <w:rFonts w:ascii="Times New Roman" w:hAnsi="Times New Roman" w:cs="Times New Roman"/>
              </w:rPr>
              <w:t>Наблюдать за изменением решения задачи при изменении её условия.</w:t>
            </w:r>
          </w:p>
          <w:p w:rsidR="00944FED" w:rsidRPr="00944FED" w:rsidRDefault="00944FED" w:rsidP="001B1F1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4FED">
              <w:rPr>
                <w:rFonts w:ascii="Times New Roman" w:hAnsi="Times New Roman" w:cs="Times New Roman"/>
              </w:rPr>
              <w:t>Самостоятельно выбирать способ решения задачи.</w:t>
            </w:r>
          </w:p>
          <w:tbl>
            <w:tblPr>
              <w:tblW w:w="97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50"/>
            </w:tblGrid>
            <w:tr w:rsidR="00944FED" w:rsidRPr="00944FED" w:rsidTr="001B1F15">
              <w:trPr>
                <w:tblCellSpacing w:w="15" w:type="dxa"/>
              </w:trPr>
              <w:tc>
                <w:tcPr>
                  <w:tcW w:w="3645" w:type="dxa"/>
                  <w:vAlign w:val="center"/>
                  <w:hideMark/>
                </w:tcPr>
                <w:p w:rsidR="00944FED" w:rsidRPr="00944FED" w:rsidRDefault="00944FED" w:rsidP="001B1F1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944FED">
                    <w:rPr>
                      <w:rFonts w:ascii="Times New Roman" w:hAnsi="Times New Roman" w:cs="Times New Roman"/>
                      <w:b/>
                    </w:rPr>
                    <w:t>5.Наглядные задачи геометрического   содержания.</w:t>
                  </w:r>
                </w:p>
                <w:p w:rsidR="00944FED" w:rsidRPr="00944FED" w:rsidRDefault="00944FED" w:rsidP="001B1F1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44FED">
                    <w:rPr>
                      <w:rFonts w:ascii="Times New Roman" w:hAnsi="Times New Roman" w:cs="Times New Roman"/>
                    </w:rPr>
                    <w:t>Моделировать разнообразные ситуации расположения объектов в пространстве и на плоскости.</w:t>
                  </w:r>
                </w:p>
                <w:p w:rsidR="00944FED" w:rsidRPr="00944FED" w:rsidRDefault="00944FED" w:rsidP="001B1F1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44FED">
                    <w:rPr>
                      <w:rFonts w:ascii="Times New Roman" w:hAnsi="Times New Roman" w:cs="Times New Roman"/>
                    </w:rPr>
                    <w:t>Изготавливать (конструировать) модели геометрических фигур.</w:t>
                  </w:r>
                </w:p>
                <w:p w:rsidR="00944FED" w:rsidRPr="00944FED" w:rsidRDefault="00944FED" w:rsidP="001B1F1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44FED">
                    <w:rPr>
                      <w:rFonts w:ascii="Times New Roman" w:hAnsi="Times New Roman" w:cs="Times New Roman"/>
                    </w:rPr>
                    <w:t>Описывать свойства геометрических фигур.</w:t>
                  </w:r>
                </w:p>
                <w:p w:rsidR="00944FED" w:rsidRPr="00944FED" w:rsidRDefault="00944FED" w:rsidP="001B1F1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44FED">
                    <w:rPr>
                      <w:rFonts w:ascii="Times New Roman" w:hAnsi="Times New Roman" w:cs="Times New Roman"/>
                    </w:rPr>
                    <w:t>Соотносить реальные предметы с моделями рассматриваемых геометрических фигур.</w:t>
                  </w:r>
                </w:p>
                <w:p w:rsidR="00944FED" w:rsidRPr="00944FED" w:rsidRDefault="00944FED" w:rsidP="001B1F1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944FED" w:rsidRPr="00944FED" w:rsidRDefault="00944FED" w:rsidP="001B1F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44FED" w:rsidRPr="00944FED" w:rsidTr="001B1F15">
        <w:trPr>
          <w:trHeight w:val="98"/>
        </w:trPr>
        <w:tc>
          <w:tcPr>
            <w:tcW w:w="9571" w:type="dxa"/>
          </w:tcPr>
          <w:tbl>
            <w:tblPr>
              <w:tblW w:w="97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49"/>
            </w:tblGrid>
            <w:tr w:rsidR="00944FED" w:rsidRPr="00944FED" w:rsidTr="001B1F15">
              <w:trPr>
                <w:trHeight w:val="35"/>
                <w:tblCellSpacing w:w="15" w:type="dxa"/>
              </w:trPr>
              <w:tc>
                <w:tcPr>
                  <w:tcW w:w="12135" w:type="dxa"/>
                  <w:vAlign w:val="center"/>
                  <w:hideMark/>
                </w:tcPr>
                <w:p w:rsidR="00944FED" w:rsidRPr="00944FED" w:rsidRDefault="00944FED" w:rsidP="001B1F1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944FED">
                    <w:rPr>
                      <w:rFonts w:ascii="Times New Roman" w:hAnsi="Times New Roman" w:cs="Times New Roman"/>
                      <w:b/>
                    </w:rPr>
                    <w:lastRenderedPageBreak/>
                    <w:t>7. Комбинаторика и конструкции.</w:t>
                  </w:r>
                </w:p>
                <w:tbl>
                  <w:tblPr>
                    <w:tblW w:w="9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750"/>
                  </w:tblGrid>
                  <w:tr w:rsidR="00944FED" w:rsidRPr="00944FED" w:rsidTr="001B1F15">
                    <w:trPr>
                      <w:tblCellSpacing w:w="15" w:type="dxa"/>
                    </w:trPr>
                    <w:tc>
                      <w:tcPr>
                        <w:tcW w:w="12135" w:type="dxa"/>
                        <w:vAlign w:val="center"/>
                        <w:hideMark/>
                      </w:tcPr>
                      <w:p w:rsidR="00944FED" w:rsidRPr="00944FED" w:rsidRDefault="00944FED" w:rsidP="001B1F15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44FED">
                          <w:rPr>
                            <w:rFonts w:ascii="Times New Roman" w:hAnsi="Times New Roman" w:cs="Times New Roman"/>
                          </w:rPr>
                          <w:t>Выполнять сбор и обобщение информации в несложных случаях, организовывать информацию в виде таблиц и диаграмм (линейных, столбчатых, круговых).</w:t>
                        </w:r>
                      </w:p>
                      <w:p w:rsidR="00944FED" w:rsidRPr="00944FED" w:rsidRDefault="00944FED" w:rsidP="001B1F15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44FED">
                          <w:rPr>
                            <w:rFonts w:ascii="Times New Roman" w:hAnsi="Times New Roman" w:cs="Times New Roman"/>
                          </w:rPr>
                          <w:t>Преобразовывать информацию из одного вида в другой.</w:t>
                        </w:r>
                      </w:p>
                      <w:p w:rsidR="00944FED" w:rsidRPr="00944FED" w:rsidRDefault="00944FED" w:rsidP="001B1F15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44FED">
                          <w:rPr>
                            <w:rFonts w:ascii="Times New Roman" w:hAnsi="Times New Roman" w:cs="Times New Roman"/>
                          </w:rPr>
                          <w:lastRenderedPageBreak/>
                          <w:t>Выполнять перебор всех возможных вариантов для пересчёта объектов и комбинаций, в том числе комбинаций, удовлетворяющих заданным условиям.</w:t>
                        </w:r>
                      </w:p>
                      <w:p w:rsidR="00944FED" w:rsidRPr="00944FED" w:rsidRDefault="00944FED" w:rsidP="001B1F15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44FED">
                          <w:rPr>
                            <w:rFonts w:ascii="Times New Roman" w:hAnsi="Times New Roman" w:cs="Times New Roman"/>
                          </w:rPr>
                          <w:t>Приводить примеры случайных событий, достоверных и невозможных событий; вычислять вероятности событий в простейших случаях.</w:t>
                        </w:r>
                      </w:p>
                    </w:tc>
                  </w:tr>
                  <w:tr w:rsidR="00944FED" w:rsidRPr="00944FED" w:rsidTr="001B1F15">
                    <w:trPr>
                      <w:tblCellSpacing w:w="15" w:type="dxa"/>
                    </w:trPr>
                    <w:tc>
                      <w:tcPr>
                        <w:tcW w:w="12135" w:type="dxa"/>
                        <w:vAlign w:val="center"/>
                        <w:hideMark/>
                      </w:tcPr>
                      <w:p w:rsidR="00944FED" w:rsidRPr="00944FED" w:rsidRDefault="00944FED" w:rsidP="001B1F15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44FED">
                          <w:rPr>
                            <w:rFonts w:ascii="Times New Roman" w:hAnsi="Times New Roman" w:cs="Times New Roman"/>
                          </w:rPr>
                          <w:lastRenderedPageBreak/>
                          <w:t>Находить и выбирать алгоритм решения занимательной или нестандартной задачи.</w:t>
                        </w:r>
                      </w:p>
                      <w:p w:rsidR="00944FED" w:rsidRPr="00944FED" w:rsidRDefault="00944FED" w:rsidP="001B1F15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44FED">
                          <w:rPr>
                            <w:rFonts w:ascii="Times New Roman" w:hAnsi="Times New Roman" w:cs="Times New Roman"/>
                          </w:rPr>
                          <w:t>Действовать по самостоятельно составленному алгоритму решения занимательной или нестандартной задачи.</w:t>
                        </w:r>
                      </w:p>
                      <w:p w:rsidR="00944FED" w:rsidRPr="00944FED" w:rsidRDefault="00944FED" w:rsidP="001B1F15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44FED">
                          <w:rPr>
                            <w:rFonts w:ascii="Times New Roman" w:hAnsi="Times New Roman" w:cs="Times New Roman"/>
                          </w:rPr>
                          <w:t>Самостоятельно создавать и использовать вспомогательные модели для  решения занимательных или нестандартных задач (например, находить решение логических задач с помощью графов и таблиц истинности, задач на переливания и переправы – с помощью таблиц, задач на взвешивание – с помощью алгоритмов, представленных в виде блок-схем  и т.д.).</w:t>
                        </w:r>
                      </w:p>
                      <w:p w:rsidR="00944FED" w:rsidRPr="00944FED" w:rsidRDefault="00944FED" w:rsidP="001B1F15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44FED">
                          <w:rPr>
                            <w:rFonts w:ascii="Times New Roman" w:hAnsi="Times New Roman" w:cs="Times New Roman"/>
                          </w:rPr>
                          <w:t>Находить закономерность и восстанавливать пропущенные элементы цепочки.</w:t>
                        </w:r>
                      </w:p>
                      <w:p w:rsidR="00944FED" w:rsidRPr="00944FED" w:rsidRDefault="00944FED" w:rsidP="001B1F15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44FED">
                          <w:rPr>
                            <w:rFonts w:ascii="Times New Roman" w:hAnsi="Times New Roman" w:cs="Times New Roman"/>
                          </w:rPr>
                          <w:t>Обнаруживать и устранять ошибки логического  характера при анализе решения занимательной или нестандартной задачи.</w:t>
                        </w:r>
                      </w:p>
                      <w:p w:rsidR="00944FED" w:rsidRPr="00944FED" w:rsidRDefault="00944FED" w:rsidP="001B1F15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44FED">
                          <w:rPr>
                            <w:rFonts w:ascii="Times New Roman" w:hAnsi="Times New Roman" w:cs="Times New Roman"/>
                          </w:rPr>
                          <w:t>Отличать заведомо ложные высказывания.</w:t>
                        </w:r>
                      </w:p>
                      <w:p w:rsidR="00944FED" w:rsidRPr="00944FED" w:rsidRDefault="00944FED" w:rsidP="001B1F15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44FED">
                          <w:rPr>
                            <w:rFonts w:ascii="Times New Roman" w:hAnsi="Times New Roman" w:cs="Times New Roman"/>
                          </w:rPr>
                          <w:t>Оценивать простые высказывания как истинные или ложные.</w:t>
                        </w:r>
                      </w:p>
                      <w:p w:rsidR="00944FED" w:rsidRPr="00944FED" w:rsidRDefault="00944FED" w:rsidP="001B1F15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44FED">
                          <w:rPr>
                            <w:rFonts w:ascii="Times New Roman" w:hAnsi="Times New Roman" w:cs="Times New Roman"/>
                          </w:rPr>
                          <w:t>Определять принадлежность элементов заданной совокупности (множеству) и части совокупности (подмножеству). Определять принадлежность элементов пересечению и объединению совокупностей (множеств).</w:t>
                        </w:r>
                      </w:p>
                      <w:p w:rsidR="00944FED" w:rsidRPr="00944FED" w:rsidRDefault="00944FED" w:rsidP="001B1F15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44FED">
                          <w:rPr>
                            <w:rFonts w:ascii="Times New Roman" w:hAnsi="Times New Roman" w:cs="Times New Roman"/>
                          </w:rPr>
                          <w:t>Находить выигрышную стратегию в некоторых играх.</w:t>
                        </w:r>
                      </w:p>
                      <w:p w:rsidR="00944FED" w:rsidRPr="00944FED" w:rsidRDefault="00944FED" w:rsidP="001B1F15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944FED">
                          <w:rPr>
                            <w:rFonts w:ascii="Times New Roman" w:hAnsi="Times New Roman" w:cs="Times New Roman"/>
                            <w:b/>
                          </w:rPr>
                          <w:t> 8.Логические задания.</w:t>
                        </w:r>
                      </w:p>
                      <w:p w:rsidR="00944FED" w:rsidRPr="00944FED" w:rsidRDefault="00944FED" w:rsidP="001B1F15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44FED">
                          <w:rPr>
                            <w:rFonts w:ascii="Times New Roman" w:hAnsi="Times New Roman" w:cs="Times New Roman"/>
                          </w:rPr>
                          <w:t>Обнаруживать и устранять ошибки логического  характера при анализе решения занимательной или нестандартной задачи.</w:t>
                        </w:r>
                      </w:p>
                      <w:p w:rsidR="00944FED" w:rsidRPr="00944FED" w:rsidRDefault="00944FED" w:rsidP="001B1F15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44FED">
                          <w:rPr>
                            <w:rFonts w:ascii="Times New Roman" w:hAnsi="Times New Roman" w:cs="Times New Roman"/>
                          </w:rPr>
                          <w:t>Отличать заведомо ложные высказывания.</w:t>
                        </w:r>
                      </w:p>
                      <w:p w:rsidR="00944FED" w:rsidRPr="00944FED" w:rsidRDefault="00944FED" w:rsidP="001B1F15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44FED">
                          <w:rPr>
                            <w:rFonts w:ascii="Times New Roman" w:hAnsi="Times New Roman" w:cs="Times New Roman"/>
                          </w:rPr>
                          <w:t>Оценивать простые высказывания как истинные или ложные.</w:t>
                        </w:r>
                      </w:p>
                      <w:p w:rsidR="00944FED" w:rsidRPr="00944FED" w:rsidRDefault="00944FED" w:rsidP="001B1F15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44FED">
                          <w:rPr>
                            <w:rFonts w:ascii="Times New Roman" w:hAnsi="Times New Roman" w:cs="Times New Roman"/>
                          </w:rPr>
                          <w:t>Определять принадлежность элементов заданной совокупности (множеству) и части совокупности (подмножеству). Определять принадлежность элементов пересечению и объединению совокупностей (множеств).</w:t>
                        </w:r>
                      </w:p>
                      <w:p w:rsidR="00944FED" w:rsidRPr="00944FED" w:rsidRDefault="00944FED" w:rsidP="001B1F15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44FED">
                          <w:rPr>
                            <w:rFonts w:ascii="Times New Roman" w:hAnsi="Times New Roman" w:cs="Times New Roman"/>
                          </w:rPr>
                          <w:t>Находить выигрышную стратегию в некоторых играх.</w:t>
                        </w:r>
                      </w:p>
                      <w:p w:rsidR="00944FED" w:rsidRPr="00944FED" w:rsidRDefault="00944FED" w:rsidP="001B1F15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944FED" w:rsidRPr="00944FED" w:rsidRDefault="00944FED" w:rsidP="001B1F15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944FED" w:rsidRPr="00944FED" w:rsidRDefault="00944FED" w:rsidP="001B1F15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944FED" w:rsidRPr="00944FED" w:rsidRDefault="00944FED" w:rsidP="001B1F15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944FED" w:rsidRPr="00944FED" w:rsidRDefault="00944FED" w:rsidP="001B1F15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944FED">
                          <w:rPr>
                            <w:rFonts w:ascii="Times New Roman" w:hAnsi="Times New Roman" w:cs="Times New Roman"/>
                            <w:b/>
                          </w:rPr>
                          <w:lastRenderedPageBreak/>
                          <w:t>Тематическое планирование.</w:t>
                        </w:r>
                      </w:p>
                      <w:p w:rsidR="00944FED" w:rsidRPr="00944FED" w:rsidRDefault="00944FED" w:rsidP="001B1F15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944FED">
                          <w:rPr>
                            <w:rFonts w:ascii="Times New Roman" w:hAnsi="Times New Roman" w:cs="Times New Roman"/>
                            <w:b/>
                          </w:rPr>
                          <w:t>1     класс.</w:t>
                        </w:r>
                      </w:p>
                      <w:p w:rsidR="00944FED" w:rsidRPr="00944FED" w:rsidRDefault="00944FED" w:rsidP="00944FED">
                        <w:pPr>
                          <w:widowControl/>
                          <w:numPr>
                            <w:ilvl w:val="0"/>
                            <w:numId w:val="16"/>
                          </w:numPr>
                          <w:tabs>
                            <w:tab w:val="num" w:pos="0"/>
                          </w:tabs>
                          <w:spacing w:line="360" w:lineRule="auto"/>
                          <w:ind w:left="0" w:hanging="284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44FED">
                          <w:rPr>
                            <w:rFonts w:ascii="Times New Roman" w:hAnsi="Times New Roman" w:cs="Times New Roman"/>
                          </w:rPr>
                          <w:t>1. Введение. Знакомство с простейшими логическими задачами. Обучение решению логических задач.</w:t>
                        </w:r>
                      </w:p>
                      <w:p w:rsidR="00944FED" w:rsidRPr="00944FED" w:rsidRDefault="00944FED" w:rsidP="00944FED">
                        <w:pPr>
                          <w:widowControl/>
                          <w:numPr>
                            <w:ilvl w:val="0"/>
                            <w:numId w:val="16"/>
                          </w:num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44FED">
                          <w:rPr>
                            <w:rFonts w:ascii="Times New Roman" w:hAnsi="Times New Roman" w:cs="Times New Roman"/>
                          </w:rPr>
                          <w:t>Плоскостное конструирование. Игра «Восемь треугольников».</w:t>
                        </w:r>
                      </w:p>
                      <w:p w:rsidR="00944FED" w:rsidRPr="00944FED" w:rsidRDefault="00944FED" w:rsidP="00944FED">
                        <w:pPr>
                          <w:widowControl/>
                          <w:numPr>
                            <w:ilvl w:val="0"/>
                            <w:numId w:val="16"/>
                          </w:num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44FED">
                          <w:rPr>
                            <w:rFonts w:ascii="Times New Roman" w:hAnsi="Times New Roman" w:cs="Times New Roman"/>
                          </w:rPr>
                          <w:t>Существенные и несущественные признаки предмета.</w:t>
                        </w:r>
                      </w:p>
                      <w:p w:rsidR="00944FED" w:rsidRPr="00944FED" w:rsidRDefault="00944FED" w:rsidP="00944FED">
                        <w:pPr>
                          <w:widowControl/>
                          <w:numPr>
                            <w:ilvl w:val="0"/>
                            <w:numId w:val="16"/>
                          </w:num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44FED">
                          <w:rPr>
                            <w:rFonts w:ascii="Times New Roman" w:hAnsi="Times New Roman" w:cs="Times New Roman"/>
                          </w:rPr>
                          <w:t>Сравнение предметов и величин.</w:t>
                        </w:r>
                      </w:p>
                      <w:p w:rsidR="00944FED" w:rsidRPr="00944FED" w:rsidRDefault="00944FED" w:rsidP="00944FED">
                        <w:pPr>
                          <w:widowControl/>
                          <w:numPr>
                            <w:ilvl w:val="0"/>
                            <w:numId w:val="16"/>
                          </w:num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44FED">
                          <w:rPr>
                            <w:rFonts w:ascii="Times New Roman" w:hAnsi="Times New Roman" w:cs="Times New Roman"/>
                          </w:rPr>
                          <w:t>Занимательные логические задачи.</w:t>
                        </w:r>
                      </w:p>
                      <w:p w:rsidR="00944FED" w:rsidRPr="00944FED" w:rsidRDefault="00944FED" w:rsidP="00944FED">
                        <w:pPr>
                          <w:widowControl/>
                          <w:numPr>
                            <w:ilvl w:val="0"/>
                            <w:numId w:val="16"/>
                          </w:num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44FED">
                          <w:rPr>
                            <w:rFonts w:ascii="Times New Roman" w:hAnsi="Times New Roman" w:cs="Times New Roman"/>
                          </w:rPr>
                          <w:t>Классификация предметов по различным признакам.</w:t>
                        </w:r>
                      </w:p>
                      <w:p w:rsidR="00944FED" w:rsidRPr="00944FED" w:rsidRDefault="00944FED" w:rsidP="00944FED">
                        <w:pPr>
                          <w:widowControl/>
                          <w:numPr>
                            <w:ilvl w:val="0"/>
                            <w:numId w:val="16"/>
                          </w:num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44FED">
                          <w:rPr>
                            <w:rFonts w:ascii="Times New Roman" w:hAnsi="Times New Roman" w:cs="Times New Roman"/>
                          </w:rPr>
                          <w:t>Интеллектуальный ринг.</w:t>
                        </w:r>
                      </w:p>
                      <w:p w:rsidR="00944FED" w:rsidRPr="00944FED" w:rsidRDefault="00944FED" w:rsidP="00944FED">
                        <w:pPr>
                          <w:widowControl/>
                          <w:numPr>
                            <w:ilvl w:val="0"/>
                            <w:numId w:val="16"/>
                          </w:num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44FED">
                          <w:rPr>
                            <w:rFonts w:ascii="Times New Roman" w:hAnsi="Times New Roman" w:cs="Times New Roman"/>
                          </w:rPr>
                          <w:t>Обучение разгадыванию загадок.</w:t>
                        </w:r>
                      </w:p>
                      <w:p w:rsidR="00944FED" w:rsidRPr="00944FED" w:rsidRDefault="00944FED" w:rsidP="00944FED">
                        <w:pPr>
                          <w:widowControl/>
                          <w:numPr>
                            <w:ilvl w:val="0"/>
                            <w:numId w:val="16"/>
                          </w:num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44FED">
                          <w:rPr>
                            <w:rFonts w:ascii="Times New Roman" w:hAnsi="Times New Roman" w:cs="Times New Roman"/>
                          </w:rPr>
                          <w:t>Узнавание предмета по определению.</w:t>
                        </w:r>
                      </w:p>
                      <w:p w:rsidR="00944FED" w:rsidRPr="00944FED" w:rsidRDefault="00944FED" w:rsidP="00944FED">
                        <w:pPr>
                          <w:widowControl/>
                          <w:numPr>
                            <w:ilvl w:val="0"/>
                            <w:numId w:val="16"/>
                          </w:num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44FED">
                          <w:rPr>
                            <w:rFonts w:ascii="Times New Roman" w:hAnsi="Times New Roman" w:cs="Times New Roman"/>
                          </w:rPr>
                          <w:t>Ребусы. Приёмы разгадывания ребусов.</w:t>
                        </w:r>
                      </w:p>
                      <w:p w:rsidR="00944FED" w:rsidRPr="00944FED" w:rsidRDefault="00944FED" w:rsidP="00944FED">
                        <w:pPr>
                          <w:widowControl/>
                          <w:numPr>
                            <w:ilvl w:val="0"/>
                            <w:numId w:val="16"/>
                          </w:num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44FED">
                          <w:rPr>
                            <w:rFonts w:ascii="Times New Roman" w:hAnsi="Times New Roman" w:cs="Times New Roman"/>
                          </w:rPr>
                          <w:t>Суждения. Виды простых суждений.</w:t>
                        </w:r>
                      </w:p>
                      <w:p w:rsidR="00944FED" w:rsidRPr="00944FED" w:rsidRDefault="00944FED" w:rsidP="00944FED">
                        <w:pPr>
                          <w:widowControl/>
                          <w:numPr>
                            <w:ilvl w:val="0"/>
                            <w:numId w:val="16"/>
                          </w:num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44FED">
                          <w:rPr>
                            <w:rFonts w:ascii="Times New Roman" w:hAnsi="Times New Roman" w:cs="Times New Roman"/>
                          </w:rPr>
                          <w:t>Интеллектуальный ринг.</w:t>
                        </w:r>
                      </w:p>
                      <w:p w:rsidR="00944FED" w:rsidRPr="00944FED" w:rsidRDefault="00944FED" w:rsidP="00944FED">
                        <w:pPr>
                          <w:widowControl/>
                          <w:numPr>
                            <w:ilvl w:val="0"/>
                            <w:numId w:val="16"/>
                          </w:num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44FED">
                          <w:rPr>
                            <w:rFonts w:ascii="Times New Roman" w:hAnsi="Times New Roman" w:cs="Times New Roman"/>
                          </w:rPr>
                          <w:t>Фонетические игры.</w:t>
                        </w:r>
                      </w:p>
                      <w:p w:rsidR="00944FED" w:rsidRPr="00944FED" w:rsidRDefault="00944FED" w:rsidP="00944FED">
                        <w:pPr>
                          <w:widowControl/>
                          <w:numPr>
                            <w:ilvl w:val="0"/>
                            <w:numId w:val="16"/>
                          </w:num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44FED">
                          <w:rPr>
                            <w:rFonts w:ascii="Times New Roman" w:hAnsi="Times New Roman" w:cs="Times New Roman"/>
                          </w:rPr>
                          <w:t>Плоскостное конструирование. Игра «Восемь треугольников»</w:t>
                        </w:r>
                      </w:p>
                      <w:p w:rsidR="00944FED" w:rsidRPr="00944FED" w:rsidRDefault="00944FED" w:rsidP="00944FED">
                        <w:pPr>
                          <w:widowControl/>
                          <w:numPr>
                            <w:ilvl w:val="0"/>
                            <w:numId w:val="16"/>
                          </w:num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44FED">
                          <w:rPr>
                            <w:rFonts w:ascii="Times New Roman" w:hAnsi="Times New Roman" w:cs="Times New Roman"/>
                          </w:rPr>
                          <w:t>Логические задачи, основанные на свойстве транзитивности.</w:t>
                        </w:r>
                      </w:p>
                      <w:p w:rsidR="00944FED" w:rsidRPr="00944FED" w:rsidRDefault="00944FED" w:rsidP="00944FED">
                        <w:pPr>
                          <w:widowControl/>
                          <w:numPr>
                            <w:ilvl w:val="0"/>
                            <w:numId w:val="16"/>
                          </w:num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44FED">
                          <w:rPr>
                            <w:rFonts w:ascii="Times New Roman" w:hAnsi="Times New Roman" w:cs="Times New Roman"/>
                          </w:rPr>
                          <w:t>Определение предметов.</w:t>
                        </w:r>
                      </w:p>
                      <w:p w:rsidR="00944FED" w:rsidRPr="00944FED" w:rsidRDefault="00944FED" w:rsidP="00944FED">
                        <w:pPr>
                          <w:widowControl/>
                          <w:numPr>
                            <w:ilvl w:val="0"/>
                            <w:numId w:val="16"/>
                          </w:num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44FED">
                          <w:rPr>
                            <w:rFonts w:ascii="Times New Roman" w:hAnsi="Times New Roman" w:cs="Times New Roman"/>
                          </w:rPr>
                          <w:t>Плоскостное конструирование. Игра «Танграм».</w:t>
                        </w:r>
                      </w:p>
                      <w:p w:rsidR="00944FED" w:rsidRPr="00944FED" w:rsidRDefault="00944FED" w:rsidP="00944FED">
                        <w:pPr>
                          <w:widowControl/>
                          <w:numPr>
                            <w:ilvl w:val="0"/>
                            <w:numId w:val="16"/>
                          </w:num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44FED">
                          <w:rPr>
                            <w:rFonts w:ascii="Times New Roman" w:hAnsi="Times New Roman" w:cs="Times New Roman"/>
                          </w:rPr>
                          <w:t>Фонетические игры.</w:t>
                        </w:r>
                      </w:p>
                      <w:p w:rsidR="00944FED" w:rsidRPr="00944FED" w:rsidRDefault="00944FED" w:rsidP="00944FED">
                        <w:pPr>
                          <w:widowControl/>
                          <w:numPr>
                            <w:ilvl w:val="0"/>
                            <w:numId w:val="16"/>
                          </w:num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44FED">
                          <w:rPr>
                            <w:rFonts w:ascii="Times New Roman" w:hAnsi="Times New Roman" w:cs="Times New Roman"/>
                          </w:rPr>
                          <w:t>Интеллектуальный ринг.</w:t>
                        </w:r>
                      </w:p>
                      <w:p w:rsidR="00944FED" w:rsidRPr="00944FED" w:rsidRDefault="00944FED" w:rsidP="00944FED">
                        <w:pPr>
                          <w:widowControl/>
                          <w:numPr>
                            <w:ilvl w:val="0"/>
                            <w:numId w:val="16"/>
                          </w:num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44FED">
                          <w:rPr>
                            <w:rFonts w:ascii="Times New Roman" w:hAnsi="Times New Roman" w:cs="Times New Roman"/>
                          </w:rPr>
                          <w:t>Умозаключения. Знакомство с понятием.</w:t>
                        </w:r>
                      </w:p>
                      <w:p w:rsidR="00944FED" w:rsidRPr="00944FED" w:rsidRDefault="00944FED" w:rsidP="00944FED">
                        <w:pPr>
                          <w:widowControl/>
                          <w:numPr>
                            <w:ilvl w:val="0"/>
                            <w:numId w:val="16"/>
                          </w:num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44FED">
                          <w:rPr>
                            <w:rFonts w:ascii="Times New Roman" w:hAnsi="Times New Roman" w:cs="Times New Roman"/>
                          </w:rPr>
                          <w:t>Построение собственных умозаключений.</w:t>
                        </w:r>
                      </w:p>
                      <w:p w:rsidR="00944FED" w:rsidRPr="00944FED" w:rsidRDefault="00944FED" w:rsidP="00944FED">
                        <w:pPr>
                          <w:widowControl/>
                          <w:numPr>
                            <w:ilvl w:val="0"/>
                            <w:numId w:val="16"/>
                          </w:num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44FED">
                          <w:rPr>
                            <w:rFonts w:ascii="Times New Roman" w:hAnsi="Times New Roman" w:cs="Times New Roman"/>
                          </w:rPr>
                          <w:t>Условные умозаключения.</w:t>
                        </w:r>
                      </w:p>
                      <w:p w:rsidR="00944FED" w:rsidRPr="00944FED" w:rsidRDefault="00944FED" w:rsidP="00944FED">
                        <w:pPr>
                          <w:widowControl/>
                          <w:numPr>
                            <w:ilvl w:val="0"/>
                            <w:numId w:val="16"/>
                          </w:num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44FED">
                          <w:rPr>
                            <w:rFonts w:ascii="Times New Roman" w:hAnsi="Times New Roman" w:cs="Times New Roman"/>
                          </w:rPr>
                          <w:t>Анаграммы.</w:t>
                        </w:r>
                      </w:p>
                      <w:p w:rsidR="00944FED" w:rsidRPr="00944FED" w:rsidRDefault="00944FED" w:rsidP="00944FED">
                        <w:pPr>
                          <w:widowControl/>
                          <w:numPr>
                            <w:ilvl w:val="0"/>
                            <w:numId w:val="16"/>
                          </w:num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44FED">
                          <w:rPr>
                            <w:rFonts w:ascii="Times New Roman" w:hAnsi="Times New Roman" w:cs="Times New Roman"/>
                          </w:rPr>
                          <w:t>Шарады.</w:t>
                        </w:r>
                      </w:p>
                      <w:p w:rsidR="00944FED" w:rsidRPr="00944FED" w:rsidRDefault="00944FED" w:rsidP="00944FED">
                        <w:pPr>
                          <w:widowControl/>
                          <w:numPr>
                            <w:ilvl w:val="0"/>
                            <w:numId w:val="16"/>
                          </w:num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44FED">
                          <w:rPr>
                            <w:rFonts w:ascii="Times New Roman" w:hAnsi="Times New Roman" w:cs="Times New Roman"/>
                          </w:rPr>
                          <w:t>Логические задачи.</w:t>
                        </w:r>
                      </w:p>
                      <w:p w:rsidR="00944FED" w:rsidRPr="00944FED" w:rsidRDefault="00944FED" w:rsidP="00944FED">
                        <w:pPr>
                          <w:widowControl/>
                          <w:numPr>
                            <w:ilvl w:val="0"/>
                            <w:numId w:val="16"/>
                          </w:num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44FED">
                          <w:rPr>
                            <w:rFonts w:ascii="Times New Roman" w:hAnsi="Times New Roman" w:cs="Times New Roman"/>
                          </w:rPr>
                          <w:t>Интеллектуальный ринг.</w:t>
                        </w:r>
                      </w:p>
                      <w:p w:rsidR="00944FED" w:rsidRPr="00944FED" w:rsidRDefault="00944FED" w:rsidP="001B1F15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944FED" w:rsidRPr="00944FED" w:rsidRDefault="00944FED" w:rsidP="001B1F15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944FED" w:rsidRPr="00944FED" w:rsidRDefault="00944FED" w:rsidP="001B1F15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944FED" w:rsidRPr="00944FED" w:rsidRDefault="00944FED" w:rsidP="001B1F15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944FED" w:rsidRPr="00944FED" w:rsidRDefault="00944FED" w:rsidP="001B1F15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944FED" w:rsidRPr="00944FED" w:rsidRDefault="00944FED" w:rsidP="001B1F15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944FED" w:rsidRPr="00944FED" w:rsidRDefault="00944FED" w:rsidP="001B1F15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lastRenderedPageBreak/>
                          <w:t xml:space="preserve"> </w:t>
                        </w:r>
                        <w:r w:rsidRPr="00944FED">
                          <w:rPr>
                            <w:rFonts w:ascii="Times New Roman" w:hAnsi="Times New Roman" w:cs="Times New Roman"/>
                          </w:rPr>
                          <w:t xml:space="preserve">                                                              </w:t>
                        </w:r>
                      </w:p>
                    </w:tc>
                  </w:tr>
                </w:tbl>
                <w:p w:rsidR="00944FED" w:rsidRPr="00944FED" w:rsidRDefault="00944FED" w:rsidP="001B1F1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944FED" w:rsidRPr="00944FED" w:rsidRDefault="00944FED" w:rsidP="001B1F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44FED" w:rsidRPr="00944FED" w:rsidTr="001B1F15">
        <w:trPr>
          <w:trHeight w:val="98"/>
        </w:trPr>
        <w:tc>
          <w:tcPr>
            <w:tcW w:w="9571" w:type="dxa"/>
          </w:tcPr>
          <w:p w:rsidR="00944FED" w:rsidRPr="00944FED" w:rsidRDefault="00944FED" w:rsidP="001B1F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44FED">
              <w:rPr>
                <w:rFonts w:ascii="Times New Roman" w:hAnsi="Times New Roman" w:cs="Times New Roman"/>
                <w:b/>
              </w:rPr>
              <w:lastRenderedPageBreak/>
              <w:t>8. Описание материально – технического обеспечения образовательного процесса.</w:t>
            </w:r>
          </w:p>
          <w:p w:rsidR="00944FED" w:rsidRPr="00944FED" w:rsidRDefault="00944FED" w:rsidP="001B1F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944FED">
              <w:rPr>
                <w:rFonts w:ascii="Times New Roman" w:hAnsi="Times New Roman" w:cs="Times New Roman"/>
                <w:b/>
                <w:bCs/>
                <w:iCs/>
              </w:rPr>
              <w:t>Печатные пособия</w:t>
            </w:r>
          </w:p>
          <w:p w:rsidR="00944FED" w:rsidRPr="00944FED" w:rsidRDefault="00944FED" w:rsidP="001B1F1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4FED">
              <w:rPr>
                <w:rFonts w:ascii="Times New Roman" w:hAnsi="Times New Roman" w:cs="Times New Roman"/>
              </w:rPr>
              <w:t>1. Тонких А.П.  Стохастика в начальной школе: Пособие для учителей начальных классов. –М.: Баласс,2010.</w:t>
            </w:r>
          </w:p>
          <w:p w:rsidR="00944FED" w:rsidRPr="00944FED" w:rsidRDefault="00944FED" w:rsidP="001B1F1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4FED">
              <w:rPr>
                <w:rFonts w:ascii="Times New Roman" w:hAnsi="Times New Roman" w:cs="Times New Roman"/>
              </w:rPr>
              <w:t>2. Гейдман Б.П. Подготовка к математической олимпиаде. Начальная школа. 2-4 классы. – М.: Айрис-пресс, 2011.</w:t>
            </w:r>
          </w:p>
          <w:p w:rsidR="00944FED" w:rsidRPr="00944FED" w:rsidRDefault="00944FED" w:rsidP="001B1F1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4FED">
              <w:rPr>
                <w:rFonts w:ascii="Times New Roman" w:hAnsi="Times New Roman" w:cs="Times New Roman"/>
              </w:rPr>
              <w:t>3. Кедрова Г.В. Нестандартные задачи по математике: 1-4 классы. – М: ВАКО, 2009.</w:t>
            </w:r>
          </w:p>
          <w:p w:rsidR="00944FED" w:rsidRPr="00944FED" w:rsidRDefault="00944FED" w:rsidP="001B1F1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4FED">
              <w:rPr>
                <w:rFonts w:ascii="Times New Roman" w:hAnsi="Times New Roman" w:cs="Times New Roman"/>
              </w:rPr>
              <w:t>4. Козлова Е.Г. Сказки и подсказки. Задачи для математического кружка. – М.: МЦНМО, 2013.</w:t>
            </w:r>
          </w:p>
          <w:p w:rsidR="00944FED" w:rsidRPr="00944FED" w:rsidRDefault="00944FED" w:rsidP="001B1F1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4FED">
              <w:rPr>
                <w:rFonts w:ascii="Times New Roman" w:hAnsi="Times New Roman" w:cs="Times New Roman"/>
              </w:rPr>
              <w:t>5. Кенгуру-2009. Задачи, решения, итоги. – Спб. 2012.</w:t>
            </w:r>
          </w:p>
          <w:p w:rsidR="00944FED" w:rsidRPr="00944FED" w:rsidRDefault="00944FED" w:rsidP="001B1F1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4FED">
              <w:rPr>
                <w:rFonts w:ascii="Times New Roman" w:hAnsi="Times New Roman" w:cs="Times New Roman"/>
              </w:rPr>
              <w:t>6. Кенгуру. Задачи прошлых лет. 2001 – 2014 год. </w:t>
            </w:r>
            <w:hyperlink r:id="rId8" w:history="1">
              <w:r w:rsidRPr="00944FED">
                <w:rPr>
                  <w:rFonts w:ascii="Times New Roman" w:hAnsi="Times New Roman" w:cs="Times New Roman"/>
                  <w:u w:val="single"/>
                </w:rPr>
                <w:t>http://www.kenguru.sp.ru./allproblems.html</w:t>
              </w:r>
            </w:hyperlink>
          </w:p>
          <w:p w:rsidR="00944FED" w:rsidRPr="00944FED" w:rsidRDefault="00944FED" w:rsidP="001B1F1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4FED">
              <w:rPr>
                <w:rFonts w:ascii="Times New Roman" w:hAnsi="Times New Roman" w:cs="Times New Roman"/>
              </w:rPr>
              <w:t>7. Математика. 2-4 классы. Олимпиадные задания / сост. Г.Т. Дьячкова. – Волгоград: Учитель, 2011.</w:t>
            </w:r>
          </w:p>
          <w:p w:rsidR="00944FED" w:rsidRPr="00944FED" w:rsidRDefault="00944FED" w:rsidP="001B1F1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4FED">
              <w:rPr>
                <w:rFonts w:ascii="Times New Roman" w:hAnsi="Times New Roman" w:cs="Times New Roman"/>
                <w:bCs/>
              </w:rPr>
              <w:t>8. Олимпиадные задания для учащихся начальной школы. </w:t>
            </w:r>
            <w:hyperlink r:id="rId9" w:history="1">
              <w:r w:rsidRPr="00944FED">
                <w:rPr>
                  <w:rFonts w:ascii="Times New Roman" w:hAnsi="Times New Roman" w:cs="Times New Roman"/>
                  <w:u w:val="single"/>
                </w:rPr>
                <w:t>http://nachalka.ucoz.ru/blog/2008-04-14-16</w:t>
              </w:r>
            </w:hyperlink>
          </w:p>
          <w:p w:rsidR="00944FED" w:rsidRPr="00944FED" w:rsidRDefault="00944FED" w:rsidP="001B1F1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4FED">
              <w:rPr>
                <w:rFonts w:ascii="Times New Roman" w:hAnsi="Times New Roman" w:cs="Times New Roman"/>
              </w:rPr>
              <w:t> 9. 365 задач для эрудитов. – М.: АСТ-ПРЕСС КНИГА, 2011.</w:t>
            </w:r>
          </w:p>
          <w:p w:rsidR="00944FED" w:rsidRPr="00944FED" w:rsidRDefault="00944FED" w:rsidP="00944FED">
            <w:pPr>
              <w:widowControl/>
              <w:numPr>
                <w:ilvl w:val="0"/>
                <w:numId w:val="15"/>
              </w:numPr>
              <w:shd w:val="clear" w:color="auto" w:fill="FFFFF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44FED">
              <w:rPr>
                <w:rFonts w:ascii="Times New Roman" w:hAnsi="Times New Roman" w:cs="Times New Roman"/>
                <w:i/>
                <w:iCs/>
              </w:rPr>
              <w:t>Вахновецкий Б.А</w:t>
            </w:r>
            <w:r w:rsidRPr="00944FED">
              <w:rPr>
                <w:rFonts w:ascii="Times New Roman" w:hAnsi="Times New Roman" w:cs="Times New Roman"/>
              </w:rPr>
              <w:t>. Логическая математика для младших школьников. М., 2011;</w:t>
            </w:r>
          </w:p>
          <w:p w:rsidR="00944FED" w:rsidRPr="00944FED" w:rsidRDefault="00944FED" w:rsidP="001B1F1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4FED">
              <w:rPr>
                <w:rFonts w:ascii="Times New Roman" w:hAnsi="Times New Roman" w:cs="Times New Roman"/>
                <w:i/>
                <w:iCs/>
              </w:rPr>
              <w:t>11.Винокурова Н.К.</w:t>
            </w:r>
            <w:r w:rsidRPr="00944FED">
              <w:rPr>
                <w:rFonts w:ascii="Times New Roman" w:hAnsi="Times New Roman" w:cs="Times New Roman"/>
              </w:rPr>
              <w:t>Развитие творческих способностей учащихся. М., 2012;</w:t>
            </w:r>
          </w:p>
          <w:p w:rsidR="00944FED" w:rsidRPr="00944FED" w:rsidRDefault="00944FED" w:rsidP="001B1F1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4FED">
              <w:rPr>
                <w:rFonts w:ascii="Times New Roman" w:hAnsi="Times New Roman" w:cs="Times New Roman"/>
                <w:i/>
                <w:iCs/>
              </w:rPr>
              <w:t>12.Деннисон П.,Деннисон Г</w:t>
            </w:r>
            <w:r w:rsidRPr="00944FED">
              <w:rPr>
                <w:rFonts w:ascii="Times New Roman" w:hAnsi="Times New Roman" w:cs="Times New Roman"/>
              </w:rPr>
              <w:t>. Гимнастика для развития умственных способностей. М.,2012;</w:t>
            </w:r>
          </w:p>
          <w:p w:rsidR="00944FED" w:rsidRPr="00944FED" w:rsidRDefault="00944FED" w:rsidP="001B1F1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4FED">
              <w:rPr>
                <w:rFonts w:ascii="Times New Roman" w:hAnsi="Times New Roman" w:cs="Times New Roman"/>
                <w:i/>
                <w:iCs/>
              </w:rPr>
              <w:t>13.Дьяченко ОМ</w:t>
            </w:r>
            <w:r w:rsidRPr="00944FED">
              <w:rPr>
                <w:rFonts w:ascii="Times New Roman" w:hAnsi="Times New Roman" w:cs="Times New Roman"/>
              </w:rPr>
              <w:t>. Лото "Веселые человечки". М., 2013;</w:t>
            </w:r>
          </w:p>
          <w:p w:rsidR="00944FED" w:rsidRPr="00944FED" w:rsidRDefault="00944FED" w:rsidP="001B1F1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4FED">
              <w:rPr>
                <w:rFonts w:ascii="Times New Roman" w:hAnsi="Times New Roman" w:cs="Times New Roman"/>
                <w:i/>
                <w:iCs/>
              </w:rPr>
              <w:t>14.Завязкин О.В.</w:t>
            </w:r>
            <w:r w:rsidRPr="00944FED">
              <w:rPr>
                <w:rFonts w:ascii="Times New Roman" w:hAnsi="Times New Roman" w:cs="Times New Roman"/>
              </w:rPr>
              <w:t>Играя, развиваем логику. М., 2013;</w:t>
            </w:r>
          </w:p>
          <w:p w:rsidR="00944FED" w:rsidRPr="00944FED" w:rsidRDefault="00944FED" w:rsidP="001B1F1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4FED">
              <w:rPr>
                <w:rFonts w:ascii="Times New Roman" w:hAnsi="Times New Roman" w:cs="Times New Roman"/>
                <w:i/>
                <w:iCs/>
              </w:rPr>
              <w:t>15.ЗакА.З</w:t>
            </w:r>
            <w:r w:rsidRPr="00944FED">
              <w:rPr>
                <w:rFonts w:ascii="Times New Roman" w:hAnsi="Times New Roman" w:cs="Times New Roman"/>
              </w:rPr>
              <w:t>. Интеллектика. Книга для учителя. М., 2011;</w:t>
            </w:r>
          </w:p>
          <w:p w:rsidR="00944FED" w:rsidRPr="00944FED" w:rsidRDefault="00944FED" w:rsidP="001B1F1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4FED">
              <w:rPr>
                <w:rFonts w:ascii="Times New Roman" w:hAnsi="Times New Roman" w:cs="Times New Roman"/>
                <w:i/>
                <w:iCs/>
              </w:rPr>
              <w:t>16.Левитас Г.Г.</w:t>
            </w:r>
            <w:r w:rsidRPr="00944FED">
              <w:rPr>
                <w:rFonts w:ascii="Times New Roman" w:hAnsi="Times New Roman" w:cs="Times New Roman"/>
              </w:rPr>
              <w:t>Нестандартные задачи по математике в 1 (2,3,4) классе. М., 2011;</w:t>
            </w:r>
          </w:p>
          <w:p w:rsidR="00944FED" w:rsidRPr="00944FED" w:rsidRDefault="00944FED" w:rsidP="001B1F15">
            <w:pPr>
              <w:tabs>
                <w:tab w:val="left" w:pos="108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44FED">
              <w:rPr>
                <w:rFonts w:ascii="Times New Roman" w:hAnsi="Times New Roman" w:cs="Times New Roman"/>
                <w:b/>
              </w:rPr>
              <w:t>Технические средства обучения</w:t>
            </w:r>
          </w:p>
          <w:p w:rsidR="00944FED" w:rsidRPr="00944FED" w:rsidRDefault="00944FED" w:rsidP="001B1F15">
            <w:pPr>
              <w:tabs>
                <w:tab w:val="left" w:pos="108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4FED">
              <w:rPr>
                <w:rFonts w:ascii="Times New Roman" w:hAnsi="Times New Roman" w:cs="Times New Roman"/>
              </w:rPr>
              <w:t>– магнитная доска;</w:t>
            </w:r>
          </w:p>
          <w:p w:rsidR="00944FED" w:rsidRPr="00944FED" w:rsidRDefault="00944FED" w:rsidP="001B1F15">
            <w:pPr>
              <w:tabs>
                <w:tab w:val="left" w:pos="108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4FED">
              <w:rPr>
                <w:rFonts w:ascii="Times New Roman" w:hAnsi="Times New Roman" w:cs="Times New Roman"/>
              </w:rPr>
              <w:t>– персональный компьютер с принтером;</w:t>
            </w:r>
          </w:p>
          <w:p w:rsidR="00944FED" w:rsidRPr="00944FED" w:rsidRDefault="00944FED" w:rsidP="001B1F15">
            <w:pPr>
              <w:tabs>
                <w:tab w:val="left" w:pos="108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4FED">
              <w:rPr>
                <w:rFonts w:ascii="Times New Roman" w:hAnsi="Times New Roman" w:cs="Times New Roman"/>
              </w:rPr>
              <w:t xml:space="preserve">– мультимедийный проектор; </w:t>
            </w:r>
          </w:p>
          <w:p w:rsidR="00944FED" w:rsidRPr="00944FED" w:rsidRDefault="00944FED" w:rsidP="001B1F15">
            <w:pPr>
              <w:tabs>
                <w:tab w:val="left" w:pos="108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44FED">
              <w:rPr>
                <w:rFonts w:ascii="Times New Roman" w:hAnsi="Times New Roman" w:cs="Times New Roman"/>
                <w:b/>
              </w:rPr>
              <w:t>Экранно-звуковые пособия</w:t>
            </w:r>
          </w:p>
          <w:p w:rsidR="00944FED" w:rsidRPr="00944FED" w:rsidRDefault="00944FED" w:rsidP="001B1F15">
            <w:pPr>
              <w:tabs>
                <w:tab w:val="left" w:pos="108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4FED">
              <w:rPr>
                <w:rFonts w:ascii="Times New Roman" w:hAnsi="Times New Roman" w:cs="Times New Roman"/>
              </w:rPr>
              <w:t>–интернетресурсы:</w:t>
            </w:r>
          </w:p>
          <w:p w:rsidR="00944FED" w:rsidRPr="00944FED" w:rsidRDefault="00944FED" w:rsidP="001B1F15">
            <w:pPr>
              <w:shd w:val="clear" w:color="auto" w:fill="FFFFFF"/>
              <w:spacing w:before="7" w:line="360" w:lineRule="auto"/>
              <w:jc w:val="both"/>
              <w:rPr>
                <w:rFonts w:ascii="Times New Roman" w:hAnsi="Times New Roman" w:cs="Times New Roman"/>
                <w:spacing w:val="-15"/>
              </w:rPr>
            </w:pPr>
            <w:hyperlink r:id="rId10" w:history="1">
              <w:r w:rsidRPr="00944FED">
                <w:rPr>
                  <w:rStyle w:val="a4"/>
                  <w:rFonts w:ascii="Times New Roman" w:hAnsi="Times New Roman" w:cs="Times New Roman"/>
                  <w:color w:val="auto"/>
                </w:rPr>
                <w:t>http://school.univertv.ru/</w:t>
              </w:r>
            </w:hyperlink>
            <w:r w:rsidRPr="00944FED">
              <w:rPr>
                <w:rFonts w:ascii="Times New Roman" w:hAnsi="Times New Roman" w:cs="Times New Roman"/>
                <w:spacing w:val="-15"/>
              </w:rPr>
              <w:t xml:space="preserve">   - видеоуроки </w:t>
            </w:r>
          </w:p>
          <w:p w:rsidR="00944FED" w:rsidRPr="00944FED" w:rsidRDefault="00944FED" w:rsidP="001B1F15">
            <w:pPr>
              <w:shd w:val="clear" w:color="auto" w:fill="FFFFFF"/>
              <w:spacing w:before="7" w:line="360" w:lineRule="auto"/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Pr="00944FED">
                <w:rPr>
                  <w:rStyle w:val="a4"/>
                  <w:rFonts w:ascii="Times New Roman" w:hAnsi="Times New Roman" w:cs="Times New Roman"/>
                  <w:color w:val="auto"/>
                </w:rPr>
                <w:t>http://www.ped-sovet.ru/</w:t>
              </w:r>
            </w:hyperlink>
          </w:p>
          <w:p w:rsidR="00944FED" w:rsidRPr="00944FED" w:rsidRDefault="00944FED" w:rsidP="001B1F15">
            <w:pPr>
              <w:shd w:val="clear" w:color="auto" w:fill="FFFFFF"/>
              <w:spacing w:before="7" w:line="360" w:lineRule="auto"/>
              <w:jc w:val="both"/>
              <w:rPr>
                <w:rFonts w:ascii="Times New Roman" w:hAnsi="Times New Roman" w:cs="Times New Roman"/>
                <w:spacing w:val="-15"/>
              </w:rPr>
            </w:pPr>
            <w:hyperlink r:id="rId12" w:history="1">
              <w:r w:rsidRPr="00944FED">
                <w:rPr>
                  <w:rStyle w:val="a4"/>
                  <w:rFonts w:ascii="Times New Roman" w:hAnsi="Times New Roman" w:cs="Times New Roman"/>
                  <w:color w:val="auto"/>
                </w:rPr>
                <w:t>http://www.rusedu.ru/</w:t>
              </w:r>
            </w:hyperlink>
            <w:r w:rsidRPr="00944FED">
              <w:rPr>
                <w:rFonts w:ascii="Times New Roman" w:hAnsi="Times New Roman" w:cs="Times New Roman"/>
                <w:spacing w:val="-15"/>
              </w:rPr>
              <w:t xml:space="preserve"> </w:t>
            </w:r>
          </w:p>
          <w:p w:rsidR="00944FED" w:rsidRPr="00944FED" w:rsidRDefault="00944FED" w:rsidP="001B1F15">
            <w:pPr>
              <w:shd w:val="clear" w:color="auto" w:fill="FFFFFF"/>
              <w:spacing w:before="7" w:line="360" w:lineRule="auto"/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Pr="00944FED">
                <w:rPr>
                  <w:rStyle w:val="a4"/>
                  <w:rFonts w:ascii="Times New Roman" w:hAnsi="Times New Roman" w:cs="Times New Roman"/>
                  <w:color w:val="auto"/>
                </w:rPr>
                <w:t>http://metodisty.ru/</w:t>
              </w:r>
            </w:hyperlink>
          </w:p>
          <w:p w:rsidR="00944FED" w:rsidRPr="00944FED" w:rsidRDefault="00944FED" w:rsidP="001B1F15">
            <w:pPr>
              <w:shd w:val="clear" w:color="auto" w:fill="FFFFFF"/>
              <w:spacing w:before="7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44FED" w:rsidRPr="00944FED" w:rsidRDefault="00944FED" w:rsidP="001B1F15">
            <w:pPr>
              <w:shd w:val="clear" w:color="auto" w:fill="FFFFFF"/>
              <w:spacing w:before="7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44FED" w:rsidRPr="00D31BFC" w:rsidRDefault="00944FED" w:rsidP="00944FED">
      <w:pPr>
        <w:rPr>
          <w:rFonts w:ascii="Times New Roman" w:hAnsi="Times New Roman" w:cs="Times New Roman"/>
        </w:rPr>
      </w:pPr>
    </w:p>
    <w:sectPr w:rsidR="00944FED" w:rsidRPr="00D31BFC" w:rsidSect="00944FED">
      <w:pgSz w:w="11900" w:h="16840"/>
      <w:pgMar w:top="1134" w:right="850" w:bottom="993" w:left="1701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C21" w:rsidRDefault="00163C21" w:rsidP="00067CEC">
      <w:r>
        <w:separator/>
      </w:r>
    </w:p>
  </w:endnote>
  <w:endnote w:type="continuationSeparator" w:id="1">
    <w:p w:rsidR="00163C21" w:rsidRDefault="00163C21" w:rsidP="00067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C21" w:rsidRDefault="00163C21"/>
  </w:footnote>
  <w:footnote w:type="continuationSeparator" w:id="1">
    <w:p w:rsidR="00163C21" w:rsidRDefault="00163C2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01CF"/>
    <w:multiLevelType w:val="multilevel"/>
    <w:tmpl w:val="19F08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9034E0"/>
    <w:multiLevelType w:val="multilevel"/>
    <w:tmpl w:val="655A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20791B"/>
    <w:multiLevelType w:val="multilevel"/>
    <w:tmpl w:val="93F4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8D3972"/>
    <w:multiLevelType w:val="multilevel"/>
    <w:tmpl w:val="13A2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0F788F"/>
    <w:multiLevelType w:val="hybridMultilevel"/>
    <w:tmpl w:val="9E2EE6F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4D0353"/>
    <w:multiLevelType w:val="multilevel"/>
    <w:tmpl w:val="69C8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5E5149"/>
    <w:multiLevelType w:val="hybridMultilevel"/>
    <w:tmpl w:val="3530B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1573FE"/>
    <w:multiLevelType w:val="multilevel"/>
    <w:tmpl w:val="6C98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856F4E"/>
    <w:multiLevelType w:val="hybridMultilevel"/>
    <w:tmpl w:val="2D4C3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E2462"/>
    <w:multiLevelType w:val="hybridMultilevel"/>
    <w:tmpl w:val="DFC653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AF20AEF"/>
    <w:multiLevelType w:val="multilevel"/>
    <w:tmpl w:val="4142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E92538"/>
    <w:multiLevelType w:val="multilevel"/>
    <w:tmpl w:val="2A78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136E47"/>
    <w:multiLevelType w:val="hybridMultilevel"/>
    <w:tmpl w:val="C4626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037E40"/>
    <w:multiLevelType w:val="hybridMultilevel"/>
    <w:tmpl w:val="3B86FBC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D62A25"/>
    <w:multiLevelType w:val="hybridMultilevel"/>
    <w:tmpl w:val="15304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22468A"/>
    <w:multiLevelType w:val="multilevel"/>
    <w:tmpl w:val="A502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1E0201"/>
    <w:multiLevelType w:val="multilevel"/>
    <w:tmpl w:val="2F56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1826AE"/>
    <w:multiLevelType w:val="multilevel"/>
    <w:tmpl w:val="22DE1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4067BC"/>
    <w:multiLevelType w:val="multilevel"/>
    <w:tmpl w:val="D662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CA118B"/>
    <w:multiLevelType w:val="hybridMultilevel"/>
    <w:tmpl w:val="76B8F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EC31E1"/>
    <w:multiLevelType w:val="multilevel"/>
    <w:tmpl w:val="8A9AB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DD1F9F"/>
    <w:multiLevelType w:val="multilevel"/>
    <w:tmpl w:val="BAFA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0"/>
  </w:num>
  <w:num w:numId="3">
    <w:abstractNumId w:val="3"/>
  </w:num>
  <w:num w:numId="4">
    <w:abstractNumId w:val="16"/>
  </w:num>
  <w:num w:numId="5">
    <w:abstractNumId w:val="1"/>
  </w:num>
  <w:num w:numId="6">
    <w:abstractNumId w:val="2"/>
  </w:num>
  <w:num w:numId="7">
    <w:abstractNumId w:val="11"/>
  </w:num>
  <w:num w:numId="8">
    <w:abstractNumId w:val="21"/>
  </w:num>
  <w:num w:numId="9">
    <w:abstractNumId w:val="18"/>
  </w:num>
  <w:num w:numId="10">
    <w:abstractNumId w:val="10"/>
  </w:num>
  <w:num w:numId="11">
    <w:abstractNumId w:val="5"/>
  </w:num>
  <w:num w:numId="12">
    <w:abstractNumId w:val="17"/>
  </w:num>
  <w:num w:numId="13">
    <w:abstractNumId w:val="7"/>
  </w:num>
  <w:num w:numId="14">
    <w:abstractNumId w:val="0"/>
  </w:num>
  <w:num w:numId="15">
    <w:abstractNumId w:val="15"/>
  </w:num>
  <w:num w:numId="16">
    <w:abstractNumId w:val="4"/>
  </w:num>
  <w:num w:numId="17">
    <w:abstractNumId w:val="14"/>
  </w:num>
  <w:num w:numId="18">
    <w:abstractNumId w:val="19"/>
  </w:num>
  <w:num w:numId="19">
    <w:abstractNumId w:val="12"/>
  </w:num>
  <w:num w:numId="20">
    <w:abstractNumId w:val="6"/>
  </w:num>
  <w:num w:numId="21">
    <w:abstractNumId w:val="8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67CEC"/>
    <w:rsid w:val="00067CEC"/>
    <w:rsid w:val="00163C21"/>
    <w:rsid w:val="00944FED"/>
    <w:rsid w:val="00D31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67CE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67C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067C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70"/>
      <w:szCs w:val="70"/>
      <w:u w:val="none"/>
    </w:rPr>
  </w:style>
  <w:style w:type="character" w:customStyle="1" w:styleId="5">
    <w:name w:val="Основной текст (5)_"/>
    <w:basedOn w:val="a0"/>
    <w:link w:val="50"/>
    <w:rsid w:val="00067CEC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sid w:val="00067C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067CEC"/>
    <w:pPr>
      <w:spacing w:after="10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067CEC"/>
    <w:pPr>
      <w:spacing w:after="460"/>
      <w:jc w:val="center"/>
    </w:pPr>
    <w:rPr>
      <w:rFonts w:ascii="Times New Roman" w:eastAsia="Times New Roman" w:hAnsi="Times New Roman" w:cs="Times New Roman"/>
      <w:b/>
      <w:bCs/>
      <w:sz w:val="70"/>
      <w:szCs w:val="70"/>
    </w:rPr>
  </w:style>
  <w:style w:type="paragraph" w:customStyle="1" w:styleId="50">
    <w:name w:val="Основной текст (5)"/>
    <w:basedOn w:val="a"/>
    <w:link w:val="5"/>
    <w:rsid w:val="00067CEC"/>
    <w:rPr>
      <w:rFonts w:ascii="Arial" w:eastAsia="Arial" w:hAnsi="Arial" w:cs="Arial"/>
      <w:sz w:val="20"/>
      <w:szCs w:val="20"/>
    </w:rPr>
  </w:style>
  <w:style w:type="paragraph" w:customStyle="1" w:styleId="22">
    <w:name w:val="Заголовок №2"/>
    <w:basedOn w:val="a"/>
    <w:link w:val="21"/>
    <w:rsid w:val="00067CEC"/>
    <w:pPr>
      <w:spacing w:after="290"/>
      <w:jc w:val="righ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944FED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u-2-msonormal">
    <w:name w:val="u-2-msonormal"/>
    <w:basedOn w:val="a"/>
    <w:rsid w:val="00944FE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Zag2">
    <w:name w:val="Zag_2"/>
    <w:basedOn w:val="a"/>
    <w:rsid w:val="00944FED"/>
    <w:pPr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lang w:val="en-US" w:bidi="ar-SA"/>
    </w:rPr>
  </w:style>
  <w:style w:type="character" w:customStyle="1" w:styleId="Zag11">
    <w:name w:val="Zag_11"/>
    <w:rsid w:val="00944FED"/>
  </w:style>
  <w:style w:type="character" w:styleId="a4">
    <w:name w:val="Hyperlink"/>
    <w:basedOn w:val="a0"/>
    <w:uiPriority w:val="99"/>
    <w:rsid w:val="00944FED"/>
    <w:rPr>
      <w:color w:val="0000FF"/>
      <w:u w:val="single"/>
    </w:rPr>
  </w:style>
  <w:style w:type="paragraph" w:customStyle="1" w:styleId="1">
    <w:name w:val="Основной 1 см"/>
    <w:basedOn w:val="a"/>
    <w:rsid w:val="00944FED"/>
    <w:pPr>
      <w:widowControl/>
      <w:ind w:firstLine="567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nguru.sp.ru./allproblems.html" TargetMode="External"/><Relationship Id="rId13" Type="http://schemas.openxmlformats.org/officeDocument/2006/relationships/hyperlink" Target="http://metodisty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rus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ed-sove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chool.univert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chalka.ucoz.ru/blog/2008-04-14-1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4571</Words>
  <Characters>26055</Characters>
  <Application>Microsoft Office Word</Application>
  <DocSecurity>0</DocSecurity>
  <Lines>217</Lines>
  <Paragraphs>61</Paragraphs>
  <ScaleCrop>false</ScaleCrop>
  <Company/>
  <LinksUpToDate>false</LinksUpToDate>
  <CharactersWithSpaces>30565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2023-01-30T14:56:00Z</dcterms:created>
  <dcterms:modified xsi:type="dcterms:W3CDTF">2023-01-30T15:01:00Z</dcterms:modified>
</cp:coreProperties>
</file>