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A58" w:rsidRDefault="0083554C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Муниципальное казенное общеобразовательное учреждение</w:t>
      </w:r>
    </w:p>
    <w:p w:rsidR="00430A58" w:rsidRDefault="0083554C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«Средняя общеобразовательная школа №2 с. Чикола»</w:t>
      </w:r>
    </w:p>
    <w:p w:rsidR="00430A58" w:rsidRDefault="0083554C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Ирафского района Республики Северная Осетия - Алания</w:t>
      </w:r>
    </w:p>
    <w:p w:rsidR="00430A58" w:rsidRDefault="00430A58">
      <w:pPr>
        <w:jc w:val="both"/>
        <w:rPr>
          <w:b/>
          <w:szCs w:val="28"/>
        </w:rPr>
      </w:pPr>
    </w:p>
    <w:p w:rsidR="00430A58" w:rsidRDefault="00430A58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XSpec="right" w:tblpY="3391"/>
        <w:tblW w:w="10915" w:type="dxa"/>
        <w:jc w:val="right"/>
        <w:tblLook w:val="01E0" w:firstRow="1" w:lastRow="1" w:firstColumn="1" w:lastColumn="1" w:noHBand="0" w:noVBand="0"/>
      </w:tblPr>
      <w:tblGrid>
        <w:gridCol w:w="3261"/>
        <w:gridCol w:w="3969"/>
        <w:gridCol w:w="3685"/>
      </w:tblGrid>
      <w:tr w:rsidR="00430A58">
        <w:trPr>
          <w:trHeight w:val="2156"/>
          <w:jc w:val="right"/>
        </w:trPr>
        <w:tc>
          <w:tcPr>
            <w:tcW w:w="3261" w:type="dxa"/>
            <w:shd w:val="clear" w:color="auto" w:fill="auto"/>
          </w:tcPr>
          <w:p w:rsidR="00430A58" w:rsidRDefault="00430A58">
            <w:pPr>
              <w:jc w:val="both"/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30A58" w:rsidRDefault="0083554C">
            <w:pPr>
              <w:jc w:val="both"/>
              <w:rPr>
                <w:b/>
              </w:rPr>
            </w:pPr>
            <w:r>
              <w:rPr>
                <w:b/>
              </w:rPr>
              <w:t>«Проверено»</w:t>
            </w:r>
          </w:p>
          <w:p w:rsidR="00430A58" w:rsidRDefault="0083554C">
            <w:pPr>
              <w:jc w:val="both"/>
            </w:pPr>
            <w:r>
              <w:t>Заместитель директора по УВР</w:t>
            </w:r>
          </w:p>
          <w:p w:rsidR="00430A58" w:rsidRDefault="0083554C">
            <w:pPr>
              <w:jc w:val="both"/>
            </w:pPr>
            <w:r>
              <w:t>МКОУ СОШ №2 с. Чикола»</w:t>
            </w:r>
          </w:p>
          <w:p w:rsidR="00430A58" w:rsidRDefault="0083554C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</w:t>
            </w:r>
            <w:r>
              <w:rPr>
                <w:szCs w:val="28"/>
              </w:rPr>
              <w:t>Тавасиева Ф.Х.</w:t>
            </w:r>
          </w:p>
          <w:p w:rsidR="00430A58" w:rsidRDefault="00430A58">
            <w:pPr>
              <w:jc w:val="both"/>
            </w:pPr>
          </w:p>
          <w:p w:rsidR="00430A58" w:rsidRDefault="0083554C">
            <w:pPr>
              <w:jc w:val="both"/>
            </w:pPr>
            <w:r>
              <w:t>«_____»____________2017 г.</w:t>
            </w:r>
          </w:p>
        </w:tc>
        <w:tc>
          <w:tcPr>
            <w:tcW w:w="3685" w:type="dxa"/>
            <w:shd w:val="clear" w:color="auto" w:fill="auto"/>
          </w:tcPr>
          <w:p w:rsidR="00430A58" w:rsidRDefault="0083554C">
            <w:pPr>
              <w:jc w:val="both"/>
              <w:rPr>
                <w:b/>
              </w:rPr>
            </w:pPr>
            <w:r>
              <w:rPr>
                <w:b/>
              </w:rPr>
              <w:t xml:space="preserve"> «Утверждаю»</w:t>
            </w:r>
          </w:p>
          <w:p w:rsidR="00430A58" w:rsidRDefault="0083554C">
            <w:pPr>
              <w:jc w:val="both"/>
            </w:pPr>
            <w:r>
              <w:t xml:space="preserve"> Директор  МКОУ СОШ №2 с. Чикола»</w:t>
            </w:r>
          </w:p>
          <w:p w:rsidR="00430A58" w:rsidRDefault="0083554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Дедегкаева З.В.</w:t>
            </w:r>
          </w:p>
          <w:p w:rsidR="00430A58" w:rsidRDefault="00430A58">
            <w:pPr>
              <w:jc w:val="both"/>
            </w:pPr>
          </w:p>
          <w:p w:rsidR="00430A58" w:rsidRDefault="0083554C">
            <w:pPr>
              <w:jc w:val="both"/>
            </w:pPr>
            <w:r>
              <w:t>«_____»____________2017 г.</w:t>
            </w:r>
          </w:p>
        </w:tc>
      </w:tr>
    </w:tbl>
    <w:p w:rsidR="00430A58" w:rsidRDefault="00430A58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30A58" w:rsidRDefault="00430A58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30A58" w:rsidRDefault="00430A58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30A58" w:rsidRDefault="00430A58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30A58" w:rsidRDefault="0083554C">
      <w:pPr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РАБОЧАЯ ПРОГРАММА ПЕДАГОГА</w:t>
      </w:r>
    </w:p>
    <w:p w:rsidR="00430A58" w:rsidRDefault="00430A58">
      <w:pPr>
        <w:jc w:val="center"/>
        <w:rPr>
          <w:rFonts w:eastAsia="Calibri" w:cs="Times New Roman"/>
          <w:b/>
          <w:szCs w:val="28"/>
        </w:rPr>
      </w:pPr>
    </w:p>
    <w:p w:rsidR="00430A58" w:rsidRDefault="00430A58">
      <w:pPr>
        <w:jc w:val="center"/>
        <w:rPr>
          <w:rFonts w:eastAsia="Calibri" w:cs="Times New Roman"/>
          <w:b/>
          <w:szCs w:val="28"/>
        </w:rPr>
      </w:pPr>
    </w:p>
    <w:p w:rsidR="00430A58" w:rsidRDefault="0083554C">
      <w:pPr>
        <w:jc w:val="center"/>
        <w:rPr>
          <w:rFonts w:eastAsia="Calibri" w:cs="Times New Roman"/>
          <w:szCs w:val="28"/>
          <w:u w:val="single"/>
        </w:rPr>
      </w:pPr>
      <w:r>
        <w:rPr>
          <w:rFonts w:eastAsia="Calibri" w:cs="Times New Roman"/>
          <w:szCs w:val="28"/>
          <w:u w:val="single"/>
        </w:rPr>
        <w:t>Дамбегова Хасана Аскеровича, учителя математики первой категории,</w:t>
      </w:r>
    </w:p>
    <w:p w:rsidR="00430A58" w:rsidRDefault="00430A58">
      <w:pPr>
        <w:jc w:val="center"/>
        <w:rPr>
          <w:rFonts w:eastAsia="Calibri" w:cs="Times New Roman"/>
          <w:szCs w:val="28"/>
        </w:rPr>
      </w:pPr>
    </w:p>
    <w:p w:rsidR="00430A58" w:rsidRDefault="0083554C">
      <w:pPr>
        <w:jc w:val="center"/>
        <w:rPr>
          <w:rFonts w:eastAsia="Calibri" w:cs="Times New Roman"/>
          <w:szCs w:val="28"/>
          <w:u w:val="single"/>
        </w:rPr>
      </w:pPr>
      <w:r>
        <w:rPr>
          <w:rFonts w:eastAsia="Calibri" w:cs="Times New Roman"/>
          <w:szCs w:val="28"/>
        </w:rPr>
        <w:t xml:space="preserve">по </w:t>
      </w:r>
      <w:r>
        <w:rPr>
          <w:rFonts w:eastAsia="Calibri" w:cs="Times New Roman"/>
          <w:szCs w:val="28"/>
          <w:u w:val="single"/>
        </w:rPr>
        <w:t xml:space="preserve">геометрии, </w:t>
      </w:r>
      <w:r>
        <w:rPr>
          <w:szCs w:val="28"/>
          <w:u w:val="single"/>
        </w:rPr>
        <w:t>7</w:t>
      </w:r>
      <w:r>
        <w:rPr>
          <w:rFonts w:eastAsia="Calibri" w:cs="Times New Roman"/>
          <w:szCs w:val="28"/>
          <w:u w:val="single"/>
        </w:rPr>
        <w:t xml:space="preserve"> класс</w:t>
      </w:r>
    </w:p>
    <w:p w:rsidR="00430A58" w:rsidRDefault="00430A58">
      <w:pPr>
        <w:tabs>
          <w:tab w:val="left" w:pos="4253"/>
        </w:tabs>
        <w:jc w:val="center"/>
        <w:rPr>
          <w:b/>
          <w:szCs w:val="28"/>
        </w:rPr>
      </w:pPr>
    </w:p>
    <w:p w:rsidR="00430A58" w:rsidRDefault="00430A58">
      <w:pPr>
        <w:tabs>
          <w:tab w:val="left" w:pos="4253"/>
        </w:tabs>
        <w:jc w:val="center"/>
        <w:rPr>
          <w:b/>
          <w:szCs w:val="28"/>
        </w:rPr>
      </w:pPr>
    </w:p>
    <w:p w:rsidR="00430A58" w:rsidRDefault="00430A58">
      <w:pPr>
        <w:tabs>
          <w:tab w:val="left" w:pos="4253"/>
        </w:tabs>
        <w:rPr>
          <w:b/>
          <w:szCs w:val="28"/>
        </w:rPr>
      </w:pPr>
    </w:p>
    <w:p w:rsidR="00430A58" w:rsidRDefault="00430A58">
      <w:pPr>
        <w:tabs>
          <w:tab w:val="left" w:pos="4253"/>
        </w:tabs>
        <w:jc w:val="center"/>
        <w:rPr>
          <w:b/>
          <w:szCs w:val="28"/>
        </w:rPr>
      </w:pPr>
    </w:p>
    <w:p w:rsidR="00430A58" w:rsidRDefault="00430A58">
      <w:pPr>
        <w:tabs>
          <w:tab w:val="left" w:pos="4253"/>
        </w:tabs>
        <w:jc w:val="center"/>
        <w:rPr>
          <w:b/>
          <w:szCs w:val="28"/>
        </w:rPr>
      </w:pPr>
    </w:p>
    <w:p w:rsidR="00430A58" w:rsidRDefault="00430A58">
      <w:pPr>
        <w:tabs>
          <w:tab w:val="left" w:pos="4253"/>
        </w:tabs>
        <w:jc w:val="center"/>
        <w:rPr>
          <w:b/>
          <w:szCs w:val="28"/>
        </w:rPr>
      </w:pPr>
    </w:p>
    <w:p w:rsidR="00430A58" w:rsidRDefault="00430A58">
      <w:pPr>
        <w:tabs>
          <w:tab w:val="left" w:pos="4253"/>
        </w:tabs>
        <w:jc w:val="center"/>
        <w:rPr>
          <w:b/>
          <w:szCs w:val="28"/>
        </w:rPr>
      </w:pPr>
    </w:p>
    <w:p w:rsidR="00430A58" w:rsidRDefault="0083554C">
      <w:pPr>
        <w:tabs>
          <w:tab w:val="left" w:pos="4253"/>
        </w:tabs>
        <w:jc w:val="center"/>
        <w:rPr>
          <w:rFonts w:cs="Times New Roman"/>
          <w:b/>
          <w:szCs w:val="28"/>
        </w:rPr>
      </w:pPr>
      <w:r>
        <w:rPr>
          <w:b/>
          <w:szCs w:val="28"/>
        </w:rPr>
        <w:t>2017-2018 учебный год</w:t>
      </w:r>
      <w:r>
        <w:br w:type="page"/>
      </w:r>
    </w:p>
    <w:p w:rsidR="00430A58" w:rsidRDefault="0083554C">
      <w:pPr>
        <w:pStyle w:val="ae"/>
        <w:numPr>
          <w:ilvl w:val="0"/>
          <w:numId w:val="12"/>
        </w:num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ПОЯСНИТЕЛЬНАЯ ЗАПИСКА</w:t>
      </w:r>
    </w:p>
    <w:p w:rsidR="00430A58" w:rsidRDefault="0083554C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Рабочая программа по геометрии 7 класса составлена на основе Фундаментального ядра содержания общего образования и Требований к результатам освоения основной образовательной программы основного общего образования, установленных в Федеральном государственном образовательном стандарте основного общего образования. В ней также учитываются основные идеи и положения Программы развития и формирования универсальных учебных действий для основного общего образования.</w:t>
      </w:r>
    </w:p>
    <w:p w:rsidR="00430A58" w:rsidRDefault="0083554C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НОРМАТИВНО-ПРАВОВЫЕ ДОКУМЕНТЫ, ОБЕСПЕЧИВАЮЩИЕ РЕАЛИЗАЦИЮ ПРОГРАММЫ</w:t>
      </w:r>
    </w:p>
    <w:tbl>
      <w:tblPr>
        <w:tblW w:w="9747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491"/>
        <w:gridCol w:w="9256"/>
      </w:tblGrid>
      <w:tr w:rsidR="00430A58"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tabs>
                <w:tab w:val="left" w:pos="774"/>
              </w:tabs>
              <w:ind w:left="34" w:right="-108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</w:t>
            </w:r>
          </w:p>
        </w:tc>
        <w:tc>
          <w:tcPr>
            <w:tcW w:w="9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>Федеральный государственный образовательный стандарт основного общего образования / Министерство образования и науки РФ.  – М.: Просвещение, 2011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(Стандарты второго поколения) Приказ Министерства образования и науки РФ от 17.12.2010 № 1897 </w:t>
            </w:r>
          </w:p>
        </w:tc>
      </w:tr>
      <w:tr w:rsidR="00430A58"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tabs>
                <w:tab w:val="left" w:pos="774"/>
              </w:tabs>
              <w:ind w:left="34" w:right="-108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</w:t>
            </w:r>
          </w:p>
        </w:tc>
        <w:tc>
          <w:tcPr>
            <w:tcW w:w="9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ind w:firstLine="709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Примерная программа по учебным предметам «Математика 5 – 9 класс: проект» </w:t>
            </w:r>
            <w:r>
              <w:rPr>
                <w:rFonts w:cs="Times New Roman"/>
                <w:bCs/>
                <w:szCs w:val="28"/>
              </w:rPr>
              <w:t>– М.: Просвещение, 2011 г</w:t>
            </w:r>
            <w:r>
              <w:rPr>
                <w:rFonts w:cs="Times New Roman"/>
                <w:szCs w:val="28"/>
              </w:rPr>
              <w:t xml:space="preserve"> </w:t>
            </w:r>
          </w:p>
        </w:tc>
      </w:tr>
    </w:tbl>
    <w:p w:rsidR="00430A58" w:rsidRDefault="00430A58">
      <w:pPr>
        <w:jc w:val="both"/>
        <w:rPr>
          <w:rFonts w:cs="Times New Roman"/>
          <w:szCs w:val="28"/>
        </w:rPr>
      </w:pPr>
    </w:p>
    <w:p w:rsidR="00430A58" w:rsidRDefault="0083554C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Изучение геометрии в 7 классе направлено на достижение следующих целей:</w:t>
      </w:r>
    </w:p>
    <w:tbl>
      <w:tblPr>
        <w:tblStyle w:val="af6"/>
        <w:tblW w:w="9634" w:type="dxa"/>
        <w:tblInd w:w="-289" w:type="dxa"/>
        <w:tblLook w:val="04A0" w:firstRow="1" w:lastRow="0" w:firstColumn="1" w:lastColumn="0" w:noHBand="0" w:noVBand="1"/>
      </w:tblPr>
      <w:tblGrid>
        <w:gridCol w:w="2268"/>
        <w:gridCol w:w="7366"/>
      </w:tblGrid>
      <w:tr w:rsidR="00430A58"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pStyle w:val="ae"/>
              <w:spacing w:after="0" w:line="240" w:lineRule="auto"/>
              <w:ind w:left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Направление развития</w:t>
            </w:r>
          </w:p>
        </w:tc>
        <w:tc>
          <w:tcPr>
            <w:tcW w:w="7365" w:type="dxa"/>
            <w:shd w:val="clear" w:color="auto" w:fill="auto"/>
            <w:tcMar>
              <w:left w:w="108" w:type="dxa"/>
            </w:tcMar>
          </w:tcPr>
          <w:p w:rsidR="00430A58" w:rsidRDefault="0083554C">
            <w:pPr>
              <w:pStyle w:val="ae"/>
              <w:spacing w:after="0" w:line="240" w:lineRule="auto"/>
              <w:ind w:left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Компетенции</w:t>
            </w:r>
          </w:p>
        </w:tc>
      </w:tr>
      <w:tr w:rsidR="00430A58"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pStyle w:val="ae"/>
              <w:spacing w:after="0" w:line="240" w:lineRule="auto"/>
              <w:ind w:left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Личностное</w:t>
            </w:r>
          </w:p>
        </w:tc>
        <w:tc>
          <w:tcPr>
            <w:tcW w:w="7365" w:type="dxa"/>
            <w:shd w:val="clear" w:color="auto" w:fill="auto"/>
            <w:tcMar>
              <w:left w:w="108" w:type="dxa"/>
            </w:tcMar>
          </w:tcPr>
          <w:p w:rsidR="00430A58" w:rsidRDefault="0083554C">
            <w:pPr>
              <w:pStyle w:val="ae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Развитие личностного и критического мышления, культуры речи;</w:t>
            </w:r>
          </w:p>
          <w:p w:rsidR="00430A58" w:rsidRDefault="0083554C">
            <w:pPr>
              <w:pStyle w:val="ae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Воспитание качеств личности, обеспечивающих, уважение к истине и критического отношения к собственным и чужим суждениям;</w:t>
            </w:r>
          </w:p>
          <w:p w:rsidR="00430A58" w:rsidRDefault="0083554C">
            <w:pPr>
              <w:pStyle w:val="ae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Формирование качеств мышления, необходимых для адаптации в современном информационном обществе;</w:t>
            </w:r>
          </w:p>
          <w:p w:rsidR="00430A58" w:rsidRDefault="0083554C">
            <w:pPr>
              <w:pStyle w:val="ae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Развитие интереса к математическому творчеству и математических способностей</w:t>
            </w:r>
          </w:p>
        </w:tc>
      </w:tr>
      <w:tr w:rsidR="00430A58"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pStyle w:val="ae"/>
              <w:spacing w:after="0" w:line="240" w:lineRule="auto"/>
              <w:ind w:left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Метапредметное</w:t>
            </w:r>
          </w:p>
        </w:tc>
        <w:tc>
          <w:tcPr>
            <w:tcW w:w="7365" w:type="dxa"/>
            <w:shd w:val="clear" w:color="auto" w:fill="auto"/>
            <w:tcMar>
              <w:left w:w="108" w:type="dxa"/>
            </w:tcMar>
          </w:tcPr>
          <w:p w:rsidR="00430A58" w:rsidRDefault="0083554C">
            <w:pPr>
              <w:pStyle w:val="ae"/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Формирование представлений об идеях и о методах математики как об универсальном языке науки и техники, части общечеловеческой культуры;</w:t>
            </w:r>
          </w:p>
          <w:p w:rsidR="00430A58" w:rsidRDefault="0083554C">
            <w:pPr>
              <w:pStyle w:val="ae"/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Умение видеть математическую задачу в окружающем мире, использовать математические средства наглядности (рисунки, чертежи, схемы) для иллюстрации, интерпретации, аргументации;</w:t>
            </w:r>
          </w:p>
          <w:p w:rsidR="00430A58" w:rsidRDefault="0083554C">
            <w:pPr>
              <w:pStyle w:val="ae"/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Овладение умением логически обосновывать то, что многие зависимости, обнаруженные путем рассмотрения </w:t>
            </w:r>
            <w:r>
              <w:rPr>
                <w:rFonts w:cs="Times New Roman"/>
                <w:szCs w:val="28"/>
              </w:rPr>
              <w:lastRenderedPageBreak/>
              <w:t>отдельных частных случаев, имеют общее значение и распространяются на все фигуры определенного вида, и, кроме того, вырабатывать потребность в логическом обосновании зависимостей</w:t>
            </w:r>
          </w:p>
        </w:tc>
      </w:tr>
      <w:tr w:rsidR="00430A58"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pStyle w:val="ae"/>
              <w:spacing w:after="0" w:line="240" w:lineRule="auto"/>
              <w:ind w:left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Предметное</w:t>
            </w:r>
          </w:p>
        </w:tc>
        <w:tc>
          <w:tcPr>
            <w:tcW w:w="7365" w:type="dxa"/>
            <w:shd w:val="clear" w:color="auto" w:fill="auto"/>
            <w:tcMar>
              <w:left w:w="108" w:type="dxa"/>
            </w:tcMar>
          </w:tcPr>
          <w:p w:rsidR="00430A58" w:rsidRDefault="0083554C">
            <w:pPr>
              <w:pStyle w:val="ae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Выявление практической значимости науки, ее многообразных приложений в смежных дисциплинах и повседневной деятельности людей;</w:t>
            </w:r>
          </w:p>
          <w:p w:rsidR="00430A58" w:rsidRDefault="0083554C">
            <w:pPr>
              <w:pStyle w:val="ae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Создание фундамента для математического развития, формирования механизмов мышления, характерных для математической деятельности.</w:t>
            </w:r>
          </w:p>
          <w:p w:rsidR="00430A58" w:rsidRDefault="00430A5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cs="Times New Roman"/>
                <w:szCs w:val="28"/>
              </w:rPr>
            </w:pPr>
          </w:p>
        </w:tc>
      </w:tr>
    </w:tbl>
    <w:p w:rsidR="00430A58" w:rsidRDefault="00430A58">
      <w:pPr>
        <w:pStyle w:val="ae"/>
        <w:ind w:left="1440"/>
        <w:jc w:val="both"/>
        <w:rPr>
          <w:rFonts w:cs="Times New Roman"/>
          <w:szCs w:val="28"/>
        </w:rPr>
      </w:pPr>
    </w:p>
    <w:p w:rsidR="00430A58" w:rsidRDefault="0083554C">
      <w:pPr>
        <w:pStyle w:val="ae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 учетом требований Федерального государственного образовательного стандарта основного общего образования проектирование, организация и оценка результатов образования осуществляется на основе системно-деятельностного подхода, который обеспечивает:</w:t>
      </w:r>
    </w:p>
    <w:p w:rsidR="00430A58" w:rsidRDefault="0083554C">
      <w:pPr>
        <w:pStyle w:val="ae"/>
        <w:numPr>
          <w:ilvl w:val="0"/>
          <w:numId w:val="4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формирование готовности обучающихся к саморазвитию и непрерывному образованию;</w:t>
      </w:r>
    </w:p>
    <w:p w:rsidR="00430A58" w:rsidRDefault="0083554C">
      <w:pPr>
        <w:pStyle w:val="ae"/>
        <w:numPr>
          <w:ilvl w:val="0"/>
          <w:numId w:val="4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проектирование и конструирование развивающей образовательной среды образовательного учреждения;</w:t>
      </w:r>
    </w:p>
    <w:p w:rsidR="00430A58" w:rsidRDefault="0083554C">
      <w:pPr>
        <w:pStyle w:val="ae"/>
        <w:numPr>
          <w:ilvl w:val="0"/>
          <w:numId w:val="4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активную учебно-познавательную деятельность обучающихся;</w:t>
      </w:r>
    </w:p>
    <w:p w:rsidR="00430A58" w:rsidRDefault="0083554C">
      <w:pPr>
        <w:pStyle w:val="ae"/>
        <w:numPr>
          <w:ilvl w:val="0"/>
          <w:numId w:val="4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построение образовательного процесса с учетом индивидуальных, возрастных, психологических, физиологических, особенностей здоровья обучающихся.</w:t>
      </w:r>
    </w:p>
    <w:p w:rsidR="00430A58" w:rsidRDefault="0083554C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Таким образом, системно-деятельностный подход ставит своей задачей ориентировать ученика не только на усвоение знаний, но, в первую очередь, на способы этого усвоения, на способы мышления и деятельности, на развитие познавательных сил и творческого потенциала ребенка. В связи с этим, во время учебных занятий учащихся необходимо вовлекать в различные виды деятельности (беседа, дискуссия, экскурсия, творческая работа, исследовательская (проектная) работа и другие), которые обеспечивали бы высокое качество знаний, развитие умственных и творческих способностей, познавательной, а главное самостоятельной деятельности учеников.</w:t>
      </w:r>
    </w:p>
    <w:p w:rsidR="00430A58" w:rsidRDefault="0083554C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Данная рабочая программа предназначена для работы по учебнику Геометрия: 7 – 9 кл. / Л. С. Атанасян, В. Ф. Бутузов, С. Б. Кадомцев и др. – М.: Просвещение, 2014. Этот учебник входит в Федеральный перечень учебников, рекомендован Министерством образования и науки Российской Федерации, соответствует Федеральному государственному образовательному стандарту основного общего образования.</w:t>
      </w:r>
    </w:p>
    <w:p w:rsidR="00430A58" w:rsidRDefault="0083554C">
      <w:pPr>
        <w:pStyle w:val="ae"/>
        <w:numPr>
          <w:ilvl w:val="0"/>
          <w:numId w:val="12"/>
        </w:num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ОБЩАЯ ХАРАКТЕРИСТИКА КУРСА</w:t>
      </w:r>
    </w:p>
    <w:p w:rsidR="00430A58" w:rsidRDefault="0083554C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Геометрия является одним из опорных предметов основной школы: она обеспечивает изучение не только математических предметов, но и смежных дисциплин.</w:t>
      </w:r>
    </w:p>
    <w:p w:rsidR="00430A58" w:rsidRDefault="0083554C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результате освоения курса геометрии 7 класса учащиеся получают представление об основных фигурах на плоскости и их свойствах; приобретают навыки геометрических построений, необходимые для выполнения часто встречающихся графических работ, а также навыки измерения и вычисления длин, углов, применяемые для решения разнообразных геометрических и практических задач.</w:t>
      </w:r>
    </w:p>
    <w:p w:rsidR="00430A58" w:rsidRDefault="0083554C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курсе геометрии 7 класса можно выделить следующие содержательно-методические линии: «Геометрические фигуры», «Измерение геометрических величин».</w:t>
      </w:r>
    </w:p>
    <w:p w:rsidR="00430A58" w:rsidRDefault="0083554C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Линия «Геометрические фигуры» нацелено на получение конкретных знаний о геометрической фигуре как важнейшей модели для описания окружающей реальности, а также способствует развитию логического мышления путем систематического изучения свойств геометрических фигур на плоскости и применении этих свойств при решении задач на доказательство и на построение с помощью циркуля и линейки.</w:t>
      </w:r>
    </w:p>
    <w:p w:rsidR="00430A58" w:rsidRDefault="0083554C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Содержание раздела «Измерение геометрических величин» нацелено на приобретение практических навыков, необходимых в повседневной жизни, а также способствует формированию у учащихся функциональной грамотности – умения воспринимать и критически анализировать информацию, представленную в различных формах.</w:t>
      </w:r>
    </w:p>
    <w:p w:rsidR="00430A58" w:rsidRDefault="0083554C">
      <w:pPr>
        <w:pStyle w:val="ae"/>
        <w:numPr>
          <w:ilvl w:val="0"/>
          <w:numId w:val="12"/>
        </w:num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МЕСТО КУРСА В УЧЕБНОМ ПЛАНЕ</w:t>
      </w:r>
    </w:p>
    <w:p w:rsidR="00430A58" w:rsidRDefault="0083554C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Базисный учебный (образовательный план) на изучение геометрии в 7 классе основной школе отводит 2 учебных часа в неделю в течение 50 уроков со второй четверти</w:t>
      </w:r>
    </w:p>
    <w:p w:rsidR="00430A58" w:rsidRDefault="0083554C">
      <w:pPr>
        <w:pStyle w:val="ae"/>
        <w:numPr>
          <w:ilvl w:val="0"/>
          <w:numId w:val="12"/>
        </w:num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ЛИЧНОСТНЫЕ, МЕТАПРЕДМЕТНЫЕ И ПРЕДМЕТНЫЕ РЕЗУЛЬТАТЫ ОСВОЕНИЯ КУРСА</w:t>
      </w:r>
    </w:p>
    <w:p w:rsidR="00430A58" w:rsidRDefault="0083554C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Программа обеспечивает достижения следующих результатов освоения образовательной программы основного общего образования:</w:t>
      </w:r>
    </w:p>
    <w:p w:rsidR="00430A58" w:rsidRDefault="0083554C">
      <w:pPr>
        <w:jc w:val="both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>личностные:</w:t>
      </w:r>
    </w:p>
    <w:p w:rsidR="00430A58" w:rsidRDefault="0083554C">
      <w:pPr>
        <w:pStyle w:val="ae"/>
        <w:numPr>
          <w:ilvl w:val="0"/>
          <w:numId w:val="5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выбору дальнейшего </w:t>
      </w:r>
      <w:r>
        <w:rPr>
          <w:rFonts w:cs="Times New Roman"/>
          <w:szCs w:val="28"/>
        </w:rPr>
        <w:lastRenderedPageBreak/>
        <w:t>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430A58" w:rsidRDefault="0083554C">
      <w:pPr>
        <w:pStyle w:val="ae"/>
        <w:numPr>
          <w:ilvl w:val="0"/>
          <w:numId w:val="5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430A58" w:rsidRDefault="0083554C">
      <w:pPr>
        <w:pStyle w:val="ae"/>
        <w:numPr>
          <w:ilvl w:val="0"/>
          <w:numId w:val="5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формирование коммуникативной компетентности и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430A58" w:rsidRDefault="0083554C">
      <w:pPr>
        <w:pStyle w:val="ae"/>
        <w:numPr>
          <w:ilvl w:val="0"/>
          <w:numId w:val="5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430A58" w:rsidRDefault="0083554C">
      <w:pPr>
        <w:pStyle w:val="ae"/>
        <w:numPr>
          <w:ilvl w:val="0"/>
          <w:numId w:val="5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430A58" w:rsidRDefault="0083554C">
      <w:pPr>
        <w:pStyle w:val="ae"/>
        <w:numPr>
          <w:ilvl w:val="0"/>
          <w:numId w:val="5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креативность мышления, инициативу, находчивость, активность при решении геометрических задач;</w:t>
      </w:r>
    </w:p>
    <w:p w:rsidR="00430A58" w:rsidRDefault="0083554C">
      <w:pPr>
        <w:pStyle w:val="ae"/>
        <w:numPr>
          <w:ilvl w:val="0"/>
          <w:numId w:val="5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умение контролировать процесс и результат учебной математической деятельности;</w:t>
      </w:r>
    </w:p>
    <w:p w:rsidR="00430A58" w:rsidRDefault="0083554C">
      <w:pPr>
        <w:pStyle w:val="ae"/>
        <w:numPr>
          <w:ilvl w:val="0"/>
          <w:numId w:val="5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способность к эмоциональному восприятию математических объектов, задач, решений, рассуждений;</w:t>
      </w:r>
    </w:p>
    <w:p w:rsidR="00430A58" w:rsidRDefault="0083554C">
      <w:pPr>
        <w:jc w:val="both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>метапредметные:</w:t>
      </w:r>
    </w:p>
    <w:p w:rsidR="00430A58" w:rsidRDefault="0083554C">
      <w:pPr>
        <w:jc w:val="both"/>
        <w:rPr>
          <w:rFonts w:cs="Times New Roman"/>
          <w:i/>
          <w:szCs w:val="28"/>
          <w:u w:val="single"/>
        </w:rPr>
      </w:pPr>
      <w:r>
        <w:rPr>
          <w:rFonts w:cs="Times New Roman"/>
          <w:i/>
          <w:szCs w:val="28"/>
          <w:u w:val="single"/>
        </w:rPr>
        <w:t>регулятивные универсальные учебные действия:</w:t>
      </w:r>
    </w:p>
    <w:p w:rsidR="00430A58" w:rsidRDefault="0083554C">
      <w:pPr>
        <w:pStyle w:val="ae"/>
        <w:numPr>
          <w:ilvl w:val="0"/>
          <w:numId w:val="6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430A58" w:rsidRDefault="0083554C">
      <w:pPr>
        <w:pStyle w:val="ae"/>
        <w:numPr>
          <w:ilvl w:val="0"/>
          <w:numId w:val="6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умение осуществлять контроль по результату и способу действия на уровне произвольного внимания и вносить необходимые коррективы;</w:t>
      </w:r>
    </w:p>
    <w:p w:rsidR="00430A58" w:rsidRDefault="0083554C">
      <w:pPr>
        <w:pStyle w:val="ae"/>
        <w:numPr>
          <w:ilvl w:val="0"/>
          <w:numId w:val="6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430A58" w:rsidRDefault="0083554C">
      <w:pPr>
        <w:pStyle w:val="ae"/>
        <w:numPr>
          <w:ilvl w:val="0"/>
          <w:numId w:val="6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430A58" w:rsidRDefault="0083554C">
      <w:pPr>
        <w:pStyle w:val="ae"/>
        <w:numPr>
          <w:ilvl w:val="0"/>
          <w:numId w:val="6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430A58" w:rsidRDefault="0083554C">
      <w:pPr>
        <w:pStyle w:val="ae"/>
        <w:numPr>
          <w:ilvl w:val="0"/>
          <w:numId w:val="6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умение планировать и осуществлять деятельность, направленную на решение задач исследовательского характера;</w:t>
      </w:r>
    </w:p>
    <w:p w:rsidR="00430A58" w:rsidRDefault="0083554C">
      <w:pPr>
        <w:tabs>
          <w:tab w:val="left" w:pos="8040"/>
        </w:tabs>
        <w:jc w:val="both"/>
        <w:rPr>
          <w:rFonts w:cs="Times New Roman"/>
          <w:i/>
          <w:szCs w:val="28"/>
          <w:u w:val="single"/>
        </w:rPr>
      </w:pPr>
      <w:r>
        <w:rPr>
          <w:rFonts w:cs="Times New Roman"/>
          <w:i/>
          <w:szCs w:val="28"/>
          <w:u w:val="single"/>
        </w:rPr>
        <w:t>познавательные универсальные учебные действия:</w:t>
      </w:r>
    </w:p>
    <w:p w:rsidR="00430A58" w:rsidRDefault="0083554C">
      <w:pPr>
        <w:pStyle w:val="ae"/>
        <w:numPr>
          <w:ilvl w:val="0"/>
          <w:numId w:val="7"/>
        </w:numPr>
        <w:tabs>
          <w:tab w:val="left" w:pos="8040"/>
        </w:tabs>
        <w:jc w:val="both"/>
        <w:rPr>
          <w:rFonts w:cs="Times New Roman"/>
          <w:i/>
          <w:szCs w:val="28"/>
          <w:u w:val="single"/>
        </w:rPr>
      </w:pPr>
      <w:r>
        <w:rPr>
          <w:rFonts w:cs="Times New Roman"/>
          <w:szCs w:val="28"/>
        </w:rPr>
        <w:lastRenderedPageBreak/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430A58" w:rsidRDefault="0083554C">
      <w:pPr>
        <w:pStyle w:val="ae"/>
        <w:numPr>
          <w:ilvl w:val="0"/>
          <w:numId w:val="7"/>
        </w:numPr>
        <w:tabs>
          <w:tab w:val="left" w:pos="8040"/>
        </w:tabs>
        <w:jc w:val="both"/>
        <w:rPr>
          <w:rFonts w:cs="Times New Roman"/>
          <w:i/>
          <w:szCs w:val="28"/>
          <w:u w:val="single"/>
        </w:rPr>
      </w:pPr>
      <w:r>
        <w:rPr>
          <w:rFonts w:cs="Times New Roman"/>
          <w:szCs w:val="28"/>
        </w:rPr>
        <w:t>умение устанавливать причинно-следственные связи, строить логическое рассуждение, умозаключение (индуктивное, дедуктивное и по аналогии) и выводы;</w:t>
      </w:r>
    </w:p>
    <w:p w:rsidR="00430A58" w:rsidRDefault="0083554C">
      <w:pPr>
        <w:pStyle w:val="ae"/>
        <w:numPr>
          <w:ilvl w:val="0"/>
          <w:numId w:val="7"/>
        </w:numPr>
        <w:tabs>
          <w:tab w:val="left" w:pos="8040"/>
        </w:tabs>
        <w:jc w:val="both"/>
        <w:rPr>
          <w:rFonts w:cs="Times New Roman"/>
          <w:i/>
          <w:szCs w:val="28"/>
          <w:u w:val="single"/>
        </w:rPr>
      </w:pPr>
      <w:r>
        <w:rPr>
          <w:rFonts w:cs="Times New Roman"/>
          <w:szCs w:val="28"/>
        </w:rPr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430A58" w:rsidRDefault="0083554C">
      <w:pPr>
        <w:pStyle w:val="ae"/>
        <w:numPr>
          <w:ilvl w:val="0"/>
          <w:numId w:val="7"/>
        </w:numPr>
        <w:tabs>
          <w:tab w:val="left" w:pos="8040"/>
        </w:tabs>
        <w:jc w:val="both"/>
        <w:rPr>
          <w:rFonts w:cs="Times New Roman"/>
          <w:i/>
          <w:szCs w:val="28"/>
          <w:u w:val="single"/>
        </w:rPr>
      </w:pPr>
      <w:r>
        <w:rPr>
          <w:rFonts w:cs="Times New Roman"/>
          <w:szCs w:val="28"/>
        </w:rPr>
        <w:t>формирование и развитие учебной и общепользовательской компетентности в области использования информационно-коммуникационных технологий (ИКТ-компетентности);</w:t>
      </w:r>
    </w:p>
    <w:p w:rsidR="00430A58" w:rsidRDefault="0083554C">
      <w:pPr>
        <w:pStyle w:val="ae"/>
        <w:numPr>
          <w:ilvl w:val="0"/>
          <w:numId w:val="7"/>
        </w:numPr>
        <w:tabs>
          <w:tab w:val="left" w:pos="8040"/>
        </w:tabs>
        <w:jc w:val="both"/>
        <w:rPr>
          <w:rFonts w:cs="Times New Roman"/>
          <w:i/>
          <w:szCs w:val="28"/>
          <w:u w:val="single"/>
        </w:rPr>
      </w:pPr>
      <w:r>
        <w:rPr>
          <w:rFonts w:cs="Times New Roman"/>
          <w:szCs w:val="28"/>
        </w:rPr>
        <w:t>формирование первоначальных представлений об идеях и о методах математики как универсальном языке науки и техники, средстве моделирования явлений и процессов;</w:t>
      </w:r>
    </w:p>
    <w:p w:rsidR="00430A58" w:rsidRDefault="0083554C">
      <w:pPr>
        <w:pStyle w:val="ae"/>
        <w:numPr>
          <w:ilvl w:val="0"/>
          <w:numId w:val="7"/>
        </w:numPr>
        <w:tabs>
          <w:tab w:val="left" w:pos="8040"/>
        </w:tabs>
        <w:jc w:val="both"/>
        <w:rPr>
          <w:rFonts w:cs="Times New Roman"/>
          <w:i/>
          <w:szCs w:val="28"/>
          <w:u w:val="single"/>
        </w:rPr>
      </w:pPr>
      <w:r>
        <w:rPr>
          <w:rFonts w:cs="Times New Roman"/>
          <w:szCs w:val="28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430A58" w:rsidRDefault="0083554C">
      <w:pPr>
        <w:pStyle w:val="ae"/>
        <w:numPr>
          <w:ilvl w:val="0"/>
          <w:numId w:val="7"/>
        </w:numPr>
        <w:tabs>
          <w:tab w:val="left" w:pos="8040"/>
        </w:tabs>
        <w:jc w:val="both"/>
        <w:rPr>
          <w:rFonts w:cs="Times New Roman"/>
          <w:i/>
          <w:szCs w:val="28"/>
          <w:u w:val="single"/>
        </w:rPr>
      </w:pPr>
      <w:r>
        <w:rPr>
          <w:rFonts w:cs="Times New Roman"/>
          <w:szCs w:val="28"/>
        </w:rPr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430A58" w:rsidRDefault="0083554C">
      <w:pPr>
        <w:pStyle w:val="ae"/>
        <w:numPr>
          <w:ilvl w:val="0"/>
          <w:numId w:val="7"/>
        </w:numPr>
        <w:tabs>
          <w:tab w:val="left" w:pos="8040"/>
        </w:tabs>
        <w:jc w:val="both"/>
        <w:rPr>
          <w:rFonts w:cs="Times New Roman"/>
          <w:i/>
          <w:szCs w:val="28"/>
          <w:u w:val="single"/>
        </w:rPr>
      </w:pPr>
      <w:r>
        <w:rPr>
          <w:rFonts w:cs="Times New Roman"/>
          <w:szCs w:val="28"/>
        </w:rPr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430A58" w:rsidRDefault="0083554C">
      <w:pPr>
        <w:pStyle w:val="ae"/>
        <w:numPr>
          <w:ilvl w:val="0"/>
          <w:numId w:val="7"/>
        </w:numPr>
        <w:tabs>
          <w:tab w:val="left" w:pos="8040"/>
        </w:tabs>
        <w:jc w:val="both"/>
        <w:rPr>
          <w:rFonts w:cs="Times New Roman"/>
          <w:i/>
          <w:szCs w:val="28"/>
          <w:u w:val="single"/>
        </w:rPr>
      </w:pPr>
      <w:r>
        <w:rPr>
          <w:rFonts w:cs="Times New Roman"/>
          <w:szCs w:val="28"/>
        </w:rPr>
        <w:t>умение выдвигать гипотезы при решении учебных задач и понимать необходимость их проверки;</w:t>
      </w:r>
    </w:p>
    <w:p w:rsidR="00430A58" w:rsidRDefault="0083554C">
      <w:pPr>
        <w:pStyle w:val="ae"/>
        <w:numPr>
          <w:ilvl w:val="0"/>
          <w:numId w:val="7"/>
        </w:numPr>
        <w:tabs>
          <w:tab w:val="left" w:pos="8040"/>
        </w:tabs>
        <w:jc w:val="both"/>
        <w:rPr>
          <w:rFonts w:cs="Times New Roman"/>
          <w:i/>
          <w:szCs w:val="28"/>
          <w:u w:val="single"/>
        </w:rPr>
      </w:pPr>
      <w:r>
        <w:rPr>
          <w:rFonts w:cs="Times New Roman"/>
          <w:szCs w:val="28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430A58" w:rsidRDefault="0083554C">
      <w:pPr>
        <w:tabs>
          <w:tab w:val="left" w:pos="8040"/>
        </w:tabs>
        <w:jc w:val="both"/>
        <w:rPr>
          <w:rFonts w:cs="Times New Roman"/>
          <w:i/>
          <w:szCs w:val="28"/>
          <w:u w:val="single"/>
        </w:rPr>
      </w:pPr>
      <w:r>
        <w:rPr>
          <w:rFonts w:cs="Times New Roman"/>
          <w:i/>
          <w:szCs w:val="28"/>
          <w:u w:val="single"/>
        </w:rPr>
        <w:t>коммуникативные универсальные учебные действия:</w:t>
      </w:r>
    </w:p>
    <w:p w:rsidR="00430A58" w:rsidRDefault="0083554C">
      <w:pPr>
        <w:pStyle w:val="ae"/>
        <w:numPr>
          <w:ilvl w:val="0"/>
          <w:numId w:val="8"/>
        </w:numPr>
        <w:tabs>
          <w:tab w:val="left" w:pos="8040"/>
        </w:tabs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</w:t>
      </w:r>
    </w:p>
    <w:p w:rsidR="00430A58" w:rsidRDefault="0083554C">
      <w:pPr>
        <w:pStyle w:val="ae"/>
        <w:numPr>
          <w:ilvl w:val="0"/>
          <w:numId w:val="8"/>
        </w:numPr>
        <w:tabs>
          <w:tab w:val="left" w:pos="8040"/>
        </w:tabs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умение работать в группе: находить общее решение и разрешать конфликты на основе согласования позиций и учета интересов;</w:t>
      </w:r>
    </w:p>
    <w:p w:rsidR="00430A58" w:rsidRDefault="0083554C">
      <w:pPr>
        <w:pStyle w:val="ae"/>
        <w:numPr>
          <w:ilvl w:val="0"/>
          <w:numId w:val="8"/>
        </w:numPr>
        <w:tabs>
          <w:tab w:val="left" w:pos="8040"/>
        </w:tabs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слушать партнера;</w:t>
      </w:r>
    </w:p>
    <w:p w:rsidR="00430A58" w:rsidRDefault="0083554C">
      <w:pPr>
        <w:pStyle w:val="ae"/>
        <w:numPr>
          <w:ilvl w:val="0"/>
          <w:numId w:val="8"/>
        </w:numPr>
        <w:tabs>
          <w:tab w:val="left" w:pos="8040"/>
        </w:tabs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формулировать, аргументировать и отстаивать свое мнение;</w:t>
      </w:r>
    </w:p>
    <w:p w:rsidR="00430A58" w:rsidRDefault="0083554C">
      <w:pPr>
        <w:jc w:val="both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>предметные:</w:t>
      </w:r>
    </w:p>
    <w:p w:rsidR="00430A58" w:rsidRDefault="0083554C">
      <w:pPr>
        <w:pStyle w:val="ae"/>
        <w:numPr>
          <w:ilvl w:val="0"/>
          <w:numId w:val="9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овладение базовым понятийным аппаратом по основным разделам содержания; представление об основных изучаемых понятиях (геометрическая фигура, величина) как важнейших математических моделях, позволяющих описывать и изучать реальные процессы и явления;</w:t>
      </w:r>
    </w:p>
    <w:p w:rsidR="00430A58" w:rsidRDefault="0083554C">
      <w:pPr>
        <w:pStyle w:val="ae"/>
        <w:numPr>
          <w:ilvl w:val="0"/>
          <w:numId w:val="9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умение работать с геометрическим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430A58" w:rsidRDefault="0083554C">
      <w:pPr>
        <w:pStyle w:val="ae"/>
        <w:numPr>
          <w:ilvl w:val="0"/>
          <w:numId w:val="9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овладение навыками устных письменных, инструментальных вычислений;</w:t>
      </w:r>
    </w:p>
    <w:p w:rsidR="00430A58" w:rsidRDefault="0083554C">
      <w:pPr>
        <w:pStyle w:val="ae"/>
        <w:numPr>
          <w:ilvl w:val="0"/>
          <w:numId w:val="9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овладение геометрическим языком, умение использовать его для 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</w:t>
      </w:r>
    </w:p>
    <w:p w:rsidR="00430A58" w:rsidRDefault="0083554C">
      <w:pPr>
        <w:pStyle w:val="ae"/>
        <w:numPr>
          <w:ilvl w:val="0"/>
          <w:numId w:val="9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усвоение систематических знаний о плоских фигурах и их свойствах, умение применять систематические знания о них для решения геометрических и практических задач;</w:t>
      </w:r>
    </w:p>
    <w:p w:rsidR="00430A58" w:rsidRDefault="0083554C">
      <w:pPr>
        <w:pStyle w:val="ae"/>
        <w:numPr>
          <w:ilvl w:val="0"/>
          <w:numId w:val="9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умение измерять длины отрезков, величины углов;</w:t>
      </w:r>
    </w:p>
    <w:p w:rsidR="00430A58" w:rsidRDefault="0083554C">
      <w:pPr>
        <w:pStyle w:val="ae"/>
        <w:numPr>
          <w:ilvl w:val="0"/>
          <w:numId w:val="9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справочные материалы и технические средства.</w:t>
      </w:r>
    </w:p>
    <w:p w:rsidR="00430A58" w:rsidRDefault="0083554C">
      <w:pPr>
        <w:pStyle w:val="ae"/>
        <w:numPr>
          <w:ilvl w:val="0"/>
          <w:numId w:val="12"/>
        </w:num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СОДЕРЖАНИЕ КУРСА</w:t>
      </w:r>
    </w:p>
    <w:p w:rsidR="00430A58" w:rsidRDefault="0083554C">
      <w:pPr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Начальные геометрические сведения. </w:t>
      </w:r>
      <w:r>
        <w:rPr>
          <w:rFonts w:cs="Times New Roman"/>
          <w:szCs w:val="28"/>
        </w:rPr>
        <w:t>Прямая и отрезок. Точка, прямая, отрезок. Луч и угол. Сравнение отрезков и углов. Равенство геометрических фигур. Измерение отрезков и углов. Длина отрезка.  Градусная мера угла. Единицы измерения. Виды углов. Вертикальные и смежные углы. Биссектриса угла. Перпендикулярные прямые.</w:t>
      </w:r>
    </w:p>
    <w:p w:rsidR="00430A58" w:rsidRDefault="0083554C">
      <w:pPr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Треугольники. </w:t>
      </w:r>
      <w:r>
        <w:rPr>
          <w:rFonts w:cs="Times New Roman"/>
          <w:szCs w:val="28"/>
        </w:rPr>
        <w:t>Треугольник. Высота, медиана, биссектриса треугольника. Равнобедренные и равносторонние треугольники; свойства и признаки равнобедренного треугольника. Признаки равенства треугольников. Окружность. Дуга, хорда, радиус, диаметр. Построения с помощью циркуля и линейки. Основные задачи на построение: деление отрезка пополам; построение угла, равному данному; построение биссектрисы угла; построение перпендикулярных прямых.</w:t>
      </w:r>
    </w:p>
    <w:p w:rsidR="00430A58" w:rsidRDefault="0083554C">
      <w:pPr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lastRenderedPageBreak/>
        <w:t>Параллельные прямые.</w:t>
      </w:r>
      <w:r>
        <w:rPr>
          <w:rFonts w:cs="Times New Roman"/>
          <w:szCs w:val="28"/>
        </w:rPr>
        <w:t xml:space="preserve"> Параллельные и пересекающиеся прямые. Теоремы о параллельности прямых. Определение. Аксиомы и теоремы. Доказательство от противного. Теорема, обратная данной.</w:t>
      </w:r>
    </w:p>
    <w:p w:rsidR="00430A58" w:rsidRDefault="0083554C">
      <w:pPr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Соотношения между сторонами и углами треугольника. </w:t>
      </w:r>
      <w:r>
        <w:rPr>
          <w:rFonts w:cs="Times New Roman"/>
          <w:szCs w:val="28"/>
        </w:rPr>
        <w:t>Сумма углов треугольника. Внешние углы треугольника. Виды треугольников. Теорема о соотношениях между сторонами и углами треугольника. Неравенство треугольника. Прямоугольные треугольники; свойства и признаки равенства прямоугольных треугольников. Расстояние от точки до прямой. Расстояние между параллельными прямыми. Построения с помощью циркуля и линейки. Построение треугольника по трем элементам.</w:t>
      </w:r>
    </w:p>
    <w:p w:rsidR="00430A58" w:rsidRDefault="0083554C">
      <w:pPr>
        <w:pStyle w:val="ae"/>
        <w:numPr>
          <w:ilvl w:val="0"/>
          <w:numId w:val="12"/>
        </w:num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ПЛАНИРУЕМЫЕ РЕЗУЛЬТАТЫ ИЗУЧЕНИЯ КУРСА</w:t>
      </w:r>
    </w:p>
    <w:p w:rsidR="00430A58" w:rsidRDefault="0083554C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результате изучения курса геометрии 7 класса ученик научится:</w:t>
      </w:r>
    </w:p>
    <w:p w:rsidR="00430A58" w:rsidRDefault="0083554C">
      <w:pPr>
        <w:pStyle w:val="ae"/>
        <w:numPr>
          <w:ilvl w:val="0"/>
          <w:numId w:val="10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использовать язык геометрии для описания предметов окружающего мира;</w:t>
      </w:r>
    </w:p>
    <w:p w:rsidR="00430A58" w:rsidRDefault="0083554C">
      <w:pPr>
        <w:pStyle w:val="ae"/>
        <w:numPr>
          <w:ilvl w:val="0"/>
          <w:numId w:val="10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распознавать и изображать на чертежах и рисунках геометрические фигуры и их отношения;</w:t>
      </w:r>
    </w:p>
    <w:p w:rsidR="00430A58" w:rsidRDefault="0083554C">
      <w:pPr>
        <w:pStyle w:val="ae"/>
        <w:numPr>
          <w:ilvl w:val="0"/>
          <w:numId w:val="10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использовать свойства измерения длин и углов при решении задач на нахождение длины отрезка и градусной меры угла;</w:t>
      </w:r>
    </w:p>
    <w:p w:rsidR="00430A58" w:rsidRDefault="0083554C">
      <w:pPr>
        <w:pStyle w:val="ae"/>
        <w:numPr>
          <w:ilvl w:val="0"/>
          <w:numId w:val="10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решать задачи на вычисление градусных мер углов от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</m:oMath>
      <w:r>
        <w:rPr>
          <w:rFonts w:eastAsiaTheme="minorEastAsia" w:cs="Times New Roman"/>
          <w:szCs w:val="28"/>
        </w:rPr>
        <w:t xml:space="preserve"> до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180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</m:oMath>
      <w:r>
        <w:rPr>
          <w:rFonts w:eastAsiaTheme="minorEastAsia" w:cs="Times New Roman"/>
          <w:szCs w:val="28"/>
        </w:rPr>
        <w:t xml:space="preserve"> с необходимыми теоретическими обоснованиями, опирающимися на изучение свойства фигур и их элементов;</w:t>
      </w:r>
    </w:p>
    <w:p w:rsidR="00430A58" w:rsidRDefault="0083554C">
      <w:pPr>
        <w:pStyle w:val="ae"/>
        <w:numPr>
          <w:ilvl w:val="0"/>
          <w:numId w:val="10"/>
        </w:numPr>
        <w:jc w:val="both"/>
        <w:rPr>
          <w:rFonts w:cs="Times New Roman"/>
          <w:szCs w:val="28"/>
        </w:rPr>
      </w:pPr>
      <w:r>
        <w:rPr>
          <w:rFonts w:eastAsiaTheme="minorEastAsia" w:cs="Times New Roman"/>
          <w:szCs w:val="28"/>
        </w:rPr>
        <w:t>решать задачи на доказательство, опираясь на изученные свойства фигур и отношения между ними и применяя изученные виды доказательств;</w:t>
      </w:r>
    </w:p>
    <w:p w:rsidR="00430A58" w:rsidRDefault="0083554C">
      <w:pPr>
        <w:pStyle w:val="ae"/>
        <w:numPr>
          <w:ilvl w:val="0"/>
          <w:numId w:val="10"/>
        </w:numPr>
        <w:jc w:val="both"/>
        <w:rPr>
          <w:rFonts w:cs="Times New Roman"/>
          <w:szCs w:val="28"/>
        </w:rPr>
      </w:pPr>
      <w:r>
        <w:rPr>
          <w:rFonts w:eastAsiaTheme="minorEastAsia" w:cs="Times New Roman"/>
          <w:szCs w:val="28"/>
        </w:rPr>
        <w:t>решать несложные задачи на построение циркуля и линейки;</w:t>
      </w:r>
    </w:p>
    <w:p w:rsidR="00430A58" w:rsidRDefault="0083554C">
      <w:pPr>
        <w:pStyle w:val="ae"/>
        <w:numPr>
          <w:ilvl w:val="0"/>
          <w:numId w:val="10"/>
        </w:numPr>
        <w:jc w:val="both"/>
        <w:rPr>
          <w:rFonts w:cs="Times New Roman"/>
          <w:szCs w:val="28"/>
        </w:rPr>
      </w:pPr>
      <w:r>
        <w:rPr>
          <w:rFonts w:eastAsiaTheme="minorEastAsia" w:cs="Times New Roman"/>
          <w:szCs w:val="28"/>
        </w:rPr>
        <w:t>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430A58" w:rsidRDefault="0083554C">
      <w:pPr>
        <w:ind w:left="360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Ученик получит возможность:</w:t>
      </w:r>
    </w:p>
    <w:p w:rsidR="00430A58" w:rsidRDefault="0083554C">
      <w:pPr>
        <w:pStyle w:val="ae"/>
        <w:numPr>
          <w:ilvl w:val="0"/>
          <w:numId w:val="11"/>
        </w:numPr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овладеть методами решения задач на вычисления и доказательства: методом от противного;</w:t>
      </w:r>
    </w:p>
    <w:p w:rsidR="00430A58" w:rsidRDefault="0083554C">
      <w:pPr>
        <w:pStyle w:val="ae"/>
        <w:numPr>
          <w:ilvl w:val="0"/>
          <w:numId w:val="11"/>
        </w:numPr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овладеть традиционной схемой решения задач на построения с помощью циркуля и линейки: анализ, построение, доказательство и исследование</w:t>
      </w:r>
    </w:p>
    <w:p w:rsidR="00430A58" w:rsidRDefault="00430A58">
      <w:pPr>
        <w:rPr>
          <w:rFonts w:cs="Times New Roman"/>
          <w:i/>
          <w:szCs w:val="28"/>
        </w:rPr>
        <w:sectPr w:rsidR="00430A58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-14337"/>
        </w:sectPr>
      </w:pPr>
    </w:p>
    <w:p w:rsidR="00430A58" w:rsidRDefault="0083554C">
      <w:pPr>
        <w:pStyle w:val="ae"/>
        <w:numPr>
          <w:ilvl w:val="0"/>
          <w:numId w:val="12"/>
        </w:numPr>
        <w:jc w:val="center"/>
        <w:rPr>
          <w:b/>
        </w:rPr>
      </w:pPr>
      <w:r>
        <w:rPr>
          <w:b/>
        </w:rPr>
        <w:lastRenderedPageBreak/>
        <w:t>Календарно-тематическое планирование</w:t>
      </w:r>
    </w:p>
    <w:p w:rsidR="00430A58" w:rsidRDefault="0083554C">
      <w:pPr>
        <w:jc w:val="center"/>
        <w:rPr>
          <w:b/>
          <w:szCs w:val="28"/>
        </w:rPr>
      </w:pPr>
      <w:r>
        <w:rPr>
          <w:b/>
          <w:szCs w:val="28"/>
        </w:rPr>
        <w:t>(Технологическая карта курса «Геометрия: 7 класс»)</w:t>
      </w:r>
    </w:p>
    <w:tbl>
      <w:tblPr>
        <w:tblW w:w="16560" w:type="dxa"/>
        <w:tblInd w:w="-97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474"/>
        <w:gridCol w:w="411"/>
        <w:gridCol w:w="413"/>
        <w:gridCol w:w="2060"/>
        <w:gridCol w:w="1683"/>
        <w:gridCol w:w="2398"/>
        <w:gridCol w:w="2674"/>
        <w:gridCol w:w="1765"/>
        <w:gridCol w:w="20"/>
        <w:gridCol w:w="1756"/>
        <w:gridCol w:w="29"/>
        <w:gridCol w:w="1801"/>
        <w:gridCol w:w="1608"/>
        <w:gridCol w:w="6"/>
        <w:gridCol w:w="1733"/>
      </w:tblGrid>
      <w:tr w:rsidR="00430A58">
        <w:trPr>
          <w:trHeight w:val="278"/>
        </w:trPr>
        <w:tc>
          <w:tcPr>
            <w:tcW w:w="5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108" w:type="dxa"/>
            </w:tcMar>
            <w:vAlign w:val="center"/>
          </w:tcPr>
          <w:p w:rsidR="00430A58" w:rsidRDefault="0083554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108" w:type="dxa"/>
            </w:tcMar>
            <w:vAlign w:val="center"/>
          </w:tcPr>
          <w:p w:rsidR="00430A58" w:rsidRDefault="008355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4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108" w:type="dxa"/>
            </w:tcMar>
            <w:vAlign w:val="center"/>
          </w:tcPr>
          <w:p w:rsidR="00430A58" w:rsidRDefault="008355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32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108" w:type="dxa"/>
            </w:tcMar>
            <w:vAlign w:val="center"/>
          </w:tcPr>
          <w:p w:rsidR="00430A58" w:rsidRDefault="008355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Цели обучения</w:t>
            </w:r>
          </w:p>
        </w:tc>
        <w:tc>
          <w:tcPr>
            <w:tcW w:w="1026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108" w:type="dxa"/>
            </w:tcMar>
            <w:vAlign w:val="center"/>
          </w:tcPr>
          <w:p w:rsidR="00430A58" w:rsidRDefault="008355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деятельность ученика на уровне</w:t>
            </w:r>
          </w:p>
        </w:tc>
      </w:tr>
      <w:tr w:rsidR="00430A58">
        <w:trPr>
          <w:trHeight w:val="278"/>
        </w:trPr>
        <w:tc>
          <w:tcPr>
            <w:tcW w:w="5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108" w:type="dxa"/>
            </w:tcMar>
            <w:vAlign w:val="center"/>
          </w:tcPr>
          <w:p w:rsidR="00430A58" w:rsidRDefault="00430A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108" w:type="dxa"/>
            </w:tcMar>
            <w:vAlign w:val="center"/>
          </w:tcPr>
          <w:p w:rsidR="00430A58" w:rsidRDefault="0083554C">
            <w:pPr>
              <w:ind w:left="-108" w:right="-10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План</w:t>
            </w:r>
          </w:p>
        </w:tc>
        <w:tc>
          <w:tcPr>
            <w:tcW w:w="5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108" w:type="dxa"/>
            </w:tcMar>
            <w:vAlign w:val="center"/>
          </w:tcPr>
          <w:p w:rsidR="00430A58" w:rsidRDefault="0083554C">
            <w:pPr>
              <w:ind w:left="-108" w:right="-10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Факт</w:t>
            </w:r>
          </w:p>
        </w:tc>
        <w:tc>
          <w:tcPr>
            <w:tcW w:w="14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108" w:type="dxa"/>
            </w:tcMar>
            <w:vAlign w:val="center"/>
          </w:tcPr>
          <w:p w:rsidR="00430A58" w:rsidRDefault="00430A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108" w:type="dxa"/>
            </w:tcMar>
            <w:vAlign w:val="center"/>
          </w:tcPr>
          <w:p w:rsidR="00430A58" w:rsidRDefault="008355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для учителя</w:t>
            </w:r>
          </w:p>
        </w:tc>
        <w:tc>
          <w:tcPr>
            <w:tcW w:w="16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108" w:type="dxa"/>
            </w:tcMar>
            <w:vAlign w:val="center"/>
          </w:tcPr>
          <w:p w:rsidR="00430A58" w:rsidRDefault="008355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для ученика</w:t>
            </w:r>
          </w:p>
        </w:tc>
        <w:tc>
          <w:tcPr>
            <w:tcW w:w="18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108" w:type="dxa"/>
            </w:tcMar>
            <w:vAlign w:val="center"/>
          </w:tcPr>
          <w:p w:rsidR="00430A58" w:rsidRDefault="008355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учебных действий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108" w:type="dxa"/>
            </w:tcMar>
            <w:vAlign w:val="center"/>
          </w:tcPr>
          <w:p w:rsidR="00430A58" w:rsidRDefault="008355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предметных</w:t>
            </w:r>
          </w:p>
          <w:p w:rsidR="00430A58" w:rsidRDefault="008355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результатов</w:t>
            </w:r>
          </w:p>
        </w:tc>
        <w:tc>
          <w:tcPr>
            <w:tcW w:w="16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108" w:type="dxa"/>
            </w:tcMar>
            <w:vAlign w:val="center"/>
          </w:tcPr>
          <w:p w:rsidR="00430A58" w:rsidRDefault="008355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личностных результатов</w:t>
            </w:r>
          </w:p>
        </w:tc>
        <w:tc>
          <w:tcPr>
            <w:tcW w:w="504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108" w:type="dxa"/>
            </w:tcMar>
            <w:vAlign w:val="center"/>
          </w:tcPr>
          <w:p w:rsidR="00430A58" w:rsidRDefault="008355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универсальных учебных действий (УУД)</w:t>
            </w:r>
          </w:p>
        </w:tc>
      </w:tr>
      <w:tr w:rsidR="00430A58">
        <w:trPr>
          <w:trHeight w:val="277"/>
        </w:trPr>
        <w:tc>
          <w:tcPr>
            <w:tcW w:w="5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108" w:type="dxa"/>
            </w:tcMar>
            <w:vAlign w:val="center"/>
          </w:tcPr>
          <w:p w:rsidR="00430A58" w:rsidRDefault="00430A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108" w:type="dxa"/>
            </w:tcMar>
            <w:vAlign w:val="center"/>
          </w:tcPr>
          <w:p w:rsidR="00430A58" w:rsidRDefault="00430A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108" w:type="dxa"/>
            </w:tcMar>
            <w:vAlign w:val="center"/>
          </w:tcPr>
          <w:p w:rsidR="00430A58" w:rsidRDefault="00430A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108" w:type="dxa"/>
            </w:tcMar>
            <w:vAlign w:val="center"/>
          </w:tcPr>
          <w:p w:rsidR="00430A58" w:rsidRDefault="00430A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108" w:type="dxa"/>
            </w:tcMar>
            <w:vAlign w:val="center"/>
          </w:tcPr>
          <w:p w:rsidR="00430A58" w:rsidRDefault="00430A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108" w:type="dxa"/>
            </w:tcMar>
            <w:vAlign w:val="center"/>
          </w:tcPr>
          <w:p w:rsidR="00430A58" w:rsidRDefault="00430A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108" w:type="dxa"/>
            </w:tcMar>
            <w:vAlign w:val="center"/>
          </w:tcPr>
          <w:p w:rsidR="00430A58" w:rsidRDefault="00430A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108" w:type="dxa"/>
            </w:tcMar>
            <w:vAlign w:val="center"/>
          </w:tcPr>
          <w:p w:rsidR="00430A58" w:rsidRDefault="0083554C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познавательные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108" w:type="dxa"/>
            </w:tcMar>
            <w:vAlign w:val="center"/>
          </w:tcPr>
          <w:p w:rsidR="00430A58" w:rsidRDefault="0083554C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регулятивные</w:t>
            </w:r>
          </w:p>
        </w:tc>
        <w:tc>
          <w:tcPr>
            <w:tcW w:w="18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108" w:type="dxa"/>
            </w:tcMar>
            <w:vAlign w:val="center"/>
          </w:tcPr>
          <w:p w:rsidR="00430A58" w:rsidRDefault="0083554C">
            <w:pPr>
              <w:ind w:left="-108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коммуникативные</w:t>
            </w:r>
          </w:p>
        </w:tc>
      </w:tr>
      <w:tr w:rsidR="00430A58">
        <w:trPr>
          <w:trHeight w:val="277"/>
        </w:trPr>
        <w:tc>
          <w:tcPr>
            <w:tcW w:w="16559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:rsidR="00430A58" w:rsidRDefault="0083554C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Глава I. Начальные геометрические сведения (10 ч)</w:t>
            </w:r>
          </w:p>
        </w:tc>
      </w:tr>
      <w:tr w:rsidR="00430A58">
        <w:trPr>
          <w:trHeight w:val="27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Pr="0083554C" w:rsidRDefault="0083554C">
            <w:pPr>
              <w:ind w:left="720" w:right="-108"/>
              <w:rPr>
                <w:color w:val="FF0000"/>
                <w:sz w:val="20"/>
                <w:szCs w:val="20"/>
              </w:rPr>
            </w:pPr>
            <w:r w:rsidRPr="0083554C">
              <w:rPr>
                <w:color w:val="FF0000"/>
                <w:sz w:val="20"/>
                <w:szCs w:val="20"/>
              </w:rPr>
              <w:t>Прямая и отрезок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Организовать работу по формированию представления о прямой и отрезке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Иметь </w:t>
            </w:r>
            <w:r>
              <w:rPr>
                <w:sz w:val="19"/>
                <w:szCs w:val="19"/>
              </w:rPr>
              <w:t>представление</w:t>
            </w:r>
            <w:r>
              <w:rPr>
                <w:sz w:val="20"/>
                <w:szCs w:val="20"/>
              </w:rPr>
              <w:t xml:space="preserve"> о прямой  и отрезке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Объясняют что такое отрезок</w:t>
            </w:r>
          </w:p>
        </w:tc>
        <w:tc>
          <w:tcPr>
            <w:tcW w:w="18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Владеют понятием «отрезок»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Осознают роль ученика, осваивают личностный смысл учения</w:t>
            </w:r>
          </w:p>
        </w:tc>
        <w:tc>
          <w:tcPr>
            <w:tcW w:w="16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Обрабатывают информацию и передают ее устным, письменным и символьным способами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Выделяют и осознают то, что уже усвоено и что еще подлежит усвоению</w:t>
            </w:r>
          </w:p>
        </w:tc>
        <w:tc>
          <w:tcPr>
            <w:tcW w:w="18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Формулируют собственное мнение и позицию, задают вопросы, слушают собеседника</w:t>
            </w:r>
          </w:p>
        </w:tc>
      </w:tr>
      <w:tr w:rsidR="00430A58">
        <w:trPr>
          <w:trHeight w:val="27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Pr="0083554C" w:rsidRDefault="0083554C">
            <w:pPr>
              <w:ind w:left="720" w:right="-108"/>
              <w:rPr>
                <w:color w:val="FF0000"/>
                <w:sz w:val="20"/>
                <w:szCs w:val="20"/>
              </w:rPr>
            </w:pPr>
            <w:r w:rsidRPr="0083554C">
              <w:rPr>
                <w:color w:val="FF0000"/>
                <w:sz w:val="20"/>
                <w:szCs w:val="20"/>
              </w:rPr>
              <w:t>Луч и угол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Организовать работу по формированию представления о геометрических фигурах луч и угол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Иметь </w:t>
            </w:r>
            <w:r>
              <w:rPr>
                <w:sz w:val="19"/>
                <w:szCs w:val="19"/>
              </w:rPr>
              <w:t>представление</w:t>
            </w:r>
            <w:r>
              <w:rPr>
                <w:sz w:val="20"/>
                <w:szCs w:val="20"/>
              </w:rPr>
              <w:t xml:space="preserve"> о </w:t>
            </w:r>
            <w:r>
              <w:rPr>
                <w:sz w:val="19"/>
                <w:szCs w:val="19"/>
              </w:rPr>
              <w:t>геометрических</w:t>
            </w:r>
            <w:r>
              <w:rPr>
                <w:sz w:val="20"/>
                <w:szCs w:val="20"/>
              </w:rPr>
              <w:t xml:space="preserve">  фигурах луч и угол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Объясняют что такое луч и угол</w:t>
            </w:r>
          </w:p>
        </w:tc>
        <w:tc>
          <w:tcPr>
            <w:tcW w:w="18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Владеют понятиями «луч», «угол»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интерес к креативной деятельности, активности при подготовке иллюстраций изучаемых понятий</w:t>
            </w:r>
          </w:p>
        </w:tc>
        <w:tc>
          <w:tcPr>
            <w:tcW w:w="16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Обрабатывают информацию и передают ее устным, графическим, письменным и символьным способами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Критически оценивают полученный ответ, осуществляют самоконтроль, проверяя ответ на соответствие условию</w:t>
            </w:r>
          </w:p>
        </w:tc>
        <w:tc>
          <w:tcPr>
            <w:tcW w:w="18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Дают адекватную оценку своему мнению</w:t>
            </w:r>
          </w:p>
        </w:tc>
      </w:tr>
      <w:tr w:rsidR="00430A58">
        <w:trPr>
          <w:trHeight w:val="27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Pr="0083554C" w:rsidRDefault="0083554C">
            <w:pPr>
              <w:ind w:left="720" w:right="-108"/>
              <w:rPr>
                <w:color w:val="FF0000"/>
                <w:sz w:val="20"/>
                <w:szCs w:val="20"/>
              </w:rPr>
            </w:pPr>
            <w:r w:rsidRPr="0083554C">
              <w:rPr>
                <w:color w:val="FF0000"/>
                <w:sz w:val="20"/>
                <w:szCs w:val="20"/>
              </w:rPr>
              <w:t>Сравнение отрезков и углов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Организовать работу по формированию умений и навыков сравнивать отрезки и углы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сравнивать отрезки и углы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Объясняют, какие фигуры называются равными, как сравнивают отрезки и углы, что такое середина отрезка и биссектриса угла</w:t>
            </w:r>
          </w:p>
        </w:tc>
        <w:tc>
          <w:tcPr>
            <w:tcW w:w="18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Приобретают навык геометрических построений, применяют изученные понятия, методы для решения задач практического характера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Осуществляют выбор действий в однозначных и неоднозначных ситуациях, комментируют и оценивают свой выбор</w:t>
            </w:r>
          </w:p>
        </w:tc>
        <w:tc>
          <w:tcPr>
            <w:tcW w:w="16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Владеют смысловым чтением. Представляют информацию в разных формах (текст, графика, символы)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18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Приводят аргументы в пользу своей точки зрения, подтверждают ее фактами</w:t>
            </w:r>
          </w:p>
        </w:tc>
      </w:tr>
      <w:tr w:rsidR="00430A58">
        <w:trPr>
          <w:trHeight w:val="27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Pr="0083554C" w:rsidRDefault="0083554C">
            <w:pPr>
              <w:ind w:left="720" w:right="-108"/>
              <w:rPr>
                <w:color w:val="FF0000"/>
                <w:sz w:val="20"/>
                <w:szCs w:val="20"/>
              </w:rPr>
            </w:pPr>
            <w:r w:rsidRPr="0083554C">
              <w:rPr>
                <w:color w:val="FF0000"/>
                <w:sz w:val="20"/>
                <w:szCs w:val="20"/>
              </w:rPr>
              <w:t xml:space="preserve">Измерение отрезков 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Организовать работу по формированию умений и навыков измерения </w:t>
            </w:r>
            <w:r>
              <w:rPr>
                <w:sz w:val="20"/>
                <w:szCs w:val="20"/>
              </w:rPr>
              <w:lastRenderedPageBreak/>
              <w:t>отрезков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 помощью инструментов уметь измерять отрезки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Объясняют, как измеряют отрезки, что называется масштабным отрезком</w:t>
            </w:r>
          </w:p>
        </w:tc>
        <w:tc>
          <w:tcPr>
            <w:tcW w:w="18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Измеряют длины отрезков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Осваивают культуру работы с учебником, поиска информации</w:t>
            </w:r>
          </w:p>
        </w:tc>
        <w:tc>
          <w:tcPr>
            <w:tcW w:w="16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Устанавливают аналогии для понимания закономерностей, используют их в </w:t>
            </w:r>
            <w:r>
              <w:rPr>
                <w:sz w:val="20"/>
                <w:szCs w:val="20"/>
              </w:rPr>
              <w:lastRenderedPageBreak/>
              <w:t>решении задач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Исследуют ситуации, требующие оценки действия в соответствии с поставленной </w:t>
            </w:r>
            <w:r>
              <w:rPr>
                <w:sz w:val="20"/>
                <w:szCs w:val="20"/>
              </w:rPr>
              <w:lastRenderedPageBreak/>
              <w:t>задачей</w:t>
            </w:r>
          </w:p>
        </w:tc>
        <w:tc>
          <w:tcPr>
            <w:tcW w:w="18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Отстаивают свою точку зрения, подтверждают фактами</w:t>
            </w:r>
          </w:p>
        </w:tc>
      </w:tr>
      <w:tr w:rsidR="00430A58">
        <w:trPr>
          <w:trHeight w:val="27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Pr="00EF68CA" w:rsidRDefault="0083554C">
            <w:pPr>
              <w:ind w:left="720" w:right="-108"/>
              <w:rPr>
                <w:color w:val="FF0000"/>
                <w:sz w:val="20"/>
                <w:szCs w:val="20"/>
              </w:rPr>
            </w:pPr>
            <w:r w:rsidRPr="00EF68CA">
              <w:rPr>
                <w:color w:val="FF0000"/>
                <w:sz w:val="20"/>
                <w:szCs w:val="20"/>
              </w:rPr>
              <w:t>Измерение углов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Организовать работу по формированию понятия градус и градусная мера угла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помощью инструментов уметь измерять углы 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Объясняют, как измеряют углы, что такое градус и градусная мера угла</w:t>
            </w:r>
          </w:p>
        </w:tc>
        <w:tc>
          <w:tcPr>
            <w:tcW w:w="18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rPr>
                <w:sz w:val="20"/>
                <w:szCs w:val="20"/>
              </w:rPr>
            </w:pPr>
          </w:p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Измеряют величины углов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Понимают обсуждаемую информацию, смысл данной информации в собственной жизни</w:t>
            </w:r>
          </w:p>
        </w:tc>
        <w:tc>
          <w:tcPr>
            <w:tcW w:w="16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Представляют информацию в разных формах (текст, графика, символы)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составляют алгоритм деятельности при решении учебной задачи</w:t>
            </w:r>
          </w:p>
        </w:tc>
        <w:tc>
          <w:tcPr>
            <w:tcW w:w="18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 оказывают необходимую взаимопомощь сверстникам</w:t>
            </w:r>
          </w:p>
        </w:tc>
      </w:tr>
      <w:tr w:rsidR="00430A58">
        <w:trPr>
          <w:cantSplit/>
          <w:trHeight w:val="1134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r>
              <w:rPr>
                <w:sz w:val="20"/>
                <w:szCs w:val="20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Pr="00E25DF5" w:rsidRDefault="0083554C">
            <w:pPr>
              <w:ind w:left="-108" w:right="-108"/>
              <w:rPr>
                <w:color w:val="FF0000"/>
                <w:sz w:val="20"/>
                <w:szCs w:val="20"/>
              </w:rPr>
            </w:pPr>
            <w:r w:rsidRPr="00E25DF5">
              <w:rPr>
                <w:color w:val="FF0000"/>
                <w:sz w:val="20"/>
                <w:szCs w:val="20"/>
              </w:rPr>
              <w:t>Смежные и вертикальные углы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Организовать работу по формированию представления о смежных и вертикальных углах, их свойствах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Распознавать на чертежах и изображать вертикальные и смежные углы. Находить градусную меру вертикальных и смежных углов, используя их свойства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Объясняют, какие углы называются смежными и какие вертикальными. Формулируют и обосновывают утверждения о свойствах смежных и вертикальных углов</w:t>
            </w:r>
          </w:p>
        </w:tc>
        <w:tc>
          <w:tcPr>
            <w:tcW w:w="18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Работают с геометрическим текстом, проводят логические обоснования, доказательства математических утверждений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Осознают роль ученика, осваивают личностный смысл учения</w:t>
            </w:r>
          </w:p>
        </w:tc>
        <w:tc>
          <w:tcPr>
            <w:tcW w:w="16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Устанавливают аналогии для понимания закономерностей, используют их в решении задач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составляют алгоритм деятельности при решении учебной задачи</w:t>
            </w:r>
          </w:p>
        </w:tc>
        <w:tc>
          <w:tcPr>
            <w:tcW w:w="18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</w:tr>
      <w:tr w:rsidR="00430A58">
        <w:trPr>
          <w:trHeight w:val="27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r>
              <w:rPr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Pr="00B3776F" w:rsidRDefault="0083554C">
            <w:pPr>
              <w:ind w:left="720" w:right="-108"/>
              <w:rPr>
                <w:color w:val="FF0000"/>
                <w:sz w:val="20"/>
                <w:szCs w:val="20"/>
              </w:rPr>
            </w:pPr>
            <w:r w:rsidRPr="00B3776F">
              <w:rPr>
                <w:color w:val="FF0000"/>
                <w:sz w:val="20"/>
                <w:szCs w:val="20"/>
              </w:rPr>
              <w:t>Перпенди-кулярные прямые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Организовать работу по формированию представления о перпендикуляр-ных прямых, их свойстве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Распознавать на чертежах и изображать перпендикуляр-ные прямые. 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Объясняют, какие прямые называются перпендикулярными. Формулируют и обосновывают утверждение о свойстве двух перпендикуляр-ных прямых к третьей</w:t>
            </w:r>
          </w:p>
        </w:tc>
        <w:tc>
          <w:tcPr>
            <w:tcW w:w="18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Приобретают навык геометрических построений, применяют изученные понятия, методы для решения задач практического характера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Осваивают культуру работы с учебником, поиска информации</w:t>
            </w:r>
          </w:p>
        </w:tc>
        <w:tc>
          <w:tcPr>
            <w:tcW w:w="16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Находят в учебниках, в т.ч. используя ИКТ, достоверную информацию, необходимую для решения задач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Исследуют ситуации, требующие оценки действия в соответствии с поставленной задачей</w:t>
            </w:r>
          </w:p>
        </w:tc>
        <w:tc>
          <w:tcPr>
            <w:tcW w:w="18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Приводят аргументы в пользу своей точки зрения, подтверждают ее фактами</w:t>
            </w:r>
          </w:p>
        </w:tc>
      </w:tr>
      <w:tr w:rsidR="00430A58">
        <w:trPr>
          <w:trHeight w:val="27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r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по теме: «Начальные геометрические сведения»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Организовать работу по обобщению и систематизации знаний о свойствах измерения  длин отрезков, градусной меры угла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Обобщить и систематизи-ровать знания о свойствах измерения длин отрезков, градусной меры угла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Изображают и распознают указанные простейшие фигуры на чертежах. Решают задачи, связанные с этими простейшими фигурами</w:t>
            </w:r>
          </w:p>
        </w:tc>
        <w:tc>
          <w:tcPr>
            <w:tcW w:w="18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Используют свойства измерения отрезков и углов при решении задач на нахождение длины отрезка, градусной меры угла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познавательную активность, творчество</w:t>
            </w:r>
          </w:p>
        </w:tc>
        <w:tc>
          <w:tcPr>
            <w:tcW w:w="16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ind w:left="-108"/>
              <w:rPr>
                <w:sz w:val="20"/>
                <w:szCs w:val="20"/>
              </w:rPr>
            </w:pPr>
            <w:r>
              <w:t>О</w:t>
            </w:r>
            <w:r>
              <w:rPr>
                <w:sz w:val="20"/>
                <w:szCs w:val="20"/>
              </w:rPr>
              <w:t>существляют сравнение, извлекают необходимую информацию, переформулируют условие, строят логическую цепочку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Работая по плану, сверяют свои действия с целью, вносят корректировки</w:t>
            </w:r>
          </w:p>
        </w:tc>
        <w:tc>
          <w:tcPr>
            <w:tcW w:w="18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ind w:left="-108"/>
            </w:pPr>
            <w:r>
              <w:rPr>
                <w:sz w:val="20"/>
                <w:szCs w:val="20"/>
              </w:rPr>
              <w:t>Сотрудничают с одноклассниками при решении задач; умеют выслушать оппонента. Формулируют вывод</w:t>
            </w:r>
          </w:p>
        </w:tc>
      </w:tr>
      <w:tr w:rsidR="00430A58">
        <w:trPr>
          <w:trHeight w:val="27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r>
              <w:rPr>
                <w:sz w:val="20"/>
                <w:szCs w:val="20"/>
              </w:rPr>
              <w:t>9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ind w:left="-108" w:right="-108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Контрольная работа №1 по теме: «Начальные геометричес-кие сведения»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Проконтроли-ровать уровень достижения планируемых результатов по теме </w:t>
            </w:r>
            <w:r>
              <w:rPr>
                <w:sz w:val="20"/>
                <w:szCs w:val="20"/>
              </w:rPr>
              <w:lastRenderedPageBreak/>
              <w:t>«Начальные геометрические сведения»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Продемонстри-ровать уровень владения изученным материалом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Распознают геометрические фигуры и их отношения. Решают задачи на вычисление длин отрезков градусных мер углов с необходимыми теоретическими </w:t>
            </w:r>
            <w:r>
              <w:rPr>
                <w:sz w:val="18"/>
                <w:szCs w:val="18"/>
              </w:rPr>
              <w:lastRenderedPageBreak/>
              <w:t>обоснованиями</w:t>
            </w:r>
          </w:p>
        </w:tc>
        <w:tc>
          <w:tcPr>
            <w:tcW w:w="18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Демонстрируют математические знания и умения при решении примеров и задач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Адекватно оценивают результаты работы с помощью </w:t>
            </w:r>
            <w:r>
              <w:rPr>
                <w:sz w:val="20"/>
                <w:szCs w:val="20"/>
              </w:rPr>
              <w:lastRenderedPageBreak/>
              <w:t>критериев оценки</w:t>
            </w:r>
          </w:p>
        </w:tc>
        <w:tc>
          <w:tcPr>
            <w:tcW w:w="16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Применяют полученные знания  при решении различного вида задач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контролируют своё время и управляют им</w:t>
            </w:r>
          </w:p>
        </w:tc>
        <w:tc>
          <w:tcPr>
            <w:tcW w:w="18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достаточной полнотой и точностью выражают свои мысли посредством </w:t>
            </w:r>
            <w:r>
              <w:rPr>
                <w:sz w:val="20"/>
                <w:szCs w:val="20"/>
              </w:rPr>
              <w:lastRenderedPageBreak/>
              <w:t>письменной речи</w:t>
            </w:r>
          </w:p>
        </w:tc>
      </w:tr>
      <w:tr w:rsidR="00430A58">
        <w:trPr>
          <w:trHeight w:val="277"/>
        </w:trPr>
        <w:tc>
          <w:tcPr>
            <w:tcW w:w="16559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430A58" w:rsidRDefault="0083554C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Глава II. Треугольники (17 ч)</w:t>
            </w:r>
          </w:p>
        </w:tc>
      </w:tr>
      <w:tr w:rsidR="00430A58">
        <w:trPr>
          <w:trHeight w:val="27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keepLines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keepLines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keepLines/>
              <w:spacing w:line="200" w:lineRule="exact"/>
              <w:rPr>
                <w:sz w:val="20"/>
                <w:szCs w:val="20"/>
              </w:rPr>
            </w:pPr>
          </w:p>
        </w:tc>
      </w:tr>
      <w:tr w:rsidR="00430A58">
        <w:trPr>
          <w:trHeight w:val="27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r>
              <w:rPr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Pr="000253ED" w:rsidRDefault="0083554C">
            <w:pPr>
              <w:rPr>
                <w:color w:val="FF0000"/>
                <w:sz w:val="20"/>
                <w:szCs w:val="20"/>
              </w:rPr>
            </w:pPr>
            <w:r w:rsidRPr="000253ED">
              <w:rPr>
                <w:color w:val="FF0000"/>
                <w:sz w:val="20"/>
                <w:szCs w:val="20"/>
              </w:rPr>
              <w:t>Треугольник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Организовать работу по формированию умения распознавать и изображать на чертежах и рисунках треугольники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распознавать и изображать на чертежах и рисунках треугольники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Объясняют, какие треугольники называются равными. Изображают и распознают на чертежах треугольники и их элементы</w:t>
            </w:r>
          </w:p>
        </w:tc>
        <w:tc>
          <w:tcPr>
            <w:tcW w:w="18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Вычисляют элементы треугольников, используя свойства измерения длин  и градусной меры угла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Демонстрируют мотивацию к познавательной деятельности</w:t>
            </w:r>
          </w:p>
        </w:tc>
        <w:tc>
          <w:tcPr>
            <w:tcW w:w="16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Обрабатывают информацию и передают ее устным, письменным, графическим и символьным способами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Критически оценивают полученный ответ, осуществляют самоконтроль, проверяя ответ на соответствие условию</w:t>
            </w:r>
          </w:p>
        </w:tc>
        <w:tc>
          <w:tcPr>
            <w:tcW w:w="18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</w:tr>
      <w:tr w:rsidR="00430A58">
        <w:trPr>
          <w:trHeight w:val="27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r>
              <w:rPr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Pr="000253ED" w:rsidRDefault="0083554C">
            <w:pPr>
              <w:rPr>
                <w:color w:val="FF0000"/>
                <w:sz w:val="20"/>
                <w:szCs w:val="20"/>
              </w:rPr>
            </w:pPr>
            <w:r w:rsidRPr="000253ED">
              <w:rPr>
                <w:color w:val="FF0000"/>
                <w:sz w:val="20"/>
                <w:szCs w:val="20"/>
              </w:rPr>
              <w:t>Первый признак равенства треуголь-ников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Создать условия для усвоения теоремы-признака равенства треугольников (Первый признак)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Сформулировать и доказать первый признак равенства треугольников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Объясняют что такое теорема и доказательство. Формулируют и доказывают первый признак равенства треугольников </w:t>
            </w:r>
          </w:p>
        </w:tc>
        <w:tc>
          <w:tcPr>
            <w:tcW w:w="18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Используют свойства и признаки фигур, а также их отношения при решении задач на доказательство 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Осознают роль ученика, осваивают личностный смысл учения</w:t>
            </w:r>
          </w:p>
        </w:tc>
        <w:tc>
          <w:tcPr>
            <w:tcW w:w="16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Устанавливают аналогии для понимания закономерностей, используют их в решении задач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Исследуют ситуации, требующие оценки действия в соответствии с поставленной задачей</w:t>
            </w:r>
          </w:p>
        </w:tc>
        <w:tc>
          <w:tcPr>
            <w:tcW w:w="18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Отстаивают свою точку зрения, подтверждают фактами</w:t>
            </w:r>
          </w:p>
        </w:tc>
      </w:tr>
      <w:tr w:rsidR="00430A58">
        <w:trPr>
          <w:trHeight w:val="27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r>
              <w:rPr>
                <w:sz w:val="20"/>
                <w:szCs w:val="20"/>
              </w:rPr>
              <w:t>12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Pr="000253ED" w:rsidRDefault="0083554C">
            <w:pPr>
              <w:rPr>
                <w:color w:val="FF0000"/>
                <w:sz w:val="20"/>
                <w:szCs w:val="20"/>
              </w:rPr>
            </w:pPr>
            <w:r w:rsidRPr="000253ED">
              <w:rPr>
                <w:color w:val="FF0000"/>
                <w:sz w:val="20"/>
                <w:szCs w:val="20"/>
              </w:rPr>
              <w:t>Перпенди-куляр к прямой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Организовать работу по формированию представления о перпендикуляре к прямой, его основании; усвоению теоремы о перпендикуляре к прямой 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Иметь представление о перпендикуляре к прямой. Сформулировать и доказать теорему о перпендикуляре к прямой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Объясняют, какой отрезок называется перпендикуляром, проведенным из данной точки к данной прямой. Формулируют и доказывают теорему о перпендикуляре к прямой </w:t>
            </w:r>
          </w:p>
        </w:tc>
        <w:tc>
          <w:tcPr>
            <w:tcW w:w="18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Распознают и изображают на чертежах и рисунках перпендикуляр и наклонную к прямой.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Создают образ целостного мировоззрения при решении математических задач</w:t>
            </w:r>
          </w:p>
        </w:tc>
        <w:tc>
          <w:tcPr>
            <w:tcW w:w="16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Применяют полученные знания  при решении различного вида задач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Планируют алгоритм выполнения задания, корректируют работу по ходу выполнения с помощью учителя и ИКТ средств</w:t>
            </w:r>
          </w:p>
        </w:tc>
        <w:tc>
          <w:tcPr>
            <w:tcW w:w="18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Предвидят появление конфликтов при наличии различных точек зрения. Принимают точку зрения другого</w:t>
            </w:r>
          </w:p>
        </w:tc>
      </w:tr>
      <w:tr w:rsidR="00430A58">
        <w:trPr>
          <w:trHeight w:val="27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r>
              <w:rPr>
                <w:sz w:val="20"/>
                <w:szCs w:val="20"/>
              </w:rPr>
              <w:t>13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Pr="000253ED" w:rsidRDefault="0083554C">
            <w:pPr>
              <w:rPr>
                <w:color w:val="FF0000"/>
                <w:sz w:val="20"/>
                <w:szCs w:val="20"/>
              </w:rPr>
            </w:pPr>
            <w:r w:rsidRPr="000253ED">
              <w:rPr>
                <w:color w:val="FF0000"/>
                <w:sz w:val="20"/>
                <w:szCs w:val="20"/>
              </w:rPr>
              <w:t>Медианы, биссектрисы и высоты треугольника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Организовать работу по формированию представления о медиане, биссектрисе и высоте треугольника, их </w:t>
            </w:r>
            <w:r>
              <w:rPr>
                <w:sz w:val="20"/>
                <w:szCs w:val="20"/>
              </w:rPr>
              <w:lastRenderedPageBreak/>
              <w:t>свойствах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Иметь представление о медиане, биссектрисе и высоте треугольника, их свойствах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Объясняют, какие отрезки называются медианой, биссектрисой и высотой треугольника. Формулируют их свойства </w:t>
            </w:r>
          </w:p>
        </w:tc>
        <w:tc>
          <w:tcPr>
            <w:tcW w:w="18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Распознают и изображают на чертежах и рисунках медианы, биссектрисы и высоты треугольника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Демонстрируют мотивацию к познавательной деятельности</w:t>
            </w:r>
          </w:p>
        </w:tc>
        <w:tc>
          <w:tcPr>
            <w:tcW w:w="16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Работая по плану, сверяют свои действия с целью, вносят корректировки</w:t>
            </w:r>
          </w:p>
        </w:tc>
        <w:tc>
          <w:tcPr>
            <w:tcW w:w="18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</w:tr>
      <w:tr w:rsidR="00430A58">
        <w:trPr>
          <w:trHeight w:val="27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r>
              <w:rPr>
                <w:sz w:val="20"/>
                <w:szCs w:val="20"/>
              </w:rPr>
              <w:t>14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Pr="000253ED" w:rsidRDefault="0083554C">
            <w:pPr>
              <w:rPr>
                <w:color w:val="FF0000"/>
                <w:sz w:val="20"/>
                <w:szCs w:val="20"/>
              </w:rPr>
            </w:pPr>
            <w:r w:rsidRPr="000253ED">
              <w:rPr>
                <w:color w:val="FF0000"/>
                <w:sz w:val="20"/>
                <w:szCs w:val="20"/>
              </w:rPr>
              <w:t xml:space="preserve">Свойства </w:t>
            </w:r>
            <w:r w:rsidRPr="000253ED">
              <w:rPr>
                <w:color w:val="FF0000"/>
                <w:sz w:val="19"/>
                <w:szCs w:val="19"/>
              </w:rPr>
              <w:t>равнобедрен-ного треугольника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Организовать работу по формированию представления о </w:t>
            </w:r>
            <w:r>
              <w:rPr>
                <w:sz w:val="19"/>
                <w:szCs w:val="19"/>
              </w:rPr>
              <w:t>равнобедренном</w:t>
            </w:r>
            <w:r>
              <w:rPr>
                <w:sz w:val="20"/>
                <w:szCs w:val="20"/>
              </w:rPr>
              <w:t xml:space="preserve"> треугольнике, его свойствах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Иметь представление о равнобедренном треугольнике, уметь доказывать теоремы о свойствах равнобедренного треугольника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Объясняют, какой треугольник называется равнобедренным и какой равносторонним. Формулируют и доказывают теоремы о свойствах равнобедренного треугольника</w:t>
            </w:r>
          </w:p>
        </w:tc>
        <w:tc>
          <w:tcPr>
            <w:tcW w:w="18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Применяют изученные свойства фигур и отношения между ними при решении задач на доказательство и вычисление длин, линейных элементов фигур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Грамотно и аргументировано излагают свои мысли, проявляют уважительное отношение к мнениям других людей</w:t>
            </w:r>
          </w:p>
          <w:p w:rsidR="00430A58" w:rsidRDefault="00430A5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Структурируют знания, определяют основную и второстепенную информацию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Работают по плану, сверяясь с целью, корректируют план</w:t>
            </w:r>
          </w:p>
        </w:tc>
        <w:tc>
          <w:tcPr>
            <w:tcW w:w="18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Приводят аргументы в пользу своей точки зрения, подтверждают ее фактами</w:t>
            </w:r>
          </w:p>
        </w:tc>
      </w:tr>
      <w:tr w:rsidR="00430A58">
        <w:trPr>
          <w:trHeight w:val="27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r>
              <w:rPr>
                <w:sz w:val="20"/>
                <w:szCs w:val="20"/>
              </w:rPr>
              <w:t>15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Pr="008E47EA" w:rsidRDefault="0083554C">
            <w:pPr>
              <w:rPr>
                <w:color w:val="FF0000"/>
                <w:sz w:val="20"/>
                <w:szCs w:val="20"/>
              </w:rPr>
            </w:pPr>
            <w:r w:rsidRPr="008E47EA">
              <w:rPr>
                <w:color w:val="FF0000"/>
                <w:sz w:val="20"/>
                <w:szCs w:val="20"/>
              </w:rPr>
              <w:t>Второй и тре</w:t>
            </w:r>
            <w:r w:rsidR="000253ED" w:rsidRPr="008E47EA">
              <w:rPr>
                <w:color w:val="FF0000"/>
                <w:sz w:val="20"/>
                <w:szCs w:val="20"/>
              </w:rPr>
              <w:t>тий признаки равенства треуголь</w:t>
            </w:r>
            <w:r w:rsidRPr="008E47EA">
              <w:rPr>
                <w:color w:val="FF0000"/>
                <w:sz w:val="20"/>
                <w:szCs w:val="20"/>
              </w:rPr>
              <w:t>ников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Создать условия для усвоения теорем-признаков равенства треугольников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Сформулировать и доказать первый признак равенства треугольников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Формулируют и доказывают второй и третий признак равенства треугольников</w:t>
            </w:r>
          </w:p>
        </w:tc>
        <w:tc>
          <w:tcPr>
            <w:tcW w:w="18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Анализируют текст задачи на доказательство, выстраивают ход ее решения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Понимают обсуждаемую информацию, смысл данной информации в собственной жизни</w:t>
            </w:r>
          </w:p>
        </w:tc>
        <w:tc>
          <w:tcPr>
            <w:tcW w:w="16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Устанавливают аналогии для понимания закономерностей, используют их при решении задач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составляют алгоритм деятельности при решении учебной задачи</w:t>
            </w:r>
          </w:p>
        </w:tc>
        <w:tc>
          <w:tcPr>
            <w:tcW w:w="18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</w:tr>
      <w:tr w:rsidR="00430A58">
        <w:trPr>
          <w:trHeight w:val="27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r>
              <w:rPr>
                <w:sz w:val="20"/>
                <w:szCs w:val="20"/>
              </w:rPr>
              <w:t>16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Pr="00737497" w:rsidRDefault="0083554C">
            <w:pPr>
              <w:rPr>
                <w:color w:val="FF0000"/>
                <w:sz w:val="20"/>
                <w:szCs w:val="20"/>
              </w:rPr>
            </w:pPr>
            <w:r w:rsidRPr="00737497">
              <w:rPr>
                <w:color w:val="FF0000"/>
                <w:sz w:val="20"/>
                <w:szCs w:val="20"/>
              </w:rPr>
              <w:t>Второй и третий признаки равенства треуголь-ников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Организовать работу для обучения решению задач связанных с признаками и свойствами треугольников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Научиться решать задачи связанные с признаками и свойствами треугольников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Решают задачи, связанные с признаками равенства треугольников и свойствами равнобедренного треугольника</w:t>
            </w:r>
          </w:p>
        </w:tc>
        <w:tc>
          <w:tcPr>
            <w:tcW w:w="18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Применяют отношения фигур и их элементов при решении задач на вычисление и доказательство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Осваивают культуру работы с учебником, поиска информации</w:t>
            </w:r>
          </w:p>
        </w:tc>
        <w:tc>
          <w:tcPr>
            <w:tcW w:w="16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Обрабатывают информацию и передают ее устным, письменным и символьным способами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Работают по плану, сверяясь с целью, корректируют план</w:t>
            </w:r>
          </w:p>
        </w:tc>
        <w:tc>
          <w:tcPr>
            <w:tcW w:w="18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</w:tr>
      <w:tr w:rsidR="00430A58">
        <w:trPr>
          <w:trHeight w:val="27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r>
              <w:rPr>
                <w:sz w:val="20"/>
                <w:szCs w:val="20"/>
              </w:rPr>
              <w:t>17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Pr="00737497" w:rsidRDefault="0083554C">
            <w:pPr>
              <w:rPr>
                <w:color w:val="FF0000"/>
                <w:sz w:val="20"/>
                <w:szCs w:val="20"/>
              </w:rPr>
            </w:pPr>
            <w:bookmarkStart w:id="0" w:name="_GoBack"/>
            <w:r w:rsidRPr="00737497">
              <w:rPr>
                <w:color w:val="FF0000"/>
                <w:sz w:val="20"/>
                <w:szCs w:val="20"/>
              </w:rPr>
              <w:t>Второй и третий признаки равенства треуголь-ников</w:t>
            </w:r>
            <w:bookmarkEnd w:id="0"/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Организовать работу для обучения решению задач связанных с признаками и свойствами треугольников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Научиться решать задачи связанные с признаками и свойствами треугольников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Решают задачи, связанные с признаками равенства треугольников и свойствами равнобедренного треугольника</w:t>
            </w:r>
          </w:p>
        </w:tc>
        <w:tc>
          <w:tcPr>
            <w:tcW w:w="18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Применяют отношения фигур и их элементов при решении задач на вычисление и доказательство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мотивацию к познавательной деятельности при решении задач с практическим содержанием</w:t>
            </w:r>
          </w:p>
        </w:tc>
        <w:tc>
          <w:tcPr>
            <w:tcW w:w="16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Владеют смысловым чтением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Выбирают действия в соответствии с поставленной задачей и условиями ее реализации, самостоятельно оценивают результат</w:t>
            </w:r>
          </w:p>
        </w:tc>
        <w:tc>
          <w:tcPr>
            <w:tcW w:w="18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Отстаивают свою точку зрения, подтверждают фактами</w:t>
            </w:r>
          </w:p>
        </w:tc>
      </w:tr>
      <w:tr w:rsidR="00430A58">
        <w:trPr>
          <w:trHeight w:val="27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r>
              <w:rPr>
                <w:sz w:val="20"/>
                <w:szCs w:val="20"/>
              </w:rPr>
              <w:t>18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Окружность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Способствовать актуализации знаний по теме.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практических действий и наблюдений закрепить знания по теме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Объясняют что такое определение. Формулируют определение окружности. Объясняют что такое центр, радиус, хорда и диаметр окружности</w:t>
            </w:r>
          </w:p>
        </w:tc>
        <w:tc>
          <w:tcPr>
            <w:tcW w:w="18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Изображают на чертежах и рисунках окружность и ее элементы. Применяют знания при решении задач на </w:t>
            </w:r>
            <w:r>
              <w:rPr>
                <w:sz w:val="20"/>
                <w:szCs w:val="20"/>
              </w:rPr>
              <w:lastRenderedPageBreak/>
              <w:t>доказательство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Проявляют интерес к креативной деятельности, активности при подготовке иллюстраций изучаемых </w:t>
            </w:r>
            <w:r>
              <w:rPr>
                <w:sz w:val="20"/>
                <w:szCs w:val="20"/>
              </w:rPr>
              <w:lastRenderedPageBreak/>
              <w:t>понятий</w:t>
            </w:r>
          </w:p>
        </w:tc>
        <w:tc>
          <w:tcPr>
            <w:tcW w:w="16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Анализируют (в т.ч. выделяют главное, разделяют на части) и обобщают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Критически оценивают полученный ответ, осуществляют самоконтроль, проверяя ответ на соответствие условию</w:t>
            </w:r>
          </w:p>
        </w:tc>
        <w:tc>
          <w:tcPr>
            <w:tcW w:w="18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Предвидят появление конфликтов при наличии различных точек зрения. Принимают точку зрения другого</w:t>
            </w:r>
          </w:p>
        </w:tc>
      </w:tr>
      <w:tr w:rsidR="00430A58">
        <w:trPr>
          <w:trHeight w:val="27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r>
              <w:rPr>
                <w:sz w:val="20"/>
                <w:szCs w:val="20"/>
              </w:rPr>
              <w:t>19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Построения циркулем и линейкой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ходе практической деятельности формировать умения решать задачи на построение с помощью циркуля и линейки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Научиться решать несложные задачи на построение с помощью циркуля и линейки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Объясняют, как отложить на данном луче от его начала отрезок, равный данному</w:t>
            </w:r>
          </w:p>
        </w:tc>
        <w:tc>
          <w:tcPr>
            <w:tcW w:w="18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Выполняют построение, используя  алгоритм построения отрезка равного данному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познавательную активность, творчество. Адекватно оценивают результаты работы с помощью критериев оценки</w:t>
            </w:r>
          </w:p>
        </w:tc>
        <w:tc>
          <w:tcPr>
            <w:tcW w:w="16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Анализируют и сравнивают факты и явления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Работая по плану, сверяют свои действия с целью, вносят корректировки</w:t>
            </w:r>
          </w:p>
        </w:tc>
        <w:tc>
          <w:tcPr>
            <w:tcW w:w="18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 оказывают необходимую взаимопомощь сверстникам</w:t>
            </w:r>
          </w:p>
        </w:tc>
      </w:tr>
      <w:tr w:rsidR="00430A58">
        <w:trPr>
          <w:trHeight w:val="27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r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 на построение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ходе практической деятельности формировать умения решать задачи на построение 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Научиться решать несложные задачи на построение с помощью циркуля и линейки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Объясняют построение </w:t>
            </w:r>
            <w:r>
              <w:rPr>
                <w:sz w:val="19"/>
                <w:szCs w:val="19"/>
              </w:rPr>
              <w:t>перпендикулярных</w:t>
            </w:r>
            <w:r>
              <w:rPr>
                <w:sz w:val="20"/>
                <w:szCs w:val="20"/>
              </w:rPr>
              <w:t xml:space="preserve"> прямых, середины данного отрезка</w:t>
            </w:r>
          </w:p>
        </w:tc>
        <w:tc>
          <w:tcPr>
            <w:tcW w:w="18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Выполняют построения, используя  алгоритмы построения </w:t>
            </w:r>
            <w:r>
              <w:rPr>
                <w:sz w:val="19"/>
                <w:szCs w:val="19"/>
              </w:rPr>
              <w:t>перпендикулярных</w:t>
            </w:r>
            <w:r>
              <w:rPr>
                <w:sz w:val="20"/>
                <w:szCs w:val="20"/>
              </w:rPr>
              <w:t xml:space="preserve"> прямых, середины данного отрезка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мотивацию к познавательной деятельности при решении задач с практическим содержанием</w:t>
            </w:r>
          </w:p>
        </w:tc>
        <w:tc>
          <w:tcPr>
            <w:tcW w:w="16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Применяют установленные правила в планировании способа решения</w:t>
            </w:r>
          </w:p>
        </w:tc>
        <w:tc>
          <w:tcPr>
            <w:tcW w:w="18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Приводят аргументы в пользу своей точки зрения, подтверждают ее фактами</w:t>
            </w:r>
          </w:p>
        </w:tc>
      </w:tr>
      <w:tr w:rsidR="00430A58">
        <w:trPr>
          <w:trHeight w:val="27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r>
              <w:rPr>
                <w:sz w:val="20"/>
                <w:szCs w:val="20"/>
              </w:rPr>
              <w:t>21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по теме: «Треуголь-ники»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Организовать работу по обобщению и систематизации знаний об отношениях фигур и их элементов 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Обобщить и систематизи-ровать знания об отношениях фигур и их элементов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Анализируют и осмысливают текст задачи, моделируют условие с помощью схем, чертежей, реальных предметов.</w:t>
            </w:r>
          </w:p>
        </w:tc>
        <w:tc>
          <w:tcPr>
            <w:tcW w:w="18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Используют изученные свойства геометрических фигур  и отношения между ними при решении задач на вычисление и доказательство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Осваивают культуру работы с учебником, поиска информации</w:t>
            </w:r>
          </w:p>
        </w:tc>
        <w:tc>
          <w:tcPr>
            <w:tcW w:w="16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Восстанавливают предметную ситуацию, описанную в задаче, переформулируют условие, извлекать необходимую информацию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18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Верно используют в устной и письменной речи математические термины. Различают в речи собеседника аргументы и факты</w:t>
            </w:r>
          </w:p>
        </w:tc>
      </w:tr>
      <w:tr w:rsidR="00430A58">
        <w:trPr>
          <w:trHeight w:val="27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r>
              <w:rPr>
                <w:sz w:val="20"/>
                <w:szCs w:val="20"/>
              </w:rPr>
              <w:t>22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по теме: «Треуголь-ники»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Организовать работу по обобщению и систематизации знаний об отношениях фигур и их элементов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Обобщить и систематизи-ровать знания об отношениях фигур и их элементов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Анализируют и осмысливают текст задачи, моделируют условие с помощью схем, чертежей, реальных предметов.</w:t>
            </w:r>
          </w:p>
        </w:tc>
        <w:tc>
          <w:tcPr>
            <w:tcW w:w="18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Используют изученные свойства геометрических фигур  и отношения между ними при решении задач на вычисление и доказательство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Осваивают культуру работы с учебником, поиска информации</w:t>
            </w:r>
          </w:p>
        </w:tc>
        <w:tc>
          <w:tcPr>
            <w:tcW w:w="16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Применяют полученные знания  при решении различного вида задач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Прилагают волевые усилия и преодолевают трудности и препятствия на пути достижения целей</w:t>
            </w:r>
          </w:p>
        </w:tc>
        <w:tc>
          <w:tcPr>
            <w:tcW w:w="18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Дают адекватную оценку своему мнению</w:t>
            </w:r>
          </w:p>
        </w:tc>
      </w:tr>
      <w:tr w:rsidR="00430A58">
        <w:trPr>
          <w:trHeight w:val="27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r>
              <w:rPr>
                <w:sz w:val="20"/>
                <w:szCs w:val="20"/>
              </w:rPr>
              <w:t>23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Контрольная работа №2 по теме: </w:t>
            </w:r>
            <w:r>
              <w:rPr>
                <w:b/>
                <w:i/>
                <w:sz w:val="20"/>
                <w:szCs w:val="20"/>
              </w:rPr>
              <w:lastRenderedPageBreak/>
              <w:t>«Треуголь-ники»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Проконтроли-ровать уровень достижения </w:t>
            </w:r>
            <w:r>
              <w:rPr>
                <w:sz w:val="20"/>
                <w:szCs w:val="20"/>
              </w:rPr>
              <w:lastRenderedPageBreak/>
              <w:t>планируемых результатов по теме: «Треугольники»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Продемонстри-ровать уровень владения </w:t>
            </w:r>
            <w:r>
              <w:rPr>
                <w:sz w:val="20"/>
                <w:szCs w:val="20"/>
              </w:rPr>
              <w:lastRenderedPageBreak/>
              <w:t>изученным материалом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Распознают на чертежах геометрические фигуры и их элементы.  Решают </w:t>
            </w:r>
            <w:r>
              <w:rPr>
                <w:sz w:val="20"/>
                <w:szCs w:val="20"/>
              </w:rPr>
              <w:lastRenderedPageBreak/>
              <w:t>задачи на доказательство и вычисление</w:t>
            </w:r>
          </w:p>
        </w:tc>
        <w:tc>
          <w:tcPr>
            <w:tcW w:w="18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Демонстрируют математические знания и умения </w:t>
            </w:r>
            <w:r>
              <w:rPr>
                <w:sz w:val="20"/>
                <w:szCs w:val="20"/>
              </w:rPr>
              <w:lastRenderedPageBreak/>
              <w:t>при решении примеров и задач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Адекватно оценивают результаты </w:t>
            </w:r>
            <w:r>
              <w:rPr>
                <w:sz w:val="20"/>
                <w:szCs w:val="20"/>
              </w:rPr>
              <w:lastRenderedPageBreak/>
              <w:t>работы с помощью критериев оценки</w:t>
            </w:r>
          </w:p>
        </w:tc>
        <w:tc>
          <w:tcPr>
            <w:tcW w:w="16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Применяют полученные знания  при решении </w:t>
            </w:r>
            <w:r>
              <w:rPr>
                <w:sz w:val="20"/>
                <w:szCs w:val="20"/>
              </w:rPr>
              <w:lastRenderedPageBreak/>
              <w:t>различного вида задач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Самостоятельно контролируют своё время и </w:t>
            </w:r>
            <w:r>
              <w:rPr>
                <w:sz w:val="20"/>
                <w:szCs w:val="20"/>
              </w:rPr>
              <w:lastRenderedPageBreak/>
              <w:t>управляют им</w:t>
            </w:r>
          </w:p>
        </w:tc>
        <w:tc>
          <w:tcPr>
            <w:tcW w:w="18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 достаточной полнотой и точностью </w:t>
            </w:r>
            <w:r>
              <w:rPr>
                <w:sz w:val="20"/>
                <w:szCs w:val="20"/>
              </w:rPr>
              <w:lastRenderedPageBreak/>
              <w:t>выражают свои мысли посредством письменной речи</w:t>
            </w:r>
          </w:p>
        </w:tc>
      </w:tr>
      <w:tr w:rsidR="00430A58">
        <w:trPr>
          <w:trHeight w:val="277"/>
        </w:trPr>
        <w:tc>
          <w:tcPr>
            <w:tcW w:w="16559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:rsidR="00430A58" w:rsidRDefault="0083554C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Глава III. Параллельные прямые (13 ч)</w:t>
            </w:r>
          </w:p>
        </w:tc>
      </w:tr>
      <w:tr w:rsidR="00430A58">
        <w:trPr>
          <w:trHeight w:val="27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r>
              <w:rPr>
                <w:sz w:val="20"/>
                <w:szCs w:val="20"/>
              </w:rPr>
              <w:t>24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Параллель-ные прямые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Способствовать актуализации знаний по теме.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практических действий и наблюдений закрепить знания по теме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Формулируют определение параллельных прямых. Объясняют что такое секущая. С помощью рисунка, называют пары углов, образованных при пересечении двух прямых секущей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Распознают и изображают на чертежах и рисунках параллельные прямые, секущую. На рисунке обозначают пары углов, образованных при пересечении двух прямых секущей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Проявляют интерес к креативной деятельности, активности при подготовке иллюстраций изучаемых понятий 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Восстанавливают предметную ситуацию, описанную в задаче, переформулируют условие, извлекать необходимую информацию</w:t>
            </w:r>
          </w:p>
        </w:tc>
        <w:tc>
          <w:tcPr>
            <w:tcW w:w="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18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Формулируют собственное мнение и позицию, задают вопросы, слушают собеседника</w:t>
            </w:r>
          </w:p>
        </w:tc>
      </w:tr>
      <w:tr w:rsidR="00430A58">
        <w:trPr>
          <w:trHeight w:val="27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r>
              <w:rPr>
                <w:sz w:val="20"/>
                <w:szCs w:val="20"/>
              </w:rPr>
              <w:t>25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Признаки параллель-ности двух прямых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Создать условия для усвоения теорем-признаков параллельности двух прямых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Сформулировать и доказать теоремы, выражающие признаки параллельности двух прямых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Формулируют и доказывают теоремы, выражающие признаки параллельности двух прямых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Используют свойства и признаки фигур, а также их отношения при решении задач на доказательство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Демонстрируют мотивацию к познавательной деятельности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Обрабатывают информацию и передают ее устным, письменным, графическим и символьным способами</w:t>
            </w:r>
          </w:p>
        </w:tc>
        <w:tc>
          <w:tcPr>
            <w:tcW w:w="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Критически оценивают полученный ответ, осуществляют самоконтроль, проверяя ответ на соответствие условию</w:t>
            </w:r>
          </w:p>
        </w:tc>
        <w:tc>
          <w:tcPr>
            <w:tcW w:w="18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</w:tr>
      <w:tr w:rsidR="00430A58">
        <w:trPr>
          <w:trHeight w:val="27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r>
              <w:rPr>
                <w:sz w:val="20"/>
                <w:szCs w:val="20"/>
              </w:rPr>
              <w:t>26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Признаки параллель-ности двух прямых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Организовать работу для обучения решению задач связанных с признаками параллельности двух прямых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Научиться решать задачи связанные с признаками параллельности двух прямых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Решают задачи на доказательство связанные с признаками параллельности двух прямых.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Используют изученные свойства геометрических фигур  и отношения между ними при решении задач на вычисление и доказательство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Осознают роль ученика, осваивают личностный смысл учения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Устанавливают аналогии для понимания закономерностей, используют их в решении задач</w:t>
            </w:r>
          </w:p>
        </w:tc>
        <w:tc>
          <w:tcPr>
            <w:tcW w:w="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Исследуют ситуации, требующие оценки действия в соответствии с поставленной задачей</w:t>
            </w:r>
          </w:p>
        </w:tc>
        <w:tc>
          <w:tcPr>
            <w:tcW w:w="18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Отстаивают свою точку зрения, подтверждают фактами</w:t>
            </w:r>
          </w:p>
        </w:tc>
      </w:tr>
      <w:tr w:rsidR="00430A58">
        <w:trPr>
          <w:trHeight w:val="27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r>
              <w:rPr>
                <w:sz w:val="20"/>
                <w:szCs w:val="20"/>
              </w:rPr>
              <w:t>27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Аксиома параллельных прямых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Организовать работу по формированию представления об аксиомах геометрии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объяснять, что такое аксиома. </w:t>
            </w:r>
            <w:r>
              <w:rPr>
                <w:sz w:val="19"/>
                <w:szCs w:val="19"/>
              </w:rPr>
              <w:t>Сформулировать</w:t>
            </w:r>
            <w:r>
              <w:rPr>
                <w:sz w:val="20"/>
                <w:szCs w:val="20"/>
              </w:rPr>
              <w:t xml:space="preserve"> аксиому параллельных прямых и следствия из нее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Объясняют, что такое аксиомы геометрии, приводят примеры аксиом. Формулируют аксиому параллельных прямых  и выводят следствия из нее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Владеют понятием «аксиома». Приводят примеры аксиом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Демонстрируют мотивацию к познавательной деятельности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Строят логически обоснованное рассуждение, включающее установление причинно-следственных </w:t>
            </w:r>
            <w:r>
              <w:rPr>
                <w:sz w:val="20"/>
                <w:szCs w:val="20"/>
              </w:rPr>
              <w:lastRenderedPageBreak/>
              <w:t>связей</w:t>
            </w:r>
          </w:p>
        </w:tc>
        <w:tc>
          <w:tcPr>
            <w:tcW w:w="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Работая по плану, сверяют свои действия с целью, вносят корректировки</w:t>
            </w:r>
          </w:p>
        </w:tc>
        <w:tc>
          <w:tcPr>
            <w:tcW w:w="18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Сотрудничают с одноклассниками при решении задач; умеют выслушать оппонента. Формулируют </w:t>
            </w:r>
            <w:r>
              <w:rPr>
                <w:sz w:val="20"/>
                <w:szCs w:val="20"/>
              </w:rPr>
              <w:lastRenderedPageBreak/>
              <w:t>выводы</w:t>
            </w:r>
          </w:p>
        </w:tc>
      </w:tr>
      <w:tr w:rsidR="00430A58">
        <w:trPr>
          <w:trHeight w:val="2930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r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Аксиома параллельных прямых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Создать условия для усвоения теорем, обратных признакам параллельности двух прямых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r>
              <w:rPr>
                <w:sz w:val="19"/>
                <w:szCs w:val="19"/>
              </w:rPr>
              <w:t>Сформулировать и доказать</w:t>
            </w:r>
            <w:r>
              <w:rPr>
                <w:sz w:val="20"/>
                <w:szCs w:val="20"/>
              </w:rPr>
              <w:t xml:space="preserve"> теоремы о свойствах параллельных прямых, обратные теоремам о признаках параллельности двух прямых. 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r>
              <w:rPr>
                <w:sz w:val="20"/>
                <w:szCs w:val="20"/>
              </w:rPr>
              <w:t>Формулируют и доказывают теоремы о свойствах параллельных прямых, обратные теоремам о признаках параллельности двух прямых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Используют изученные свойства геометрических фигур  и отношения между ними при решении задач на вычисление и доказательство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Проявляют интерес к креативной деятельности, активности при подготовке иллюстраций изучаемых понятий 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Восстанавливают предметную ситуацию, описанную в задаче, переформулируют условие, извлекать необходимую информацию</w:t>
            </w:r>
          </w:p>
        </w:tc>
        <w:tc>
          <w:tcPr>
            <w:tcW w:w="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18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Формулируют собственное мнение и позицию, задают вопросы, слушают собеседника</w:t>
            </w:r>
          </w:p>
        </w:tc>
      </w:tr>
      <w:tr w:rsidR="00430A58">
        <w:trPr>
          <w:trHeight w:val="27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r>
              <w:rPr>
                <w:sz w:val="20"/>
                <w:szCs w:val="20"/>
              </w:rPr>
              <w:t>29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Аксиома параллельных прямых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ходе беседы познакомить учащихся со общенаучным способом рассуждений – методом доказательства от противного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ind w:left="720" w:right="-13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Уметь объяснять, в чем заключается метод доказательства от противного; сформулировать и доказать теоремы об углах с соответственно параллельными и </w:t>
            </w:r>
            <w:r>
              <w:rPr>
                <w:sz w:val="18"/>
                <w:szCs w:val="18"/>
              </w:rPr>
              <w:t>перпендикулярными сторонами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ind w:left="720" w:right="-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Объясняют, в чем заключается метод доказательства от противного; формулируют и доказывают теоремы об углах с соответственно параллельными и перпендикулярными сторонами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Используют изученные свойства геометрических фигур  и отношения между ними при решении задач на вычисление и доказательство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Осознают роль ученика, осваивают личностный смысл учения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Устанавливают аналогии для понимания закономерностей, используют их в решении задач</w:t>
            </w:r>
          </w:p>
        </w:tc>
        <w:tc>
          <w:tcPr>
            <w:tcW w:w="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Исследуют ситуации, требующие оценки действия в соответствии с поставленной задачей</w:t>
            </w:r>
          </w:p>
        </w:tc>
        <w:tc>
          <w:tcPr>
            <w:tcW w:w="18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Отстаивают свою точку зрения, подтверждают фактами</w:t>
            </w:r>
          </w:p>
        </w:tc>
      </w:tr>
      <w:tr w:rsidR="00430A58">
        <w:trPr>
          <w:trHeight w:val="27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r>
              <w:rPr>
                <w:sz w:val="20"/>
                <w:szCs w:val="20"/>
              </w:rPr>
              <w:t>30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Аксиома параллельных прямых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ходе практической деятельности формировать умения решать задачи на вычисление, доказательство и построение, связанные с параллельными прямыми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Научиться решать задачи на вычисление, доказательство и построение связанные с признаками параллельности двух прямых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Решают задачи на вычисление, доказательство и построение, связанные с параллельными прямыми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Используют изученные свойства геометрических фигур  и отношения между ними при решении задач на вычисление и доказательство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Создают образ целостного мировоззрения при решении математических задач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Применяют полученные знания  при решении различного вида задач</w:t>
            </w:r>
          </w:p>
        </w:tc>
        <w:tc>
          <w:tcPr>
            <w:tcW w:w="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Планируют алгоритм выполнения задания, корректируют работу по ходу выполнения с помощью учителя и ИКТ средств</w:t>
            </w:r>
          </w:p>
        </w:tc>
        <w:tc>
          <w:tcPr>
            <w:tcW w:w="18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Предвидят появление конфликтов при наличии различных точек зрения. Принимают точку зрения другого</w:t>
            </w:r>
          </w:p>
        </w:tc>
      </w:tr>
      <w:tr w:rsidR="00430A58">
        <w:trPr>
          <w:trHeight w:val="27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r>
              <w:rPr>
                <w:sz w:val="20"/>
                <w:szCs w:val="20"/>
              </w:rPr>
              <w:t>31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по теме: «Параллель-ные прямые»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Организовать работу по обобщению и систематизации знаний о параллельных прямых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Научиться решать задачи связанные с признаками параллельности двух прямых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Анализируют и осмысливают текст задачи, моделируют условие с помощью схем, чертежей, реальных предметов.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Используют изученные свойства геометрических фигур  и отношения между ними при решении задач на </w:t>
            </w:r>
            <w:r>
              <w:rPr>
                <w:sz w:val="20"/>
                <w:szCs w:val="20"/>
              </w:rPr>
              <w:lastRenderedPageBreak/>
              <w:t>вычисление и доказательство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Проявляют мотивацию к познавательной деятельности при решении задач с практическим содержанием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Применяют установленные правила в планировании способа решения</w:t>
            </w:r>
          </w:p>
        </w:tc>
        <w:tc>
          <w:tcPr>
            <w:tcW w:w="18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Приводят аргументы в пользу своей точки зрения, подтверждают ее фактами</w:t>
            </w:r>
          </w:p>
        </w:tc>
      </w:tr>
      <w:tr w:rsidR="00430A58">
        <w:trPr>
          <w:trHeight w:val="27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r>
              <w:rPr>
                <w:sz w:val="20"/>
                <w:szCs w:val="20"/>
              </w:rPr>
              <w:t>32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по теме: «Параллель-ные прямые»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Организовать работу по обобщению и систематизации знаний о параллельных прямых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Научиться решать задачи связанные с признаками параллельности двух прямых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Анализируют и осмысливают текст задачи, моделируют условие с помощью схем, чертежей, реальных предметов.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Используют изученные свойства геометрических фигур  и отношения между ними при решении задач на вычисление и доказательство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Осваивают культуру работы с учебником, поиска информации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Восстанавливают предметную ситуацию, описанную в задаче, переформулируют условие, извлекать необходимую информацию</w:t>
            </w:r>
          </w:p>
        </w:tc>
        <w:tc>
          <w:tcPr>
            <w:tcW w:w="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18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Верно используют в устной и письменной речи математические термины. Различают в речи собеседника аргументы и факты</w:t>
            </w:r>
          </w:p>
        </w:tc>
      </w:tr>
      <w:tr w:rsidR="00430A58">
        <w:trPr>
          <w:trHeight w:val="27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r>
              <w:rPr>
                <w:sz w:val="20"/>
                <w:szCs w:val="20"/>
              </w:rPr>
              <w:t>33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Контрольная работа №3 по теме: «Параллель-ные прямые»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Проконтроли-ровать уровень достижения планируемых результатов по теме: «Параллельные прямые»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Продемонстри-ровать уровень владения изученным материалом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Распознают на чертежах геометрические фигуры и их элементы.  Решают задачи на доказательство и вычисление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Демонстрируют математические знания и умения при решении примеров и задач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Адекватно оценивают результаты работы с помощью критериев оценки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Применяют полученные знания  при решении различного вида задач</w:t>
            </w:r>
          </w:p>
        </w:tc>
        <w:tc>
          <w:tcPr>
            <w:tcW w:w="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контролируют своё время и управляют им</w:t>
            </w:r>
          </w:p>
        </w:tc>
        <w:tc>
          <w:tcPr>
            <w:tcW w:w="18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достаточной полнотой и точностью выражают свои мысли посредством письменной речи</w:t>
            </w:r>
          </w:p>
        </w:tc>
      </w:tr>
      <w:tr w:rsidR="00430A58">
        <w:trPr>
          <w:trHeight w:val="277"/>
        </w:trPr>
        <w:tc>
          <w:tcPr>
            <w:tcW w:w="16559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:rsidR="00430A58" w:rsidRDefault="0083554C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Глава IV. Соотношения между сторонами и углами треугольника (18 ч)</w:t>
            </w:r>
          </w:p>
        </w:tc>
      </w:tr>
      <w:tr w:rsidR="00430A58">
        <w:trPr>
          <w:trHeight w:val="27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r>
              <w:rPr>
                <w:sz w:val="20"/>
                <w:szCs w:val="20"/>
              </w:rPr>
              <w:t>34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углов треугольника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Создать условия для усвоения теоремы о сумме углов треугольника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Сформулировать </w:t>
            </w:r>
            <w:r>
              <w:rPr>
                <w:sz w:val="20"/>
                <w:szCs w:val="20"/>
              </w:rPr>
              <w:t>и доказать теорему о сумме углов треугольника и ее следствие о внешнем угле треугольника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Формулируют и доказывают теорему о сумме углов треугольника и ее следствие о внешнем угле треугольника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Используют изученные свойства геометрических фигур  и отношения между ними при решении задач на вычисление и доказательство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Проявляют интерес к креативной деятельности, активности при подготовке иллюстраций изучаемых понятий 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Восстанавливают предметную ситуацию, описанную в задаче, переформулируют условие, извлекать необходимую информацию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Формулируют собственное мнение и позицию, задают вопросы, слушают собеседника</w:t>
            </w:r>
          </w:p>
        </w:tc>
      </w:tr>
      <w:tr w:rsidR="00430A58">
        <w:trPr>
          <w:trHeight w:val="27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r>
              <w:rPr>
                <w:sz w:val="20"/>
                <w:szCs w:val="20"/>
              </w:rPr>
              <w:t>35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углов треугольника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Организует деятельность по формированию умений проводить классификацию треугольников по углам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различать на чертежах остроугольный, тупоугольный и прямоугольный треугольники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Проводят классификацию треугольников по углам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Используют изученные свойства геометрических фигур  и отношения между ними при решении задач на вычисление и доказательство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Демонстрируют мотивацию к познавательной деятельности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Обрабатывают информацию и передают ее устным, письменным, графическим и символьным способами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Критически оценивают полученный ответ, осуществляют самоконтроль, проверяя ответ на соответствие условию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</w:tr>
      <w:tr w:rsidR="00430A58">
        <w:trPr>
          <w:trHeight w:val="27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r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Соотношения между сторонами и углами треугольника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Создать условия для усвоения теорему о соотношениях между сторонами и углами треугольника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Сформулировать и доказать теорему о соотношениях между сторонами и углами треугольника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Формулируют  и доказывают теорему о соотношениях между сторонами и углами треугольника (прямое и обратное утверждение)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Используют изученные свойства геометрических фигур  и отношения между ними при решении задач на вычисление и доказательство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Осознают роль ученика, осваивают личностный смысл учения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Устанавливают аналогии для понимания закономерностей, используют их в решении задач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Исследуют ситуации, требующие оценки действия в соответствии с поставленной задачей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Отстаивают свою точку зрения, подтверждают фактами</w:t>
            </w:r>
          </w:p>
        </w:tc>
      </w:tr>
      <w:tr w:rsidR="00430A58">
        <w:trPr>
          <w:trHeight w:val="27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r>
              <w:rPr>
                <w:sz w:val="20"/>
                <w:szCs w:val="20"/>
              </w:rPr>
              <w:t>37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Соотношения между сторонами и углами треугольника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Создать условия для усвоения теоремы о неравенстве треугольника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Сформулировать и</w:t>
            </w:r>
            <w:r>
              <w:rPr>
                <w:sz w:val="20"/>
                <w:szCs w:val="20"/>
              </w:rPr>
              <w:t xml:space="preserve"> доказать теорему о неравенстве треугольника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Формулируют и доказывают теорему о неравенстве треугольника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Используют изученные свойства геометрических фигур  и отношения между ними при решении задач на вычисление и доказательство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Демонстрируют мотивацию к познавательной деятельности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Работая по плану, сверяют свои действия с целью, вносят корректировки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</w:tr>
      <w:tr w:rsidR="00430A58">
        <w:trPr>
          <w:trHeight w:val="27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r>
              <w:rPr>
                <w:sz w:val="20"/>
                <w:szCs w:val="20"/>
              </w:rPr>
              <w:t>38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Контрольная работа № 4 по теме: «Соотноше-ния между сторонами и углами треуголь-ника»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Проконтроли-ровать уровень достижения планируемых результатов по теме: «Соотношения между сторонами и углами треугольника»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Продемонстри-ровать уровень владения изученным материалом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Распознают на чертежах геометрические фигуры и их элементы.  Решают задачи на доказательство и вычисление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Демонстрируют математические знания и умения при решении примеров и задач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Адекватно оценивают результаты работы с помощью критериев оценки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Применяют полученные знания  при решении различного вида задач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контролируют своё время и управляют им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достаточной полнотой и точностью выражают свои мысли посредством письменной речи</w:t>
            </w:r>
          </w:p>
        </w:tc>
      </w:tr>
      <w:tr w:rsidR="00430A58">
        <w:trPr>
          <w:trHeight w:val="27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r>
              <w:rPr>
                <w:sz w:val="20"/>
                <w:szCs w:val="20"/>
              </w:rPr>
              <w:t>39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Прямоуголь-ные треугольники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Создать условия для усвоения теоремы о сумме двух острых углов прямоугольного треугольника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Сформулировать и доказать теорему о сумме двух острых углов прямоугольного треугольника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Формулируют и доказывают теорему о сумме двух острых углов прямоугольного треугольника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Используют изученные свойства геометрических фигур  и отношения между ними при решении задач на вычисление и доказательство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Проявляют интерес к креативной деятельности, активности при подготовке иллюстраций изучаемых понятий 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Восстанавливают предметную ситуацию, описанную в задаче, переформулируют условие, извлекать необходимую информацию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Формулируют собственное мнение и позицию, задают вопросы, слушают собеседника</w:t>
            </w:r>
          </w:p>
        </w:tc>
      </w:tr>
      <w:tr w:rsidR="00430A58">
        <w:trPr>
          <w:trHeight w:val="27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r>
              <w:rPr>
                <w:sz w:val="20"/>
                <w:szCs w:val="20"/>
              </w:rPr>
              <w:t>40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Прямоуголь-ные треугольники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Создать условия для усвоения </w:t>
            </w:r>
            <w:r>
              <w:rPr>
                <w:sz w:val="20"/>
                <w:szCs w:val="20"/>
              </w:rPr>
              <w:lastRenderedPageBreak/>
              <w:t xml:space="preserve">свойства катета прямоугольного треугольника, лежащего против угла в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>30</m:t>
                  </m:r>
                </m:e>
                <m:sup>
                  <m:r>
                    <w:rPr>
                      <w:rFonts w:ascii="Cambria Math" w:hAnsi="Cambria Math"/>
                    </w:rPr>
                    <m:t>∘</m:t>
                  </m:r>
                </m:sup>
              </m:sSup>
            </m:oMath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Сформулировать и доказать свойства катета </w:t>
            </w:r>
            <w:r>
              <w:rPr>
                <w:sz w:val="19"/>
                <w:szCs w:val="19"/>
              </w:rPr>
              <w:lastRenderedPageBreak/>
              <w:t xml:space="preserve">прямоугольного треугольника, лежащего против угла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30</m:t>
                  </m:r>
                </m:e>
                <m:sup>
                  <m:r>
                    <w:rPr>
                      <w:rFonts w:ascii="Cambria Math" w:hAnsi="Cambria Math"/>
                    </w:rPr>
                    <m:t>0</m:t>
                  </m:r>
                </m:sup>
              </m:sSup>
            </m:oMath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Формулируют и доказывают свойство катета </w:t>
            </w:r>
            <w:r>
              <w:rPr>
                <w:sz w:val="20"/>
                <w:szCs w:val="20"/>
              </w:rPr>
              <w:lastRenderedPageBreak/>
              <w:t xml:space="preserve">прямоугольного треугольника, лежащего против угла в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>30</m:t>
                  </m:r>
                </m:e>
                <m:sup>
                  <m:r>
                    <w:rPr>
                      <w:rFonts w:ascii="Cambria Math" w:hAnsi="Cambria Math"/>
                    </w:rPr>
                    <m:t>∘</m:t>
                  </m:r>
                </m:sup>
              </m:sSup>
            </m:oMath>
            <w:r>
              <w:rPr>
                <w:sz w:val="20"/>
                <w:szCs w:val="20"/>
              </w:rPr>
              <w:t xml:space="preserve"> (прямое и обратное утверждение)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Используют свойства и </w:t>
            </w:r>
            <w:r>
              <w:rPr>
                <w:sz w:val="20"/>
                <w:szCs w:val="20"/>
              </w:rPr>
              <w:lastRenderedPageBreak/>
              <w:t>признаки фигур, а также их отношения при решении задач на доказательство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Демонстрируют мотивацию к </w:t>
            </w:r>
            <w:r>
              <w:rPr>
                <w:sz w:val="20"/>
                <w:szCs w:val="20"/>
              </w:rPr>
              <w:lastRenderedPageBreak/>
              <w:t>познавательной деятельности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Обрабатывают информацию и передают ее </w:t>
            </w:r>
            <w:r>
              <w:rPr>
                <w:sz w:val="20"/>
                <w:szCs w:val="20"/>
              </w:rPr>
              <w:lastRenderedPageBreak/>
              <w:t>устным, письменным, графическим и символьным способами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Критически оценивают полученный </w:t>
            </w:r>
            <w:r>
              <w:rPr>
                <w:sz w:val="20"/>
                <w:szCs w:val="20"/>
              </w:rPr>
              <w:lastRenderedPageBreak/>
              <w:t>ответ, осуществляют самоконтроль, проверяя ответ на соответствие условию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Проектируют и формируют учебное </w:t>
            </w:r>
            <w:r>
              <w:rPr>
                <w:sz w:val="20"/>
                <w:szCs w:val="20"/>
              </w:rPr>
              <w:lastRenderedPageBreak/>
              <w:t>сотрудничество с учителем и сверстниками</w:t>
            </w:r>
          </w:p>
        </w:tc>
      </w:tr>
      <w:tr w:rsidR="00430A58">
        <w:trPr>
          <w:trHeight w:val="27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r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Прямоуголь-ные треугольники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Создать условия для усвоения признака равенства прямоугольных треугольников по гипотенузе и катету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Сформулировать и доказать признак равенства прямоугольных треугольников по гипотенузе и катету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Формулируют и доказывают признак равенства прямоугольных треугольников по гипотенузе и катету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Анализируют текст задачи на доказательство, выстраивают ход ее решения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Создают образ целостного мировоззрения при решении математических задач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Применяют полученные знания  при решении различного вида задач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Планируют алгоритм выполнения задания, корректируют работу по ходу выполнения с помощью учителя и ИКТ средств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Предвидят появление конфликтов при наличии различных точек зрения. Принимают точку зрения другого</w:t>
            </w:r>
          </w:p>
        </w:tc>
      </w:tr>
      <w:tr w:rsidR="00430A58">
        <w:trPr>
          <w:trHeight w:val="27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r>
              <w:rPr>
                <w:sz w:val="20"/>
                <w:szCs w:val="20"/>
              </w:rPr>
              <w:t>42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Построение треугольника по трем элементам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ходе практической деятельности формировать умения решать задачи на построение 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Научиться решать несложные задачи на построение треугольника по трем элементам с помощью циркуля и линейки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Объясняют, какой отрезок называется наклонной, проведенной из данной точки к данной прямой Доказывают, что перпендикуляр, проведенный из точки к прямой, меньше любой наклонной, проведенной из этой же точки к этой прямой. </w:t>
            </w:r>
          </w:p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Формулируют определение расстояния от точки до прямой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Используют изученные свойства геометрических фигур  и отношения между ними при решении задач на вычисление и доказательство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Демонстрируют мотивацию к познавательной деятельности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Работая по плану, сверяют свои действия с целью, вносят корректировки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</w:tr>
      <w:tr w:rsidR="00430A58">
        <w:trPr>
          <w:trHeight w:val="27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r>
              <w:rPr>
                <w:sz w:val="20"/>
                <w:szCs w:val="20"/>
              </w:rPr>
              <w:t>43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Построение треугольника по трем элементам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ходе практической деятельности формировать умения решать задачи на построение 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ind w:left="720" w:right="-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Сформулировать и доказать свойство о </w:t>
            </w:r>
            <w:r>
              <w:rPr>
                <w:sz w:val="18"/>
                <w:szCs w:val="18"/>
              </w:rPr>
              <w:t>равноудалённости</w:t>
            </w:r>
            <w:r>
              <w:rPr>
                <w:sz w:val="19"/>
                <w:szCs w:val="19"/>
              </w:rPr>
              <w:t xml:space="preserve"> точек параллельных прямых. Сформулировать определение между двумя параллельными прямыми 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ind w:left="720" w:right="-6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Формулируют и доказывают свойство о равноудаленности точек параллельных прямых. Формулируют определение расстояния между двумя параллельными прямыми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Анализируют текст задачи на доказательство, выстраивают ход ее решения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Осуществляют выбор действий в однозначных и неоднозначных ситуациях, комментируют  и оценивают свой выбор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Владеют смысловым чтением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составляют алгоритм деятельности при решении учебной задачи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Верно используют в устной и письменной речи математические термины. </w:t>
            </w:r>
          </w:p>
        </w:tc>
      </w:tr>
      <w:tr w:rsidR="00430A58">
        <w:trPr>
          <w:trHeight w:val="27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r>
              <w:rPr>
                <w:sz w:val="20"/>
                <w:szCs w:val="20"/>
              </w:rPr>
              <w:t>44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Построение треугольника по трем элементам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ходе практической деятельности формировать </w:t>
            </w:r>
            <w:r>
              <w:rPr>
                <w:sz w:val="20"/>
                <w:szCs w:val="20"/>
              </w:rPr>
              <w:lastRenderedPageBreak/>
              <w:t xml:space="preserve">умения решать задачи на построение 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Научиться решать несложные задачи на построение треугольника по трем элементам с </w:t>
            </w:r>
            <w:r>
              <w:rPr>
                <w:sz w:val="20"/>
                <w:szCs w:val="20"/>
              </w:rPr>
              <w:lastRenderedPageBreak/>
              <w:t>помощью циркуля и линейки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Решают задачи на вычисление, доказательство и построение, связанные с расстоянием между </w:t>
            </w:r>
            <w:r>
              <w:rPr>
                <w:sz w:val="20"/>
                <w:szCs w:val="20"/>
              </w:rPr>
              <w:lastRenderedPageBreak/>
              <w:t>параллельными прямыми.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Выполняют построения, используя известные </w:t>
            </w:r>
            <w:r>
              <w:rPr>
                <w:sz w:val="20"/>
                <w:szCs w:val="20"/>
              </w:rPr>
              <w:lastRenderedPageBreak/>
              <w:t>алгоритмы построения геометрических фигур: отрезок, равный данному; угол, равный данному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Проявляют мотивацию к познавательной деятельности при </w:t>
            </w:r>
            <w:r>
              <w:rPr>
                <w:sz w:val="20"/>
                <w:szCs w:val="20"/>
              </w:rPr>
              <w:lastRenderedPageBreak/>
              <w:t>решении задач с практическим содержанием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Строят логически обоснованное рассуждение, включающее установление причинно-</w:t>
            </w:r>
            <w:r>
              <w:rPr>
                <w:sz w:val="20"/>
                <w:szCs w:val="20"/>
              </w:rPr>
              <w:lastRenderedPageBreak/>
              <w:t>следственных связей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Применяют установленные правила в планировании способа </w:t>
            </w:r>
            <w:r>
              <w:rPr>
                <w:sz w:val="20"/>
                <w:szCs w:val="20"/>
              </w:rPr>
              <w:lastRenderedPageBreak/>
              <w:t>решения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Приводят аргументы в пользу своей точки зрения, подтверждают ее </w:t>
            </w:r>
            <w:r>
              <w:rPr>
                <w:sz w:val="20"/>
                <w:szCs w:val="20"/>
              </w:rPr>
              <w:lastRenderedPageBreak/>
              <w:t>фактами</w:t>
            </w:r>
          </w:p>
        </w:tc>
      </w:tr>
      <w:tr w:rsidR="00430A58">
        <w:trPr>
          <w:trHeight w:val="27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r>
              <w:rPr>
                <w:sz w:val="20"/>
                <w:szCs w:val="20"/>
              </w:rPr>
              <w:lastRenderedPageBreak/>
              <w:t>45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по теме: «Прямоугольные треугольники. Геометричес-кие построения»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Организовать работу по обобщению и систематизации знаний об отношениях фигур и их элементов 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Обобщить и систематизи-ровать знания об отношениях фигур и их элементов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Решают задачи на вычисление, доказательство и построение, проводят по ходу решения дополнительные построения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Используют изученные свойства геометрических фигур  и отношения между ними при решении задач на вычисление и доказательство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мотивацию к познавательной деятельности при решении задач с практическим содержанием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Применяют установленные правила в планировании способа решения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Приводят аргументы в пользу своей точки зрения, подтверждают ее фактами</w:t>
            </w:r>
          </w:p>
        </w:tc>
      </w:tr>
      <w:tr w:rsidR="00430A58">
        <w:trPr>
          <w:trHeight w:val="27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r>
              <w:rPr>
                <w:sz w:val="20"/>
                <w:szCs w:val="20"/>
              </w:rPr>
              <w:t>46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по теме: «Прямоугольные треугольники. Геометричес-кие построения»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Организовать работу по обобщению и систематизации знаний об отношениях фигур и их элементов 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Обобщить и систематизи-ровать знания об отношениях фигур и их элементов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Анализируют и осмысливают текст задачи, моделируют условие с помощью схем, чертежей, реальных предметов, в задачах на построение исследуют возможные случая.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Используют изученные свойства геометрических фигур  и отношения между ними при решении задач на вычисление, доказательство и построение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Осваивают культуру работы с учебником, поиска информации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Применяют полученные знания  при решении различного вида задач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Прилагают волевые усилия и преодолевают трудности и препятствия на пути достижения целей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Дают адекватную оценку своему мнению</w:t>
            </w:r>
          </w:p>
        </w:tc>
      </w:tr>
      <w:tr w:rsidR="00430A58">
        <w:trPr>
          <w:trHeight w:val="27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r>
              <w:rPr>
                <w:sz w:val="20"/>
                <w:szCs w:val="20"/>
              </w:rPr>
              <w:t>47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Контрольная работа № 5 по теме: «Прямоугольные треуголь-ники. Геометрические построения»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Проконтроли-ровать уровень достижения планируемых результатов по теме: «Прямоугольные треугольники. Геометрические построения»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Продемонстри-ровать уровень владения изученным материалом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Распознают на чертежах геометрические фигуры и их элементы.  Решают задачи на доказательство и вычисление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Демонстрируют математические знания и умения при решении задач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Адекватно оценивают результаты работы с помощью критериев оценки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Применяют полученные знания  при решении различного вида задач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контролируют своё время и управляют им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достаточной полнотой и точностью выражают свои мысли посредством письменной речи</w:t>
            </w:r>
          </w:p>
        </w:tc>
      </w:tr>
      <w:tr w:rsidR="00430A58">
        <w:trPr>
          <w:trHeight w:val="277"/>
        </w:trPr>
        <w:tc>
          <w:tcPr>
            <w:tcW w:w="16559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</w:tcPr>
          <w:p w:rsidR="00430A58" w:rsidRDefault="0083554C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Итоговое повторение (12 ч)</w:t>
            </w:r>
          </w:p>
        </w:tc>
      </w:tr>
      <w:tr w:rsidR="00430A58">
        <w:trPr>
          <w:trHeight w:val="27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r>
              <w:rPr>
                <w:sz w:val="20"/>
                <w:szCs w:val="20"/>
              </w:rPr>
              <w:t>48</w:t>
            </w:r>
          </w:p>
          <w:p w:rsidR="00430A58" w:rsidRDefault="00430A58">
            <w:pPr>
              <w:rPr>
                <w:sz w:val="20"/>
                <w:szCs w:val="20"/>
              </w:rPr>
            </w:pPr>
          </w:p>
          <w:p w:rsidR="00430A58" w:rsidRDefault="00430A58">
            <w:pPr>
              <w:rPr>
                <w:sz w:val="20"/>
                <w:szCs w:val="20"/>
              </w:rPr>
            </w:pPr>
          </w:p>
          <w:p w:rsidR="00430A58" w:rsidRDefault="00430A58">
            <w:pPr>
              <w:rPr>
                <w:sz w:val="20"/>
                <w:szCs w:val="20"/>
              </w:rPr>
            </w:pPr>
          </w:p>
          <w:p w:rsidR="00430A58" w:rsidRDefault="00430A58">
            <w:pPr>
              <w:rPr>
                <w:sz w:val="20"/>
                <w:szCs w:val="20"/>
                <w:lang w:val="en-US"/>
              </w:rPr>
            </w:pPr>
          </w:p>
          <w:p w:rsidR="00430A58" w:rsidRDefault="00430A58">
            <w:pPr>
              <w:rPr>
                <w:sz w:val="20"/>
                <w:szCs w:val="20"/>
                <w:lang w:val="en-US"/>
              </w:rPr>
            </w:pPr>
          </w:p>
          <w:p w:rsidR="00430A58" w:rsidRDefault="00430A58">
            <w:pPr>
              <w:rPr>
                <w:sz w:val="20"/>
                <w:szCs w:val="20"/>
              </w:rPr>
            </w:pPr>
          </w:p>
          <w:p w:rsidR="00430A58" w:rsidRDefault="00430A58">
            <w:pPr>
              <w:rPr>
                <w:sz w:val="20"/>
                <w:szCs w:val="20"/>
              </w:rPr>
            </w:pPr>
          </w:p>
          <w:p w:rsidR="00430A58" w:rsidRDefault="00430A58">
            <w:pPr>
              <w:rPr>
                <w:sz w:val="20"/>
                <w:szCs w:val="20"/>
              </w:rPr>
            </w:pPr>
          </w:p>
          <w:p w:rsidR="00430A58" w:rsidRDefault="00430A58">
            <w:pPr>
              <w:rPr>
                <w:sz w:val="20"/>
                <w:szCs w:val="20"/>
              </w:rPr>
            </w:pPr>
          </w:p>
          <w:p w:rsidR="00430A58" w:rsidRDefault="00430A58">
            <w:pPr>
              <w:rPr>
                <w:sz w:val="20"/>
                <w:szCs w:val="20"/>
              </w:rPr>
            </w:pPr>
          </w:p>
          <w:p w:rsidR="00430A58" w:rsidRDefault="00430A58">
            <w:pPr>
              <w:rPr>
                <w:sz w:val="20"/>
                <w:szCs w:val="20"/>
              </w:rPr>
            </w:pPr>
          </w:p>
          <w:p w:rsidR="00430A58" w:rsidRDefault="00430A5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Треугольники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Организовать работу по обобщению и систематизации </w:t>
            </w:r>
            <w:r>
              <w:rPr>
                <w:sz w:val="20"/>
                <w:szCs w:val="20"/>
              </w:rPr>
              <w:lastRenderedPageBreak/>
              <w:t>знаний по теме: «Треугольники»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Обобщить и систематизи-ровать знания по теме: </w:t>
            </w:r>
            <w:r>
              <w:rPr>
                <w:sz w:val="20"/>
                <w:szCs w:val="20"/>
              </w:rPr>
              <w:lastRenderedPageBreak/>
              <w:t>«Треугольники»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Распознают на чертежах геометрические фигуры. Выделяют конфигурацию, необходимую для поиска </w:t>
            </w:r>
            <w:r>
              <w:rPr>
                <w:sz w:val="20"/>
                <w:szCs w:val="20"/>
              </w:rPr>
              <w:lastRenderedPageBreak/>
              <w:t>решения задачи, используя определения, признаки и свойства выделяемых фигур или их отношений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Используют изученные свойства геометрических </w:t>
            </w:r>
            <w:r>
              <w:rPr>
                <w:sz w:val="20"/>
                <w:szCs w:val="20"/>
              </w:rPr>
              <w:lastRenderedPageBreak/>
              <w:t>фигур  и отношения между ними при решении задач на вычисление и доказательство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Грамотно и аргументировано излагают свои мысли, проявляют </w:t>
            </w:r>
            <w:r>
              <w:rPr>
                <w:sz w:val="20"/>
                <w:szCs w:val="20"/>
              </w:rPr>
              <w:lastRenderedPageBreak/>
              <w:t>уважительное отношение к мнению общественности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Анализируют и сравнивают факты и явления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Работая по плану, сверяясь с целью, находят и </w:t>
            </w:r>
            <w:r>
              <w:rPr>
                <w:sz w:val="20"/>
                <w:szCs w:val="20"/>
              </w:rPr>
              <w:lastRenderedPageBreak/>
              <w:t>исправляют ошибки, в т.ч., используя ИКТ.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Своевременно оказывают необходимую взаимопомощь </w:t>
            </w:r>
            <w:r>
              <w:rPr>
                <w:sz w:val="20"/>
                <w:szCs w:val="20"/>
              </w:rPr>
              <w:lastRenderedPageBreak/>
              <w:t>сверстникам</w:t>
            </w:r>
          </w:p>
        </w:tc>
      </w:tr>
      <w:tr w:rsidR="00430A58">
        <w:trPr>
          <w:trHeight w:val="27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r>
              <w:rPr>
                <w:sz w:val="20"/>
                <w:szCs w:val="20"/>
              </w:rPr>
              <w:lastRenderedPageBreak/>
              <w:t>49</w:t>
            </w:r>
          </w:p>
          <w:p w:rsidR="00430A58" w:rsidRDefault="00430A58">
            <w:pPr>
              <w:rPr>
                <w:sz w:val="20"/>
                <w:szCs w:val="20"/>
              </w:rPr>
            </w:pPr>
          </w:p>
          <w:p w:rsidR="00430A58" w:rsidRDefault="00430A58">
            <w:pPr>
              <w:rPr>
                <w:sz w:val="20"/>
                <w:szCs w:val="20"/>
              </w:rPr>
            </w:pPr>
          </w:p>
          <w:p w:rsidR="00430A58" w:rsidRDefault="00430A58">
            <w:pPr>
              <w:rPr>
                <w:sz w:val="20"/>
                <w:szCs w:val="20"/>
              </w:rPr>
            </w:pPr>
          </w:p>
          <w:p w:rsidR="00430A58" w:rsidRDefault="00430A58">
            <w:pPr>
              <w:rPr>
                <w:sz w:val="20"/>
                <w:szCs w:val="20"/>
              </w:rPr>
            </w:pPr>
          </w:p>
          <w:p w:rsidR="00430A58" w:rsidRDefault="00430A58">
            <w:pPr>
              <w:rPr>
                <w:sz w:val="20"/>
                <w:szCs w:val="20"/>
              </w:rPr>
            </w:pPr>
          </w:p>
          <w:p w:rsidR="00430A58" w:rsidRDefault="00430A58">
            <w:pPr>
              <w:rPr>
                <w:sz w:val="20"/>
                <w:szCs w:val="20"/>
              </w:rPr>
            </w:pPr>
          </w:p>
          <w:p w:rsidR="00430A58" w:rsidRDefault="00430A58">
            <w:pPr>
              <w:rPr>
                <w:sz w:val="20"/>
                <w:szCs w:val="20"/>
              </w:rPr>
            </w:pPr>
          </w:p>
          <w:p w:rsidR="00430A58" w:rsidRDefault="00430A58">
            <w:pPr>
              <w:rPr>
                <w:sz w:val="20"/>
                <w:szCs w:val="20"/>
              </w:rPr>
            </w:pPr>
          </w:p>
          <w:p w:rsidR="00430A58" w:rsidRDefault="00430A58">
            <w:pPr>
              <w:rPr>
                <w:sz w:val="20"/>
                <w:szCs w:val="20"/>
              </w:rPr>
            </w:pPr>
          </w:p>
          <w:p w:rsidR="00430A58" w:rsidRDefault="00430A5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ind w:left="720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Параллельные прямые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Организовать работу по обобщению и систематизации знаний по теме: «Параллельные прямые»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Обобщить и систематизи-ровать знания по теме: «Параллельные прямые»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Отражают условие задачи на чертежах. Выделяют конфигурацию, необходимую для поиска решения задачи, используя определения, признаки и свойства выделяемых фигур или их отношений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Используют изученные свойства геометрических фигур  и отношения между ними при решении задач на вычисление и доказательство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Оценивают собственные и чужие поступки, основываясь на общечеловеческие нормы, нравственные и этические ценности человечества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Формулируют собственное мнение и позицию, задают вопросы, слушают собеседника</w:t>
            </w:r>
          </w:p>
        </w:tc>
      </w:tr>
      <w:tr w:rsidR="00430A58">
        <w:trPr>
          <w:trHeight w:val="27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r>
              <w:rPr>
                <w:sz w:val="20"/>
                <w:szCs w:val="20"/>
              </w:rPr>
              <w:t>50</w:t>
            </w:r>
          </w:p>
          <w:p w:rsidR="00430A58" w:rsidRDefault="00430A58">
            <w:pPr>
              <w:rPr>
                <w:sz w:val="20"/>
                <w:szCs w:val="20"/>
              </w:rPr>
            </w:pPr>
          </w:p>
          <w:p w:rsidR="00430A58" w:rsidRDefault="00430A58">
            <w:pPr>
              <w:rPr>
                <w:sz w:val="20"/>
                <w:szCs w:val="20"/>
              </w:rPr>
            </w:pPr>
          </w:p>
          <w:p w:rsidR="00430A58" w:rsidRDefault="00430A58">
            <w:pPr>
              <w:rPr>
                <w:sz w:val="20"/>
                <w:szCs w:val="20"/>
              </w:rPr>
            </w:pPr>
          </w:p>
          <w:p w:rsidR="00430A58" w:rsidRDefault="00430A58">
            <w:pPr>
              <w:rPr>
                <w:sz w:val="20"/>
                <w:szCs w:val="20"/>
              </w:rPr>
            </w:pPr>
          </w:p>
          <w:p w:rsidR="00430A58" w:rsidRDefault="00430A58">
            <w:pPr>
              <w:rPr>
                <w:sz w:val="20"/>
                <w:szCs w:val="20"/>
              </w:rPr>
            </w:pPr>
          </w:p>
          <w:p w:rsidR="00430A58" w:rsidRDefault="00430A58">
            <w:pPr>
              <w:rPr>
                <w:sz w:val="20"/>
                <w:szCs w:val="20"/>
              </w:rPr>
            </w:pPr>
          </w:p>
          <w:p w:rsidR="00430A58" w:rsidRDefault="00430A58">
            <w:pPr>
              <w:rPr>
                <w:sz w:val="20"/>
                <w:szCs w:val="20"/>
              </w:rPr>
            </w:pPr>
          </w:p>
          <w:p w:rsidR="00430A58" w:rsidRDefault="00430A58">
            <w:pPr>
              <w:rPr>
                <w:sz w:val="20"/>
                <w:szCs w:val="20"/>
              </w:rPr>
            </w:pPr>
          </w:p>
          <w:p w:rsidR="00430A58" w:rsidRDefault="00430A58">
            <w:pPr>
              <w:rPr>
                <w:sz w:val="20"/>
                <w:szCs w:val="20"/>
              </w:rPr>
            </w:pPr>
          </w:p>
          <w:p w:rsidR="00430A58" w:rsidRDefault="00430A58">
            <w:pPr>
              <w:rPr>
                <w:sz w:val="20"/>
                <w:szCs w:val="20"/>
              </w:rPr>
            </w:pPr>
          </w:p>
          <w:p w:rsidR="00430A58" w:rsidRDefault="00430A58">
            <w:pPr>
              <w:rPr>
                <w:sz w:val="20"/>
                <w:szCs w:val="20"/>
              </w:rPr>
            </w:pPr>
          </w:p>
          <w:p w:rsidR="00430A58" w:rsidRDefault="00430A5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430A5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r>
              <w:rPr>
                <w:sz w:val="20"/>
                <w:szCs w:val="20"/>
              </w:rPr>
              <w:t>Повторение. Соотношение между сторонами и углами треугольника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r>
              <w:rPr>
                <w:sz w:val="20"/>
                <w:szCs w:val="20"/>
              </w:rPr>
              <w:t xml:space="preserve">Организовать работу по обобщению и систематизации знаний по теме: «Соотношение между сторонами и углами </w:t>
            </w:r>
            <w:r>
              <w:rPr>
                <w:sz w:val="20"/>
                <w:szCs w:val="20"/>
              </w:rPr>
              <w:lastRenderedPageBreak/>
              <w:t>треугольника»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r>
              <w:rPr>
                <w:sz w:val="20"/>
                <w:szCs w:val="20"/>
              </w:rPr>
              <w:lastRenderedPageBreak/>
              <w:t>Обобщить и систематизи-ровать знания по теме: «Соотношения между сторонами и углами треугольника»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r>
              <w:rPr>
                <w:sz w:val="20"/>
                <w:szCs w:val="20"/>
              </w:rPr>
              <w:t xml:space="preserve">Соотносят чертеж, сопровождающий задачу, с текстом задачи, выполняют дополнительные построения для решения задач. Выделяют конфигурацию, необходимую для поиска решения задачи, используя определения, признаки и свойства выделяемых фигур </w:t>
            </w:r>
            <w:r>
              <w:rPr>
                <w:sz w:val="20"/>
                <w:szCs w:val="20"/>
              </w:rPr>
              <w:lastRenderedPageBreak/>
              <w:t>или их отношений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r>
              <w:rPr>
                <w:sz w:val="20"/>
                <w:szCs w:val="20"/>
              </w:rPr>
              <w:lastRenderedPageBreak/>
              <w:t xml:space="preserve">Используют изученные свойства геометрических фигур  и отношения между ними при решении задач на вычисление и </w:t>
            </w:r>
            <w:r>
              <w:rPr>
                <w:sz w:val="20"/>
                <w:szCs w:val="20"/>
              </w:rPr>
              <w:lastRenderedPageBreak/>
              <w:t>доказательство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spacing w:line="200" w:lineRule="exact"/>
            </w:pPr>
            <w:r>
              <w:rPr>
                <w:sz w:val="20"/>
                <w:szCs w:val="20"/>
              </w:rPr>
              <w:lastRenderedPageBreak/>
              <w:t>Осуществляют выбор действий в однозначных и неоднозначных ситуациях, комментируют и оценивают свой выбор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</w:pPr>
            <w:r>
              <w:rPr>
                <w:sz w:val="20"/>
                <w:szCs w:val="20"/>
              </w:rPr>
              <w:t>Владеют смысловым чтением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</w:pPr>
            <w:r>
              <w:rPr>
                <w:sz w:val="20"/>
                <w:szCs w:val="20"/>
              </w:rPr>
              <w:t>Планируют алгоритм выполнения задания, корректируют работу по ходу выполнения с помощью учителя и ИКТ средств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0A58" w:rsidRDefault="0083554C">
            <w:pPr>
              <w:keepLines/>
              <w:spacing w:line="200" w:lineRule="exact"/>
            </w:pPr>
            <w:r>
              <w:rPr>
                <w:sz w:val="20"/>
                <w:szCs w:val="20"/>
              </w:rPr>
              <w:t>Осуществляют контроль, коррекцию, оценку собственных действий и действий партнёра</w:t>
            </w:r>
          </w:p>
        </w:tc>
      </w:tr>
    </w:tbl>
    <w:p w:rsidR="00430A58" w:rsidRDefault="00430A58">
      <w:pPr>
        <w:sectPr w:rsidR="00430A58">
          <w:pgSz w:w="16838" w:h="11906" w:orient="landscape"/>
          <w:pgMar w:top="180" w:right="1134" w:bottom="180" w:left="1134" w:header="0" w:footer="0" w:gutter="0"/>
          <w:cols w:space="720"/>
          <w:formProt w:val="0"/>
          <w:docGrid w:linePitch="360" w:charSpace="-14337"/>
        </w:sectPr>
      </w:pPr>
    </w:p>
    <w:p w:rsidR="00430A58" w:rsidRDefault="0083554C">
      <w:pPr>
        <w:pStyle w:val="ae"/>
        <w:numPr>
          <w:ilvl w:val="0"/>
          <w:numId w:val="12"/>
        </w:num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УЧЕБНО-МЕТОДИЧЕСКОЕ И МАТЕРИАЛЬНО-ТЕХНИЧЕСКОЕ ОБЕСПЕЧЕНИЕ ОБРАЗОВАТЕЛЬНОГО ПРОЦЕССА</w:t>
      </w:r>
    </w:p>
    <w:p w:rsidR="00430A58" w:rsidRDefault="00430A58">
      <w:pPr>
        <w:pStyle w:val="ae"/>
        <w:ind w:left="1080"/>
        <w:jc w:val="center"/>
        <w:rPr>
          <w:rFonts w:cs="Times New Roman"/>
          <w:b/>
          <w:szCs w:val="28"/>
        </w:rPr>
      </w:pPr>
    </w:p>
    <w:p w:rsidR="00430A58" w:rsidRDefault="0083554C">
      <w:pPr>
        <w:ind w:left="360"/>
        <w:jc w:val="center"/>
        <w:rPr>
          <w:szCs w:val="28"/>
        </w:rPr>
      </w:pPr>
      <w:r>
        <w:rPr>
          <w:szCs w:val="28"/>
        </w:rPr>
        <w:t>УЧЕБНО-МЕТОДИЧЕСКИЙ КОМПЛЕКТ</w:t>
      </w:r>
    </w:p>
    <w:p w:rsidR="00430A58" w:rsidRDefault="0083554C">
      <w:pPr>
        <w:ind w:left="360"/>
        <w:jc w:val="center"/>
        <w:rPr>
          <w:szCs w:val="28"/>
        </w:rPr>
      </w:pPr>
      <w:r>
        <w:rPr>
          <w:szCs w:val="28"/>
        </w:rPr>
        <w:t>Л.С. Атанасян и коллектив авторов</w:t>
      </w:r>
    </w:p>
    <w:tbl>
      <w:tblPr>
        <w:tblW w:w="100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704"/>
        <w:gridCol w:w="9304"/>
      </w:tblGrid>
      <w:tr w:rsidR="00430A58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ind w:left="87"/>
              <w:rPr>
                <w:szCs w:val="28"/>
              </w:rPr>
            </w:pPr>
            <w:r>
              <w:rPr>
                <w:szCs w:val="28"/>
              </w:rPr>
              <w:t>Геометрия. Сборник рабочих программ. 7 – 9 классы: пособие для учителей общеобразовательных организаций / [автор-составитель Т.А. Бурмистрова. – М.: Просвещение, 2014</w:t>
            </w:r>
          </w:p>
        </w:tc>
      </w:tr>
      <w:tr w:rsidR="00430A58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ind w:left="87"/>
              <w:rPr>
                <w:szCs w:val="28"/>
              </w:rPr>
            </w:pPr>
            <w:r>
              <w:rPr>
                <w:szCs w:val="28"/>
              </w:rPr>
              <w:t xml:space="preserve">Учебник. </w:t>
            </w:r>
            <w:r>
              <w:rPr>
                <w:rFonts w:cs="Times New Roman"/>
                <w:szCs w:val="28"/>
              </w:rPr>
              <w:t>Геометрия: 7 – 9 кл. / Л. С. Атанасян, В. Ф. Бутузов, С. Б. Кадомцев и др. – М.: Просвещение, 2014.</w:t>
            </w:r>
          </w:p>
        </w:tc>
      </w:tr>
      <w:tr w:rsidR="00430A58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ind w:left="87"/>
              <w:rPr>
                <w:szCs w:val="28"/>
              </w:rPr>
            </w:pPr>
            <w:r>
              <w:rPr>
                <w:rStyle w:val="a6"/>
                <w:b w:val="0"/>
                <w:szCs w:val="28"/>
              </w:rPr>
              <w:t>Рабочая тетрадь по геометрии: 7 класс: к учебнику Л.С. Атанасяна и др. «Геометрия 7 – 9 классы» / Ю.А. Глазков, П.М. Камаев. – М.: Издательство «Экзамен», 2014</w:t>
            </w:r>
          </w:p>
        </w:tc>
      </w:tr>
      <w:tr w:rsidR="00430A58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9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ind w:left="87"/>
              <w:rPr>
                <w:rStyle w:val="a6"/>
                <w:b w:val="0"/>
                <w:bCs w:val="0"/>
                <w:szCs w:val="28"/>
              </w:rPr>
            </w:pPr>
            <w:r>
              <w:rPr>
                <w:rStyle w:val="a6"/>
                <w:b w:val="0"/>
                <w:szCs w:val="28"/>
              </w:rPr>
              <w:t>Контрольные работы</w:t>
            </w:r>
            <w:r>
              <w:rPr>
                <w:szCs w:val="28"/>
              </w:rPr>
              <w:t xml:space="preserve"> </w:t>
            </w:r>
            <w:r>
              <w:rPr>
                <w:rStyle w:val="a6"/>
                <w:b w:val="0"/>
                <w:szCs w:val="28"/>
              </w:rPr>
              <w:t>по геометрии: 7 класс: к учебнику Л.С. Атанасяна и др. «Геометрия 7 – 9 классы» / Н.Б. Мельникова. – М.: Издательство «Экзамен», 2014</w:t>
            </w:r>
          </w:p>
        </w:tc>
      </w:tr>
      <w:tr w:rsidR="00430A58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9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ind w:left="87"/>
              <w:rPr>
                <w:rStyle w:val="a6"/>
                <w:bCs w:val="0"/>
                <w:szCs w:val="28"/>
              </w:rPr>
            </w:pPr>
            <w:r>
              <w:rPr>
                <w:rStyle w:val="a6"/>
                <w:b w:val="0"/>
                <w:szCs w:val="28"/>
              </w:rPr>
              <w:t>Тесты по геометрии: 7 класс: к учебнику Л.С. Атанасяна и др. «Геометрия 7 – 9 классы» / А.В. Фарков. – М.: Издательство «Экзамен», 2014</w:t>
            </w:r>
          </w:p>
        </w:tc>
      </w:tr>
      <w:tr w:rsidR="00430A58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9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ind w:left="87"/>
              <w:rPr>
                <w:rStyle w:val="a6"/>
                <w:szCs w:val="28"/>
              </w:rPr>
            </w:pPr>
            <w:r>
              <w:rPr>
                <w:rStyle w:val="a6"/>
                <w:b w:val="0"/>
                <w:szCs w:val="28"/>
              </w:rPr>
              <w:t>Дидактические материалы по геометрии: 7 класс: к учебнику Л.С. Атанасяна и др. «Геометрия 7 – 9 классы» / Н.Б. Мельникова, Г.А. Захарова. – М.: Издательство «Экзамен», 2014</w:t>
            </w:r>
          </w:p>
        </w:tc>
      </w:tr>
    </w:tbl>
    <w:p w:rsidR="00430A58" w:rsidRDefault="00430A58">
      <w:pPr>
        <w:ind w:left="360"/>
        <w:jc w:val="center"/>
        <w:rPr>
          <w:szCs w:val="28"/>
        </w:rPr>
      </w:pPr>
    </w:p>
    <w:p w:rsidR="00430A58" w:rsidRDefault="0083554C">
      <w:pPr>
        <w:ind w:left="360"/>
        <w:jc w:val="center"/>
        <w:rPr>
          <w:szCs w:val="28"/>
        </w:rPr>
      </w:pPr>
      <w:r>
        <w:rPr>
          <w:szCs w:val="28"/>
        </w:rPr>
        <w:t>ДОПОЛНИТЕЛЬНАЯ ЛИТЕРАТУРА</w:t>
      </w:r>
    </w:p>
    <w:tbl>
      <w:tblPr>
        <w:tblW w:w="100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704"/>
        <w:gridCol w:w="9304"/>
      </w:tblGrid>
      <w:tr w:rsidR="00430A58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ind w:left="171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ind w:left="34"/>
              <w:rPr>
                <w:szCs w:val="28"/>
              </w:rPr>
            </w:pPr>
            <w:r>
              <w:rPr>
                <w:szCs w:val="28"/>
              </w:rPr>
              <w:t xml:space="preserve">Сборник задач по геометрии 7 класс / В.А. Гусев. </w:t>
            </w:r>
            <w:r>
              <w:rPr>
                <w:rStyle w:val="a6"/>
                <w:b w:val="0"/>
                <w:szCs w:val="28"/>
              </w:rPr>
              <w:t>– М.: Издательство «Экзамен», 2014</w:t>
            </w:r>
          </w:p>
        </w:tc>
      </w:tr>
      <w:tr w:rsidR="00430A58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ind w:left="171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ind w:left="34"/>
              <w:rPr>
                <w:szCs w:val="28"/>
              </w:rPr>
            </w:pPr>
            <w:r>
              <w:rPr>
                <w:szCs w:val="28"/>
              </w:rPr>
              <w:t>Геометрия 7 – 9 классы: задачи на готовых чертежах для подготовки к ГИА и ЕГЭ / Э.Н. Балаян. – Ростов-на-Дону: Издательство «Феникс», 2013</w:t>
            </w:r>
          </w:p>
        </w:tc>
      </w:tr>
      <w:tr w:rsidR="00430A58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ind w:left="171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ind w:left="34"/>
              <w:rPr>
                <w:szCs w:val="28"/>
              </w:rPr>
            </w:pPr>
            <w:r>
              <w:rPr>
                <w:szCs w:val="28"/>
              </w:rPr>
              <w:t>Геометрия. 7 класс. Самостоятельные работ. Тематические тесты. Тесты для промежуточной аттестации. Справочник. Рабочая тетрадь / Ф.Ф. Лысенко, С.Ю. Кулабухова. – Ростов-на-Дону: Издательство «Легион», 2013</w:t>
            </w:r>
          </w:p>
        </w:tc>
      </w:tr>
      <w:tr w:rsidR="00430A58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ind w:left="171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9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ind w:left="34"/>
              <w:rPr>
                <w:szCs w:val="28"/>
              </w:rPr>
            </w:pPr>
            <w:r>
              <w:rPr>
                <w:szCs w:val="28"/>
              </w:rPr>
              <w:t>Геометрия. 7 класс. Контрольные измерительные материалы / Д.Г. Мухин, А.Р. Рязановский. – М.: Издательство «Экзамен», 2014</w:t>
            </w:r>
          </w:p>
        </w:tc>
      </w:tr>
      <w:tr w:rsidR="00430A58">
        <w:trPr>
          <w:trHeight w:val="54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ind w:left="171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9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ind w:left="34"/>
              <w:rPr>
                <w:szCs w:val="28"/>
              </w:rPr>
            </w:pPr>
            <w:r>
              <w:rPr>
                <w:szCs w:val="28"/>
              </w:rPr>
              <w:t>Методический журнал для учителей математики «Математика», ИД «Первое сентября»</w:t>
            </w:r>
          </w:p>
        </w:tc>
      </w:tr>
    </w:tbl>
    <w:p w:rsidR="00430A58" w:rsidRDefault="00430A58">
      <w:pPr>
        <w:rPr>
          <w:rStyle w:val="a5"/>
        </w:rPr>
        <w:sectPr w:rsidR="00430A58">
          <w:pgSz w:w="11906" w:h="16838"/>
          <w:pgMar w:top="345" w:right="850" w:bottom="1134" w:left="1701" w:header="0" w:footer="0" w:gutter="0"/>
          <w:cols w:space="720"/>
          <w:formProt w:val="0"/>
          <w:docGrid w:linePitch="360" w:charSpace="-14337"/>
        </w:sectPr>
      </w:pPr>
    </w:p>
    <w:p w:rsidR="00430A58" w:rsidRDefault="0083554C">
      <w:pPr>
        <w:tabs>
          <w:tab w:val="left" w:pos="11160"/>
        </w:tabs>
        <w:jc w:val="center"/>
        <w:outlineLvl w:val="0"/>
        <w:rPr>
          <w:bCs/>
          <w:caps/>
          <w:szCs w:val="28"/>
        </w:rPr>
      </w:pPr>
      <w:r>
        <w:rPr>
          <w:bCs/>
          <w:caps/>
          <w:szCs w:val="28"/>
        </w:rPr>
        <w:lastRenderedPageBreak/>
        <w:t>Материально-техническое обеспечение</w:t>
      </w:r>
    </w:p>
    <w:tbl>
      <w:tblPr>
        <w:tblW w:w="10260" w:type="dxa"/>
        <w:tblInd w:w="63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899"/>
        <w:gridCol w:w="9361"/>
      </w:tblGrid>
      <w:tr w:rsidR="00430A58">
        <w:trPr>
          <w:trHeight w:val="821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 п/п</w:t>
            </w:r>
          </w:p>
        </w:tc>
        <w:tc>
          <w:tcPr>
            <w:tcW w:w="9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jc w:val="center"/>
              <w:rPr>
                <w:b/>
                <w:szCs w:val="28"/>
              </w:rPr>
            </w:pPr>
            <w:r>
              <w:rPr>
                <w:b/>
                <w:bCs/>
                <w:szCs w:val="28"/>
              </w:rPr>
              <w:t>Наименование раздела, наименование объектов и средств материально-технического обеспечения</w:t>
            </w:r>
          </w:p>
        </w:tc>
      </w:tr>
      <w:tr w:rsidR="00430A58">
        <w:trPr>
          <w:trHeight w:val="589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9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Комплект демонстрационных таблиц «Геометрия. 7 класс» к учебнику Л.С. Атанасяна / Т.Г. Ходот, Т.А. Бурмистрова, А.Ю. Ходот. – М.: Просвещение, 2014</w:t>
            </w:r>
          </w:p>
        </w:tc>
      </w:tr>
      <w:tr w:rsidR="00430A58">
        <w:trPr>
          <w:trHeight w:val="589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9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rPr>
                <w:szCs w:val="28"/>
              </w:rPr>
            </w:pPr>
            <w:r>
              <w:rPr>
                <w:szCs w:val="28"/>
              </w:rPr>
              <w:t>Комплект таблиц «Математика. Геометрия. 7-11 класс». Наглядное пособие / М.: Спектр-М</w:t>
            </w:r>
          </w:p>
        </w:tc>
      </w:tr>
      <w:tr w:rsidR="00430A58">
        <w:trPr>
          <w:trHeight w:val="589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9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rPr>
                <w:szCs w:val="28"/>
              </w:rPr>
            </w:pPr>
            <w:r>
              <w:rPr>
                <w:szCs w:val="28"/>
                <w:lang w:val="en-US"/>
              </w:rPr>
              <w:t>CD</w:t>
            </w:r>
            <w:r>
              <w:rPr>
                <w:szCs w:val="28"/>
              </w:rPr>
              <w:t xml:space="preserve"> - Диск «Уроки геометрии Кирилла и Мефодия»</w:t>
            </w:r>
          </w:p>
        </w:tc>
      </w:tr>
      <w:tr w:rsidR="00430A58">
        <w:trPr>
          <w:trHeight w:val="589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9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rPr>
                <w:szCs w:val="28"/>
              </w:rPr>
            </w:pPr>
            <w:r>
              <w:rPr>
                <w:szCs w:val="28"/>
                <w:lang w:val="en-US"/>
              </w:rPr>
              <w:t>CD</w:t>
            </w:r>
            <w:r>
              <w:rPr>
                <w:szCs w:val="28"/>
              </w:rPr>
              <w:t xml:space="preserve"> - Диск «Геометрия 7 класс»  / Издательство «1С», серия: «Школа»</w:t>
            </w:r>
          </w:p>
        </w:tc>
      </w:tr>
      <w:tr w:rsidR="00430A58">
        <w:trPr>
          <w:trHeight w:val="589"/>
        </w:trPr>
        <w:tc>
          <w:tcPr>
            <w:tcW w:w="102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jc w:val="center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 xml:space="preserve">Информационные источники </w:t>
            </w:r>
          </w:p>
        </w:tc>
      </w:tr>
      <w:tr w:rsidR="00430A58">
        <w:trPr>
          <w:trHeight w:val="589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9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http://urokimatematiki.ru</w:t>
            </w:r>
          </w:p>
        </w:tc>
      </w:tr>
      <w:tr w:rsidR="00430A58">
        <w:trPr>
          <w:trHeight w:val="589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9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http://intergu.ru/</w:t>
            </w:r>
          </w:p>
        </w:tc>
      </w:tr>
      <w:tr w:rsidR="00430A58">
        <w:trPr>
          <w:trHeight w:val="475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9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http://karmanform.ucoz.ru</w:t>
            </w:r>
          </w:p>
        </w:tc>
      </w:tr>
      <w:tr w:rsidR="00430A58">
        <w:trPr>
          <w:trHeight w:val="589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8.</w:t>
            </w:r>
          </w:p>
        </w:tc>
        <w:tc>
          <w:tcPr>
            <w:tcW w:w="9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http://polyakova.ucoz.ru/</w:t>
            </w:r>
          </w:p>
        </w:tc>
      </w:tr>
      <w:tr w:rsidR="00430A58" w:rsidRPr="00737497">
        <w:trPr>
          <w:trHeight w:val="589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9.</w:t>
            </w:r>
          </w:p>
        </w:tc>
        <w:tc>
          <w:tcPr>
            <w:tcW w:w="9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rPr>
                <w:i/>
                <w:iCs/>
                <w:szCs w:val="28"/>
                <w:lang w:val="en-US"/>
              </w:rPr>
            </w:pPr>
            <w:r>
              <w:rPr>
                <w:i/>
                <w:iCs/>
                <w:szCs w:val="28"/>
                <w:lang w:val="en-US"/>
              </w:rPr>
              <w:t>http://le-savchen.ucoz.ru/</w:t>
            </w:r>
          </w:p>
        </w:tc>
      </w:tr>
      <w:tr w:rsidR="00430A58" w:rsidRPr="00737497">
        <w:trPr>
          <w:trHeight w:val="589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10.</w:t>
            </w:r>
          </w:p>
        </w:tc>
        <w:tc>
          <w:tcPr>
            <w:tcW w:w="9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rPr>
                <w:i/>
                <w:iCs/>
                <w:szCs w:val="28"/>
                <w:lang w:val="en-US"/>
              </w:rPr>
            </w:pPr>
            <w:r>
              <w:rPr>
                <w:i/>
                <w:iCs/>
                <w:szCs w:val="28"/>
                <w:lang w:val="en-US"/>
              </w:rPr>
              <w:t>http://www.it-n.ru/</w:t>
            </w:r>
          </w:p>
        </w:tc>
      </w:tr>
      <w:tr w:rsidR="00430A58">
        <w:trPr>
          <w:trHeight w:val="589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1.</w:t>
            </w:r>
          </w:p>
        </w:tc>
        <w:tc>
          <w:tcPr>
            <w:tcW w:w="9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http://www.openclass.ru/</w:t>
            </w:r>
          </w:p>
        </w:tc>
      </w:tr>
      <w:tr w:rsidR="00430A58">
        <w:trPr>
          <w:trHeight w:val="589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</w:t>
            </w:r>
          </w:p>
        </w:tc>
        <w:tc>
          <w:tcPr>
            <w:tcW w:w="9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rPr>
                <w:i/>
                <w:iCs/>
                <w:szCs w:val="28"/>
                <w:lang w:val="en-US"/>
              </w:rPr>
            </w:pPr>
            <w:r>
              <w:rPr>
                <w:i/>
                <w:iCs/>
                <w:szCs w:val="28"/>
                <w:lang w:val="en-US"/>
              </w:rPr>
              <w:t>http://festival.1september.ru/</w:t>
            </w:r>
          </w:p>
        </w:tc>
      </w:tr>
      <w:tr w:rsidR="00430A58">
        <w:trPr>
          <w:trHeight w:val="589"/>
        </w:trPr>
        <w:tc>
          <w:tcPr>
            <w:tcW w:w="102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Учебно-лабораторное оборудование</w:t>
            </w:r>
          </w:p>
        </w:tc>
      </w:tr>
      <w:tr w:rsidR="00430A58">
        <w:trPr>
          <w:trHeight w:val="589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3.</w:t>
            </w:r>
          </w:p>
        </w:tc>
        <w:tc>
          <w:tcPr>
            <w:tcW w:w="9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Мультимедийный компьютер</w:t>
            </w:r>
          </w:p>
        </w:tc>
      </w:tr>
      <w:tr w:rsidR="00430A58">
        <w:trPr>
          <w:trHeight w:val="589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9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rPr>
                <w:szCs w:val="28"/>
              </w:rPr>
            </w:pPr>
            <w:r>
              <w:rPr>
                <w:szCs w:val="28"/>
              </w:rPr>
              <w:t>Мультимедиа проектор</w:t>
            </w:r>
          </w:p>
        </w:tc>
      </w:tr>
      <w:tr w:rsidR="00430A58">
        <w:trPr>
          <w:trHeight w:val="589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15.</w:t>
            </w:r>
          </w:p>
        </w:tc>
        <w:tc>
          <w:tcPr>
            <w:tcW w:w="9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rPr>
                <w:szCs w:val="28"/>
              </w:rPr>
            </w:pPr>
            <w:r>
              <w:rPr>
                <w:szCs w:val="28"/>
              </w:rPr>
              <w:t>Интерактивная доска</w:t>
            </w:r>
          </w:p>
        </w:tc>
      </w:tr>
      <w:tr w:rsidR="00430A58">
        <w:trPr>
          <w:trHeight w:val="589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jc w:val="center"/>
            </w:pPr>
            <w:r>
              <w:rPr>
                <w:szCs w:val="28"/>
                <w:lang w:val="en-US"/>
              </w:rPr>
              <w:t>16.</w:t>
            </w:r>
          </w:p>
        </w:tc>
        <w:tc>
          <w:tcPr>
            <w:tcW w:w="9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0A58" w:rsidRDefault="0083554C">
            <w:pPr>
              <w:shd w:val="clear" w:color="auto" w:fill="FFFFFF"/>
              <w:spacing w:beforeAutospacing="1" w:afterAutospacing="1"/>
              <w:ind w:left="75" w:right="75"/>
            </w:pPr>
            <w:r>
              <w:rPr>
                <w:szCs w:val="28"/>
              </w:rPr>
              <w:t>Комплект инструментов классных: линейка, транспортир, угольник (30</w:t>
            </w:r>
            <w:r>
              <w:rPr>
                <w:szCs w:val="28"/>
                <w:vertAlign w:val="superscript"/>
              </w:rPr>
              <w:t>0</w:t>
            </w:r>
            <w:r>
              <w:rPr>
                <w:szCs w:val="28"/>
              </w:rPr>
              <w:t>, 60</w:t>
            </w:r>
            <w:r>
              <w:rPr>
                <w:szCs w:val="28"/>
                <w:vertAlign w:val="superscript"/>
              </w:rPr>
              <w:t>0</w:t>
            </w:r>
            <w:r>
              <w:rPr>
                <w:szCs w:val="28"/>
              </w:rPr>
              <w:t>), циркуль.</w:t>
            </w:r>
          </w:p>
        </w:tc>
      </w:tr>
    </w:tbl>
    <w:p w:rsidR="00430A58" w:rsidRDefault="00430A58">
      <w:pPr>
        <w:pStyle w:val="ae"/>
        <w:jc w:val="both"/>
      </w:pPr>
    </w:p>
    <w:sectPr w:rsidR="00430A58">
      <w:footerReference w:type="default" r:id="rId7"/>
      <w:pgSz w:w="11906" w:h="16838"/>
      <w:pgMar w:top="1134" w:right="180" w:bottom="1134" w:left="180" w:header="0" w:footer="709" w:gutter="0"/>
      <w:cols w:space="720"/>
      <w:formProt w:val="0"/>
      <w:docGrid w:linePitch="381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CF4" w:rsidRDefault="007F0CF4">
      <w:pPr>
        <w:spacing w:after="0" w:line="240" w:lineRule="auto"/>
      </w:pPr>
      <w:r>
        <w:separator/>
      </w:r>
    </w:p>
  </w:endnote>
  <w:endnote w:type="continuationSeparator" w:id="0">
    <w:p w:rsidR="007F0CF4" w:rsidRDefault="007F0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497" w:rsidRDefault="00737497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CF4" w:rsidRDefault="007F0CF4">
      <w:pPr>
        <w:spacing w:after="0" w:line="240" w:lineRule="auto"/>
      </w:pPr>
      <w:r>
        <w:separator/>
      </w:r>
    </w:p>
  </w:footnote>
  <w:footnote w:type="continuationSeparator" w:id="0">
    <w:p w:rsidR="007F0CF4" w:rsidRDefault="007F0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B2043"/>
    <w:multiLevelType w:val="multilevel"/>
    <w:tmpl w:val="D7E0417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5945E7"/>
    <w:multiLevelType w:val="multilevel"/>
    <w:tmpl w:val="F66E67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B4A150D"/>
    <w:multiLevelType w:val="multilevel"/>
    <w:tmpl w:val="8F42462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66D43"/>
    <w:multiLevelType w:val="multilevel"/>
    <w:tmpl w:val="F63047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CBA4CD2"/>
    <w:multiLevelType w:val="multilevel"/>
    <w:tmpl w:val="AB50B2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3E1087F"/>
    <w:multiLevelType w:val="multilevel"/>
    <w:tmpl w:val="3A10D1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9913233"/>
    <w:multiLevelType w:val="multilevel"/>
    <w:tmpl w:val="2D907B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DD01BD3"/>
    <w:multiLevelType w:val="multilevel"/>
    <w:tmpl w:val="49E0A4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DF5579B"/>
    <w:multiLevelType w:val="multilevel"/>
    <w:tmpl w:val="56F6AB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0C70E98"/>
    <w:multiLevelType w:val="multilevel"/>
    <w:tmpl w:val="154412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0F44235"/>
    <w:multiLevelType w:val="multilevel"/>
    <w:tmpl w:val="79309A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5A044DF"/>
    <w:multiLevelType w:val="multilevel"/>
    <w:tmpl w:val="E54C52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9296839"/>
    <w:multiLevelType w:val="multilevel"/>
    <w:tmpl w:val="480A36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9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7"/>
  </w:num>
  <w:num w:numId="10">
    <w:abstractNumId w:val="3"/>
  </w:num>
  <w:num w:numId="11">
    <w:abstractNumId w:val="0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0A58"/>
    <w:rsid w:val="00012C4F"/>
    <w:rsid w:val="000253ED"/>
    <w:rsid w:val="00430A58"/>
    <w:rsid w:val="00443DA5"/>
    <w:rsid w:val="00562C04"/>
    <w:rsid w:val="00623EBA"/>
    <w:rsid w:val="00715359"/>
    <w:rsid w:val="00737497"/>
    <w:rsid w:val="007B6300"/>
    <w:rsid w:val="007F0CF4"/>
    <w:rsid w:val="0083554C"/>
    <w:rsid w:val="008E47EA"/>
    <w:rsid w:val="00A64778"/>
    <w:rsid w:val="00B3776F"/>
    <w:rsid w:val="00E25DF5"/>
    <w:rsid w:val="00E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D09867-A3A6-46AE-AC3B-EDE8A579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8E7"/>
    <w:pPr>
      <w:spacing w:after="160" w:line="259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semiHidden/>
    <w:unhideWhenUsed/>
    <w:qFormat/>
    <w:rsid w:val="00D23EB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4D4A2C"/>
    <w:rPr>
      <w:color w:val="808080"/>
    </w:rPr>
  </w:style>
  <w:style w:type="character" w:customStyle="1" w:styleId="2">
    <w:name w:val="Основной текст с отступом 2 Знак"/>
    <w:basedOn w:val="a0"/>
    <w:link w:val="2"/>
    <w:qFormat/>
    <w:rsid w:val="009F68E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ижний колонтитул Знак"/>
    <w:basedOn w:val="a0"/>
    <w:qFormat/>
    <w:rsid w:val="009F68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qFormat/>
    <w:rsid w:val="009F68E7"/>
  </w:style>
  <w:style w:type="character" w:styleId="a6">
    <w:name w:val="Strong"/>
    <w:basedOn w:val="a0"/>
    <w:qFormat/>
    <w:rsid w:val="009F68E7"/>
    <w:rPr>
      <w:b/>
      <w:bCs/>
    </w:rPr>
  </w:style>
  <w:style w:type="character" w:customStyle="1" w:styleId="a7">
    <w:name w:val="Верхний колонтитул Знак"/>
    <w:basedOn w:val="a0"/>
    <w:uiPriority w:val="99"/>
    <w:qFormat/>
    <w:rsid w:val="00486993"/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semiHidden/>
    <w:qFormat/>
    <w:rsid w:val="00D23EB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8">
    <w:name w:val="Текст выноски Знак"/>
    <w:basedOn w:val="a0"/>
    <w:uiPriority w:val="99"/>
    <w:semiHidden/>
    <w:qFormat/>
    <w:rsid w:val="004253D2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WenQuanYi Micro Hei" w:hAnsi="Liberation Sans" w:cs="Lohit Devanagari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Lohit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Lohit Devanagari"/>
    </w:rPr>
  </w:style>
  <w:style w:type="paragraph" w:styleId="ae">
    <w:name w:val="List Paragraph"/>
    <w:basedOn w:val="a"/>
    <w:uiPriority w:val="34"/>
    <w:qFormat/>
    <w:rsid w:val="009A67DB"/>
    <w:pPr>
      <w:ind w:left="720"/>
      <w:contextualSpacing/>
    </w:pPr>
  </w:style>
  <w:style w:type="paragraph" w:styleId="20">
    <w:name w:val="Body Text Indent 2"/>
    <w:basedOn w:val="a"/>
    <w:qFormat/>
    <w:rsid w:val="009F68E7"/>
    <w:pPr>
      <w:spacing w:after="0" w:line="360" w:lineRule="auto"/>
      <w:ind w:firstLine="709"/>
      <w:jc w:val="both"/>
    </w:pPr>
    <w:rPr>
      <w:rFonts w:eastAsia="Times New Roman" w:cs="Times New Roman"/>
      <w:szCs w:val="24"/>
      <w:lang w:eastAsia="ru-RU"/>
    </w:rPr>
  </w:style>
  <w:style w:type="paragraph" w:styleId="af">
    <w:name w:val="Normal (Web)"/>
    <w:basedOn w:val="a"/>
    <w:qFormat/>
    <w:rsid w:val="009F68E7"/>
    <w:pPr>
      <w:spacing w:beforeAutospacing="1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0">
    <w:name w:val="footer"/>
    <w:basedOn w:val="a"/>
    <w:rsid w:val="009F68E7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1">
    <w:name w:val="header"/>
    <w:basedOn w:val="a"/>
    <w:uiPriority w:val="99"/>
    <w:unhideWhenUsed/>
    <w:rsid w:val="00486993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Balloon Text"/>
    <w:basedOn w:val="a"/>
    <w:uiPriority w:val="99"/>
    <w:semiHidden/>
    <w:unhideWhenUsed/>
    <w:qFormat/>
    <w:rsid w:val="004253D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3">
    <w:name w:val="Содержимое врезки"/>
    <w:basedOn w:val="a"/>
    <w:qFormat/>
  </w:style>
  <w:style w:type="paragraph" w:customStyle="1" w:styleId="af4">
    <w:name w:val="Содержимое таблицы"/>
    <w:basedOn w:val="a"/>
    <w:qFormat/>
  </w:style>
  <w:style w:type="paragraph" w:customStyle="1" w:styleId="af5">
    <w:name w:val="Заголовок таблицы"/>
    <w:basedOn w:val="af4"/>
    <w:qFormat/>
  </w:style>
  <w:style w:type="table" w:styleId="af6">
    <w:name w:val="Table Grid"/>
    <w:basedOn w:val="a1"/>
    <w:rsid w:val="009A6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8177</Words>
  <Characters>46613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</dc:creator>
  <dc:description/>
  <cp:lastModifiedBy>Учетная запись Майкрософт</cp:lastModifiedBy>
  <cp:revision>15</cp:revision>
  <cp:lastPrinted>2017-07-11T04:34:00Z</cp:lastPrinted>
  <dcterms:created xsi:type="dcterms:W3CDTF">2017-07-11T03:40:00Z</dcterms:created>
  <dcterms:modified xsi:type="dcterms:W3CDTF">2023-01-26T09:47:00Z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