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8C" w:rsidRPr="00BA3977" w:rsidRDefault="00CA5732" w:rsidP="0087788C">
      <w:pPr>
        <w:jc w:val="center"/>
        <w:rPr>
          <w:b/>
          <w:sz w:val="28"/>
          <w:szCs w:val="28"/>
        </w:rPr>
      </w:pPr>
      <w:r>
        <w:rPr>
          <w:b/>
          <w:sz w:val="28"/>
          <w:szCs w:val="28"/>
        </w:rPr>
        <w:t>Муниципальное бюджетное</w:t>
      </w:r>
      <w:r w:rsidR="0087788C" w:rsidRPr="00BA3977">
        <w:rPr>
          <w:b/>
          <w:sz w:val="28"/>
          <w:szCs w:val="28"/>
        </w:rPr>
        <w:t xml:space="preserve"> общеобразовательное учреждение</w:t>
      </w:r>
    </w:p>
    <w:p w:rsidR="0087788C" w:rsidRPr="00BA3977" w:rsidRDefault="0087788C" w:rsidP="0087788C">
      <w:pPr>
        <w:jc w:val="center"/>
        <w:rPr>
          <w:b/>
          <w:sz w:val="28"/>
          <w:szCs w:val="28"/>
        </w:rPr>
      </w:pPr>
      <w:r w:rsidRPr="00BA3977">
        <w:rPr>
          <w:b/>
          <w:sz w:val="28"/>
          <w:szCs w:val="28"/>
        </w:rPr>
        <w:t>сред</w:t>
      </w:r>
      <w:r w:rsidR="00CA5732">
        <w:rPr>
          <w:b/>
          <w:sz w:val="28"/>
          <w:szCs w:val="28"/>
        </w:rPr>
        <w:t xml:space="preserve">няя общеобразовательная школа №2 имени </w:t>
      </w:r>
      <w:proofErr w:type="spellStart"/>
      <w:r w:rsidR="00CA5732">
        <w:rPr>
          <w:b/>
          <w:sz w:val="28"/>
          <w:szCs w:val="28"/>
        </w:rPr>
        <w:t>С.Газдарова</w:t>
      </w:r>
      <w:proofErr w:type="spellEnd"/>
    </w:p>
    <w:p w:rsidR="0087788C" w:rsidRPr="00BA3977" w:rsidRDefault="0087788C" w:rsidP="0087788C">
      <w:pPr>
        <w:jc w:val="center"/>
        <w:rPr>
          <w:b/>
          <w:sz w:val="28"/>
          <w:szCs w:val="28"/>
        </w:rPr>
      </w:pPr>
      <w:r w:rsidRPr="00BA3977">
        <w:rPr>
          <w:b/>
          <w:sz w:val="28"/>
          <w:szCs w:val="28"/>
        </w:rPr>
        <w:t xml:space="preserve">сел. Чикола </w:t>
      </w:r>
      <w:proofErr w:type="spellStart"/>
      <w:r w:rsidRPr="00BA3977">
        <w:rPr>
          <w:b/>
          <w:sz w:val="28"/>
          <w:szCs w:val="28"/>
        </w:rPr>
        <w:t>Ирафского</w:t>
      </w:r>
      <w:proofErr w:type="spellEnd"/>
      <w:r w:rsidRPr="00BA3977">
        <w:rPr>
          <w:b/>
          <w:sz w:val="28"/>
          <w:szCs w:val="28"/>
        </w:rPr>
        <w:t xml:space="preserve"> района РСО – Алания</w:t>
      </w:r>
    </w:p>
    <w:p w:rsidR="0087788C" w:rsidRDefault="0087788C" w:rsidP="0087788C">
      <w:pP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87788C" w:rsidTr="00221140">
        <w:trPr>
          <w:trHeight w:val="2015"/>
          <w:jc w:val="center"/>
        </w:trPr>
        <w:tc>
          <w:tcPr>
            <w:tcW w:w="5245" w:type="dxa"/>
            <w:tcBorders>
              <w:top w:val="single" w:sz="4" w:space="0" w:color="auto"/>
              <w:left w:val="single" w:sz="4" w:space="0" w:color="auto"/>
              <w:bottom w:val="single" w:sz="4" w:space="0" w:color="auto"/>
              <w:right w:val="single" w:sz="4" w:space="0" w:color="auto"/>
            </w:tcBorders>
          </w:tcPr>
          <w:p w:rsidR="0087788C" w:rsidRPr="00A0086C" w:rsidRDefault="0087788C" w:rsidP="003B419C">
            <w:pPr>
              <w:jc w:val="center"/>
              <w:rPr>
                <w:b/>
                <w:bCs/>
                <w:color w:val="444444"/>
                <w:sz w:val="32"/>
                <w:szCs w:val="32"/>
              </w:rPr>
            </w:pPr>
            <w:r w:rsidRPr="00A0086C">
              <w:rPr>
                <w:b/>
                <w:bCs/>
                <w:color w:val="444444"/>
                <w:sz w:val="32"/>
                <w:szCs w:val="32"/>
              </w:rPr>
              <w:t>"Согласовано"</w:t>
            </w:r>
          </w:p>
          <w:p w:rsidR="0087788C" w:rsidRPr="00A0086C" w:rsidRDefault="0087788C" w:rsidP="003B419C">
            <w:pPr>
              <w:jc w:val="center"/>
              <w:rPr>
                <w:b/>
                <w:bCs/>
                <w:color w:val="444444"/>
                <w:sz w:val="32"/>
                <w:szCs w:val="32"/>
              </w:rPr>
            </w:pPr>
          </w:p>
          <w:p w:rsidR="0087788C" w:rsidRPr="00A0086C" w:rsidRDefault="0087788C" w:rsidP="003B419C">
            <w:pPr>
              <w:rPr>
                <w:bCs/>
                <w:color w:val="444444"/>
                <w:sz w:val="32"/>
                <w:szCs w:val="32"/>
              </w:rPr>
            </w:pPr>
            <w:r w:rsidRPr="00A0086C">
              <w:rPr>
                <w:bCs/>
                <w:color w:val="444444"/>
                <w:sz w:val="32"/>
                <w:szCs w:val="32"/>
              </w:rPr>
              <w:t>Заместитель директора по УВР:</w:t>
            </w:r>
          </w:p>
          <w:p w:rsidR="0087788C" w:rsidRPr="00A0086C" w:rsidRDefault="00222F3E" w:rsidP="003B419C">
            <w:pPr>
              <w:rPr>
                <w:bCs/>
                <w:color w:val="444444"/>
                <w:sz w:val="32"/>
                <w:szCs w:val="32"/>
              </w:rPr>
            </w:pPr>
            <w:r>
              <w:rPr>
                <w:bCs/>
                <w:color w:val="444444"/>
                <w:sz w:val="32"/>
                <w:szCs w:val="32"/>
              </w:rPr>
              <w:t>_________</w:t>
            </w:r>
            <w:proofErr w:type="gramStart"/>
            <w:r>
              <w:rPr>
                <w:bCs/>
                <w:color w:val="444444"/>
                <w:sz w:val="32"/>
                <w:szCs w:val="32"/>
              </w:rPr>
              <w:t>_(</w:t>
            </w:r>
            <w:proofErr w:type="gramEnd"/>
            <w:r>
              <w:rPr>
                <w:bCs/>
                <w:color w:val="444444"/>
                <w:sz w:val="32"/>
                <w:szCs w:val="32"/>
              </w:rPr>
              <w:t>Тавасиева Ф.Х</w:t>
            </w:r>
            <w:r w:rsidR="0087788C" w:rsidRPr="00A0086C">
              <w:rPr>
                <w:bCs/>
                <w:color w:val="444444"/>
                <w:sz w:val="32"/>
                <w:szCs w:val="32"/>
              </w:rPr>
              <w:t>.)</w:t>
            </w:r>
          </w:p>
          <w:p w:rsidR="0087788C" w:rsidRPr="00A0086C" w:rsidRDefault="0087788C" w:rsidP="003B419C">
            <w:pPr>
              <w:rPr>
                <w:bCs/>
                <w:color w:val="444444"/>
                <w:sz w:val="32"/>
                <w:szCs w:val="32"/>
              </w:rPr>
            </w:pPr>
            <w:r w:rsidRPr="00A0086C">
              <w:rPr>
                <w:bCs/>
                <w:color w:val="444444"/>
                <w:sz w:val="32"/>
                <w:szCs w:val="32"/>
              </w:rPr>
              <w:t>от «__</w:t>
            </w:r>
            <w:proofErr w:type="gramStart"/>
            <w:r w:rsidRPr="00A0086C">
              <w:rPr>
                <w:bCs/>
                <w:color w:val="444444"/>
                <w:sz w:val="32"/>
                <w:szCs w:val="32"/>
              </w:rPr>
              <w:t>_»_</w:t>
            </w:r>
            <w:proofErr w:type="gramEnd"/>
            <w:r w:rsidRPr="00A0086C">
              <w:rPr>
                <w:bCs/>
                <w:color w:val="444444"/>
                <w:sz w:val="32"/>
                <w:szCs w:val="32"/>
              </w:rPr>
              <w:t>_________2020г.</w:t>
            </w:r>
          </w:p>
        </w:tc>
        <w:tc>
          <w:tcPr>
            <w:tcW w:w="4820" w:type="dxa"/>
            <w:tcBorders>
              <w:top w:val="single" w:sz="4" w:space="0" w:color="auto"/>
              <w:left w:val="single" w:sz="4" w:space="0" w:color="auto"/>
              <w:bottom w:val="single" w:sz="4" w:space="0" w:color="auto"/>
              <w:right w:val="single" w:sz="4" w:space="0" w:color="auto"/>
            </w:tcBorders>
          </w:tcPr>
          <w:p w:rsidR="0087788C" w:rsidRPr="00A0086C" w:rsidRDefault="0087788C" w:rsidP="003B419C">
            <w:pPr>
              <w:jc w:val="center"/>
              <w:rPr>
                <w:b/>
                <w:bCs/>
                <w:color w:val="444444"/>
                <w:sz w:val="32"/>
                <w:szCs w:val="32"/>
              </w:rPr>
            </w:pPr>
            <w:r w:rsidRPr="00A0086C">
              <w:rPr>
                <w:b/>
                <w:bCs/>
                <w:color w:val="444444"/>
                <w:sz w:val="32"/>
                <w:szCs w:val="32"/>
              </w:rPr>
              <w:t>"Утверждаю"</w:t>
            </w:r>
          </w:p>
          <w:p w:rsidR="0087788C" w:rsidRPr="00A0086C" w:rsidRDefault="0087788C" w:rsidP="003B419C">
            <w:pPr>
              <w:rPr>
                <w:bCs/>
                <w:color w:val="444444"/>
                <w:sz w:val="32"/>
                <w:szCs w:val="32"/>
              </w:rPr>
            </w:pPr>
            <w:r w:rsidRPr="00A0086C">
              <w:rPr>
                <w:bCs/>
                <w:color w:val="444444"/>
                <w:sz w:val="32"/>
                <w:szCs w:val="32"/>
              </w:rPr>
              <w:t>Директор школы:</w:t>
            </w:r>
          </w:p>
          <w:p w:rsidR="0087788C" w:rsidRPr="00A0086C" w:rsidRDefault="00222F3E" w:rsidP="003B419C">
            <w:pPr>
              <w:rPr>
                <w:bCs/>
                <w:color w:val="444444"/>
                <w:sz w:val="32"/>
                <w:szCs w:val="32"/>
              </w:rPr>
            </w:pPr>
            <w:r>
              <w:rPr>
                <w:bCs/>
                <w:color w:val="444444"/>
                <w:sz w:val="32"/>
                <w:szCs w:val="32"/>
              </w:rPr>
              <w:t>____________ (</w:t>
            </w:r>
            <w:proofErr w:type="spellStart"/>
            <w:r>
              <w:rPr>
                <w:bCs/>
                <w:color w:val="444444"/>
                <w:sz w:val="32"/>
                <w:szCs w:val="32"/>
              </w:rPr>
              <w:t>Дедегкаева</w:t>
            </w:r>
            <w:proofErr w:type="spellEnd"/>
            <w:r>
              <w:rPr>
                <w:bCs/>
                <w:color w:val="444444"/>
                <w:sz w:val="32"/>
                <w:szCs w:val="32"/>
              </w:rPr>
              <w:t xml:space="preserve"> З.В</w:t>
            </w:r>
            <w:r w:rsidR="0087788C" w:rsidRPr="00A0086C">
              <w:rPr>
                <w:bCs/>
                <w:color w:val="444444"/>
                <w:sz w:val="32"/>
                <w:szCs w:val="32"/>
              </w:rPr>
              <w:t>.)</w:t>
            </w:r>
          </w:p>
          <w:p w:rsidR="0087788C" w:rsidRPr="00A0086C" w:rsidRDefault="0087788C" w:rsidP="003B419C">
            <w:pPr>
              <w:rPr>
                <w:bCs/>
                <w:color w:val="444444"/>
                <w:sz w:val="32"/>
                <w:szCs w:val="32"/>
              </w:rPr>
            </w:pPr>
            <w:r w:rsidRPr="00A0086C">
              <w:rPr>
                <w:bCs/>
                <w:color w:val="444444"/>
                <w:sz w:val="32"/>
                <w:szCs w:val="32"/>
              </w:rPr>
              <w:t>Приказ № ________</w:t>
            </w:r>
          </w:p>
          <w:p w:rsidR="0087788C" w:rsidRPr="00A0086C" w:rsidRDefault="0087788C" w:rsidP="003B419C">
            <w:pPr>
              <w:rPr>
                <w:bCs/>
                <w:color w:val="444444"/>
                <w:sz w:val="32"/>
                <w:szCs w:val="32"/>
              </w:rPr>
            </w:pPr>
            <w:r w:rsidRPr="00A0086C">
              <w:rPr>
                <w:bCs/>
                <w:color w:val="444444"/>
                <w:sz w:val="32"/>
                <w:szCs w:val="32"/>
              </w:rPr>
              <w:t>от «__</w:t>
            </w:r>
            <w:proofErr w:type="gramStart"/>
            <w:r w:rsidRPr="00A0086C">
              <w:rPr>
                <w:bCs/>
                <w:color w:val="444444"/>
                <w:sz w:val="32"/>
                <w:szCs w:val="32"/>
              </w:rPr>
              <w:t>_»_</w:t>
            </w:r>
            <w:proofErr w:type="gramEnd"/>
            <w:r w:rsidRPr="00A0086C">
              <w:rPr>
                <w:bCs/>
                <w:color w:val="444444"/>
                <w:sz w:val="32"/>
                <w:szCs w:val="32"/>
              </w:rPr>
              <w:t>____________2020 г.</w:t>
            </w:r>
          </w:p>
          <w:p w:rsidR="0087788C" w:rsidRPr="00A0086C" w:rsidRDefault="0087788C" w:rsidP="003B419C">
            <w:pPr>
              <w:jc w:val="center"/>
              <w:rPr>
                <w:b/>
                <w:bCs/>
                <w:color w:val="444444"/>
                <w:sz w:val="32"/>
                <w:szCs w:val="32"/>
              </w:rPr>
            </w:pPr>
          </w:p>
        </w:tc>
      </w:tr>
    </w:tbl>
    <w:p w:rsidR="0087788C" w:rsidRDefault="0087788C" w:rsidP="0087788C">
      <w:pPr>
        <w:shd w:val="clear" w:color="auto" w:fill="FFFFFF"/>
        <w:jc w:val="center"/>
        <w:rPr>
          <w:b/>
          <w:bCs/>
          <w:sz w:val="32"/>
          <w:szCs w:val="32"/>
        </w:rPr>
      </w:pPr>
    </w:p>
    <w:p w:rsidR="0087788C" w:rsidRPr="00A0086C" w:rsidRDefault="0087788C" w:rsidP="0087788C">
      <w:pPr>
        <w:shd w:val="clear" w:color="auto" w:fill="FFFFFF"/>
        <w:jc w:val="center"/>
        <w:rPr>
          <w:b/>
          <w:bCs/>
          <w:sz w:val="32"/>
          <w:szCs w:val="32"/>
        </w:rPr>
      </w:pPr>
      <w:r w:rsidRPr="00A0086C">
        <w:rPr>
          <w:b/>
          <w:bCs/>
          <w:sz w:val="32"/>
          <w:szCs w:val="32"/>
        </w:rPr>
        <w:t>РАБОЧАЯ ПРОГРАММА</w:t>
      </w:r>
    </w:p>
    <w:p w:rsidR="0087788C" w:rsidRPr="00A0086C" w:rsidRDefault="0087788C" w:rsidP="0087788C">
      <w:pPr>
        <w:shd w:val="clear" w:color="auto" w:fill="FFFFFF"/>
        <w:jc w:val="center"/>
        <w:rPr>
          <w:sz w:val="32"/>
          <w:szCs w:val="32"/>
        </w:rPr>
      </w:pPr>
      <w:r w:rsidRPr="00A0086C">
        <w:rPr>
          <w:sz w:val="32"/>
          <w:szCs w:val="32"/>
        </w:rPr>
        <w:t>по учебному предмету "</w:t>
      </w:r>
      <w:r>
        <w:rPr>
          <w:sz w:val="32"/>
          <w:szCs w:val="32"/>
        </w:rPr>
        <w:t>Английский язык</w:t>
      </w:r>
      <w:r w:rsidRPr="00A0086C">
        <w:rPr>
          <w:sz w:val="32"/>
          <w:szCs w:val="32"/>
        </w:rPr>
        <w:t>"</w:t>
      </w:r>
    </w:p>
    <w:p w:rsidR="0087788C" w:rsidRPr="0087788C" w:rsidRDefault="0087788C" w:rsidP="0087788C">
      <w:pPr>
        <w:shd w:val="clear" w:color="auto" w:fill="FFFFFF"/>
        <w:jc w:val="center"/>
        <w:rPr>
          <w:sz w:val="32"/>
          <w:szCs w:val="32"/>
        </w:rPr>
      </w:pPr>
      <w:r w:rsidRPr="00A0086C">
        <w:rPr>
          <w:sz w:val="32"/>
          <w:szCs w:val="32"/>
        </w:rPr>
        <w:t>а</w:t>
      </w:r>
      <w:r w:rsidRPr="00A0086C">
        <w:rPr>
          <w:spacing w:val="-1"/>
          <w:sz w:val="32"/>
          <w:szCs w:val="32"/>
        </w:rPr>
        <w:t>в</w:t>
      </w:r>
      <w:r w:rsidRPr="00A0086C">
        <w:rPr>
          <w:spacing w:val="-3"/>
          <w:sz w:val="32"/>
          <w:szCs w:val="32"/>
        </w:rPr>
        <w:t>т</w:t>
      </w:r>
      <w:r w:rsidRPr="00A0086C">
        <w:rPr>
          <w:spacing w:val="-2"/>
          <w:sz w:val="32"/>
          <w:szCs w:val="32"/>
        </w:rPr>
        <w:t>о</w:t>
      </w:r>
      <w:r w:rsidRPr="00A0086C">
        <w:rPr>
          <w:sz w:val="32"/>
          <w:szCs w:val="32"/>
        </w:rPr>
        <w:t xml:space="preserve">р: </w:t>
      </w:r>
      <w:r>
        <w:rPr>
          <w:sz w:val="32"/>
          <w:szCs w:val="32"/>
        </w:rPr>
        <w:t>О. В. Афанасьева, И. В. Михеева</w:t>
      </w:r>
    </w:p>
    <w:p w:rsidR="0087788C" w:rsidRPr="00A0086C" w:rsidRDefault="0087788C" w:rsidP="0087788C">
      <w:pPr>
        <w:shd w:val="clear" w:color="auto" w:fill="FFFFFF"/>
        <w:jc w:val="center"/>
        <w:rPr>
          <w:sz w:val="32"/>
          <w:szCs w:val="32"/>
        </w:rPr>
      </w:pPr>
      <w:r>
        <w:rPr>
          <w:bCs/>
          <w:sz w:val="32"/>
          <w:szCs w:val="32"/>
        </w:rPr>
        <w:t>для 9</w:t>
      </w:r>
      <w:r w:rsidR="00221140">
        <w:rPr>
          <w:bCs/>
          <w:sz w:val="32"/>
          <w:szCs w:val="32"/>
        </w:rPr>
        <w:t xml:space="preserve"> </w:t>
      </w:r>
      <w:r w:rsidRPr="00A0086C">
        <w:rPr>
          <w:bCs/>
          <w:sz w:val="32"/>
          <w:szCs w:val="32"/>
        </w:rPr>
        <w:t>класса</w:t>
      </w:r>
      <w:r w:rsidRPr="00A0086C">
        <w:rPr>
          <w:sz w:val="32"/>
          <w:szCs w:val="32"/>
        </w:rPr>
        <w:t xml:space="preserve"> </w:t>
      </w:r>
      <w:r w:rsidR="00222F3E">
        <w:rPr>
          <w:bCs/>
          <w:sz w:val="32"/>
          <w:szCs w:val="32"/>
        </w:rPr>
        <w:t>на 2022 - 2023</w:t>
      </w:r>
      <w:r w:rsidRPr="00A0086C">
        <w:rPr>
          <w:bCs/>
          <w:sz w:val="32"/>
          <w:szCs w:val="32"/>
        </w:rPr>
        <w:t xml:space="preserve"> учебный год</w:t>
      </w:r>
    </w:p>
    <w:p w:rsidR="0087788C" w:rsidRDefault="0087788C" w:rsidP="0087788C">
      <w:pPr>
        <w:spacing w:line="270" w:lineRule="atLeast"/>
        <w:jc w:val="center"/>
        <w:rPr>
          <w:b/>
          <w:sz w:val="28"/>
          <w:szCs w:val="28"/>
        </w:rPr>
      </w:pPr>
      <w:r>
        <w:rPr>
          <w:b/>
          <w:sz w:val="28"/>
          <w:szCs w:val="28"/>
        </w:rPr>
        <w:t xml:space="preserve">Учитель: </w:t>
      </w:r>
      <w:r w:rsidR="00222F3E">
        <w:rPr>
          <w:b/>
          <w:sz w:val="28"/>
          <w:szCs w:val="28"/>
        </w:rPr>
        <w:t>САРАКАЕВА С.З.</w:t>
      </w:r>
    </w:p>
    <w:p w:rsidR="0087788C" w:rsidRDefault="0087788C" w:rsidP="0087788C">
      <w:pPr>
        <w:spacing w:line="270" w:lineRule="atLeast"/>
        <w:jc w:val="center"/>
        <w:rPr>
          <w:rFonts w:ascii="Times New Roman" w:hAnsi="Times New Roman" w:cs="Times New Roman"/>
          <w:b/>
          <w:sz w:val="24"/>
          <w:szCs w:val="24"/>
        </w:rPr>
      </w:pPr>
    </w:p>
    <w:p w:rsidR="00A34E3C" w:rsidRPr="0087788C" w:rsidRDefault="00A34E3C" w:rsidP="0087788C">
      <w:pPr>
        <w:spacing w:line="270" w:lineRule="atLeast"/>
        <w:jc w:val="center"/>
        <w:rPr>
          <w:b/>
          <w:sz w:val="28"/>
          <w:szCs w:val="28"/>
        </w:rPr>
      </w:pPr>
      <w:r w:rsidRPr="00D04041">
        <w:rPr>
          <w:rFonts w:ascii="Times New Roman" w:hAnsi="Times New Roman" w:cs="Times New Roman"/>
          <w:b/>
          <w:sz w:val="24"/>
          <w:szCs w:val="24"/>
        </w:rPr>
        <w:lastRenderedPageBreak/>
        <w:t>Пояснительная записка</w:t>
      </w:r>
    </w:p>
    <w:p w:rsidR="00B20B1B" w:rsidRPr="00D04041" w:rsidRDefault="0081219D" w:rsidP="00B20B1B">
      <w:pPr>
        <w:spacing w:after="0" w:line="240" w:lineRule="auto"/>
        <w:ind w:firstLine="851"/>
        <w:jc w:val="both"/>
        <w:rPr>
          <w:rFonts w:ascii="Times New Roman" w:eastAsia="Times New Roman" w:hAnsi="Times New Roman" w:cs="Times New Roman"/>
          <w:sz w:val="24"/>
          <w:szCs w:val="24"/>
          <w:lang w:eastAsia="ru-RU"/>
        </w:rPr>
      </w:pPr>
      <w:r w:rsidRPr="00D04041">
        <w:rPr>
          <w:rFonts w:ascii="Times New Roman" w:eastAsia="MS Mincho" w:hAnsi="Times New Roman" w:cs="Times New Roman"/>
          <w:sz w:val="24"/>
          <w:szCs w:val="24"/>
          <w:lang w:eastAsia="ja-JP"/>
        </w:rPr>
        <w:t>Данная рабочая программа разработана на основе примерной программы основного (общего) образования по английскому языку, включающей в себя компонент государственного стандарта общего образования без внесения каких-либо изменений</w:t>
      </w:r>
      <w:r w:rsidR="00B20B1B" w:rsidRPr="00D04041">
        <w:rPr>
          <w:rFonts w:ascii="Times New Roman" w:eastAsia="MS Mincho" w:hAnsi="Times New Roman" w:cs="Times New Roman"/>
          <w:sz w:val="24"/>
          <w:szCs w:val="24"/>
          <w:lang w:eastAsia="ja-JP"/>
        </w:rPr>
        <w:t>,</w:t>
      </w:r>
      <w:r w:rsidR="00B20B1B" w:rsidRPr="00D04041">
        <w:rPr>
          <w:rStyle w:val="FontStyle12"/>
        </w:rPr>
        <w:t xml:space="preserve"> Федерального закона от 29.12.2012 № 273 – ФЗ «Об образовании в РФ»,</w:t>
      </w:r>
      <w:r w:rsidR="00B20B1B" w:rsidRPr="00D04041">
        <w:rPr>
          <w:rFonts w:ascii="Times New Roman" w:eastAsia="MS Mincho" w:hAnsi="Times New Roman" w:cs="Times New Roman"/>
          <w:sz w:val="24"/>
          <w:szCs w:val="24"/>
          <w:lang w:eastAsia="ja-JP"/>
        </w:rPr>
        <w:t xml:space="preserve"> </w:t>
      </w:r>
      <w:r w:rsidR="00B20B1B" w:rsidRPr="00D04041">
        <w:rPr>
          <w:rFonts w:ascii="Times New Roman" w:eastAsia="Times New Roman" w:hAnsi="Times New Roman" w:cs="Times New Roman"/>
          <w:spacing w:val="1"/>
          <w:sz w:val="24"/>
          <w:szCs w:val="24"/>
          <w:lang w:eastAsia="ru-RU"/>
        </w:rPr>
        <w:t>п</w:t>
      </w:r>
      <w:r w:rsidR="00B20B1B" w:rsidRPr="00D04041">
        <w:rPr>
          <w:rFonts w:ascii="Times New Roman" w:eastAsia="Times New Roman" w:hAnsi="Times New Roman" w:cs="Times New Roman"/>
          <w:sz w:val="24"/>
          <w:szCs w:val="24"/>
          <w:lang w:eastAsia="ru-RU"/>
        </w:rPr>
        <w:t>римерной программы по иностранному языку, опубликованной в Сборнике нормативных документов МО РФ «Иностранный язык», Федерального компонента Государственного стандарта, издательство Дрофа, 2008 год издания, авторской программы Афанасьевой О.В. УМК «Английский язык для общеобразовательных учреждений» серии "</w:t>
      </w:r>
      <w:r w:rsidR="00B20B1B" w:rsidRPr="00D04041">
        <w:rPr>
          <w:rFonts w:ascii="Times New Roman" w:eastAsia="Times New Roman" w:hAnsi="Times New Roman" w:cs="Times New Roman"/>
          <w:sz w:val="24"/>
          <w:szCs w:val="24"/>
          <w:lang w:val="en-US" w:eastAsia="ru-RU"/>
        </w:rPr>
        <w:t>Rainbow</w:t>
      </w:r>
      <w:r w:rsidR="00B20B1B" w:rsidRPr="00D04041">
        <w:rPr>
          <w:rFonts w:ascii="Times New Roman" w:eastAsia="Times New Roman" w:hAnsi="Times New Roman" w:cs="Times New Roman"/>
          <w:sz w:val="24"/>
          <w:szCs w:val="24"/>
          <w:lang w:eastAsia="ru-RU"/>
        </w:rPr>
        <w:t xml:space="preserve"> </w:t>
      </w:r>
      <w:r w:rsidR="00B20B1B" w:rsidRPr="00D04041">
        <w:rPr>
          <w:rFonts w:ascii="Times New Roman" w:eastAsia="Times New Roman" w:hAnsi="Times New Roman" w:cs="Times New Roman"/>
          <w:sz w:val="24"/>
          <w:szCs w:val="24"/>
          <w:lang w:val="en-US" w:eastAsia="ru-RU"/>
        </w:rPr>
        <w:t>English</w:t>
      </w:r>
      <w:r w:rsidR="00B20B1B" w:rsidRPr="00D04041">
        <w:rPr>
          <w:rFonts w:ascii="Times New Roman" w:eastAsia="Times New Roman" w:hAnsi="Times New Roman" w:cs="Times New Roman"/>
          <w:sz w:val="24"/>
          <w:szCs w:val="24"/>
          <w:lang w:eastAsia="ru-RU"/>
        </w:rPr>
        <w:t>" для 5-9 классов О.В. Афанасьевой, И.В. Михеевой,</w:t>
      </w:r>
      <w:r w:rsidR="00B20B1B" w:rsidRPr="00D04041">
        <w:rPr>
          <w:rFonts w:ascii="Times New Roman" w:hAnsi="Times New Roman" w:cs="Times New Roman"/>
          <w:sz w:val="24"/>
          <w:szCs w:val="24"/>
        </w:rPr>
        <w:t xml:space="preserve"> Н.В. Языкова, Е.А. Колесникова</w:t>
      </w:r>
      <w:r w:rsidR="00B20B1B" w:rsidRPr="00D04041">
        <w:rPr>
          <w:rFonts w:ascii="Times New Roman" w:eastAsia="Times New Roman" w:hAnsi="Times New Roman" w:cs="Times New Roman"/>
          <w:sz w:val="24"/>
          <w:szCs w:val="24"/>
          <w:lang w:eastAsia="ru-RU"/>
        </w:rPr>
        <w:t xml:space="preserve"> и с учетом положений Федерального компонента государственного стандарта общего образования в общеобразовательных учреждениях </w:t>
      </w:r>
      <w:r w:rsidR="00B20B1B" w:rsidRPr="00D04041">
        <w:rPr>
          <w:rFonts w:ascii="Times New Roman" w:hAnsi="Times New Roman"/>
          <w:color w:val="000000"/>
          <w:sz w:val="24"/>
          <w:szCs w:val="24"/>
        </w:rPr>
        <w:t>на базовом уровне, утвержденного 5 марта 2004 года приказ № 1089,</w:t>
      </w:r>
      <w:r w:rsidR="00B20B1B" w:rsidRPr="00D04041">
        <w:rPr>
          <w:rFonts w:ascii="Times New Roman" w:hAnsi="Times New Roman"/>
          <w:sz w:val="24"/>
          <w:szCs w:val="24"/>
          <w:lang w:eastAsia="ru-RU"/>
        </w:rPr>
        <w:t xml:space="preserve"> примерной программы, подготовленной в рамках внедрение Федеральных государственных стандартов общего образования второго поколения</w:t>
      </w:r>
      <w:r w:rsidR="00B20B1B" w:rsidRPr="00D04041">
        <w:rPr>
          <w:rFonts w:ascii="Times New Roman" w:eastAsia="Times New Roman" w:hAnsi="Times New Roman" w:cs="Times New Roman"/>
          <w:sz w:val="24"/>
          <w:szCs w:val="24"/>
          <w:lang w:eastAsia="ru-RU"/>
        </w:rPr>
        <w:t>.</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Программа соотносится с федеральным компонентом государственного образовательного стандарта и реализует принцип непрерывного образования по английскому языку, что соответствует по</w:t>
      </w:r>
      <w:r w:rsidR="0081219D" w:rsidRPr="00D04041">
        <w:rPr>
          <w:rFonts w:ascii="Times New Roman" w:hAnsi="Times New Roman" w:cs="Times New Roman"/>
          <w:sz w:val="24"/>
          <w:szCs w:val="24"/>
        </w:rPr>
        <w:t>требностям личности и общества.</w:t>
      </w:r>
    </w:p>
    <w:p w:rsidR="00D04041" w:rsidRDefault="00A34E3C" w:rsidP="00D04041">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Программа рассчитана на 102 часа при трех часах в неделю. Содержание программы направлено на комплексное решение задач, стоящих при изучении иностранного языка как одного из предметов общеобразовательной школы, а именно формирование коммуникативной компетенции учащихся, понимаемой как способность учащихся общаться на английском языке. Для данного этапа обучения характерно равноценное внимание к формированию речевых умений в устной речи и чтении. Преобладающей формой текущего контроля выступает письменный (самостоятельные и контрольные работы, словарные диктанты) и устный опрос.</w:t>
      </w:r>
    </w:p>
    <w:p w:rsidR="00B20B1B" w:rsidRPr="00D04041" w:rsidRDefault="00A34E3C" w:rsidP="00D04041">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 xml:space="preserve">Для реализации Рабочей программы используется учебно-методический комплект, включающий: учебник </w:t>
      </w:r>
      <w:r w:rsidR="00B20B1B" w:rsidRPr="00D04041">
        <w:rPr>
          <w:rFonts w:ascii="Times New Roman" w:hAnsi="Times New Roman" w:cs="Times New Roman"/>
          <w:sz w:val="24"/>
          <w:szCs w:val="24"/>
        </w:rPr>
        <w:t xml:space="preserve">Английский язык. 9 </w:t>
      </w:r>
      <w:proofErr w:type="spellStart"/>
      <w:r w:rsidR="00B20B1B" w:rsidRPr="00D04041">
        <w:rPr>
          <w:rFonts w:ascii="Times New Roman" w:hAnsi="Times New Roman" w:cs="Times New Roman"/>
          <w:sz w:val="24"/>
          <w:szCs w:val="24"/>
        </w:rPr>
        <w:t>кл</w:t>
      </w:r>
      <w:proofErr w:type="spellEnd"/>
      <w:r w:rsidR="00B20B1B" w:rsidRPr="00D04041">
        <w:rPr>
          <w:rFonts w:ascii="Times New Roman" w:hAnsi="Times New Roman" w:cs="Times New Roman"/>
          <w:sz w:val="24"/>
          <w:szCs w:val="24"/>
        </w:rPr>
        <w:t>. в 2 ч. учебник для общеобразовательных учреждений/О. В. Афанасьева, И. В. Михеева, К. М. Баранова. – М.: Дрофа, 2015. - (</w:t>
      </w:r>
      <w:r w:rsidR="00B20B1B" w:rsidRPr="00D04041">
        <w:rPr>
          <w:rFonts w:ascii="Times New Roman" w:hAnsi="Times New Roman" w:cs="Times New Roman"/>
          <w:sz w:val="24"/>
          <w:szCs w:val="24"/>
          <w:lang w:val="en-US"/>
        </w:rPr>
        <w:t>Rainbow</w:t>
      </w:r>
      <w:r w:rsidR="00B20B1B" w:rsidRPr="00D04041">
        <w:rPr>
          <w:rFonts w:ascii="Times New Roman" w:hAnsi="Times New Roman" w:cs="Times New Roman"/>
          <w:sz w:val="24"/>
          <w:szCs w:val="24"/>
        </w:rPr>
        <w:t xml:space="preserve"> </w:t>
      </w:r>
      <w:r w:rsidR="00B20B1B" w:rsidRPr="00D04041">
        <w:rPr>
          <w:rFonts w:ascii="Times New Roman" w:hAnsi="Times New Roman" w:cs="Times New Roman"/>
          <w:sz w:val="24"/>
          <w:szCs w:val="24"/>
          <w:lang w:val="en-US"/>
        </w:rPr>
        <w:t>English</w:t>
      </w:r>
      <w:r w:rsidR="00B20B1B" w:rsidRPr="00D04041">
        <w:rPr>
          <w:rFonts w:ascii="Times New Roman" w:hAnsi="Times New Roman" w:cs="Times New Roman"/>
          <w:sz w:val="24"/>
          <w:szCs w:val="24"/>
        </w:rPr>
        <w:t>).</w:t>
      </w:r>
    </w:p>
    <w:p w:rsidR="00A34E3C" w:rsidRPr="00D04041" w:rsidRDefault="00A34E3C" w:rsidP="00A34E3C">
      <w:pPr>
        <w:spacing w:after="0" w:line="240" w:lineRule="auto"/>
        <w:ind w:firstLine="851"/>
        <w:jc w:val="both"/>
        <w:rPr>
          <w:rFonts w:ascii="Times New Roman" w:hAnsi="Times New Roman" w:cs="Times New Roman"/>
          <w:b/>
          <w:sz w:val="24"/>
          <w:szCs w:val="24"/>
        </w:rPr>
      </w:pPr>
      <w:r w:rsidRPr="00D04041">
        <w:rPr>
          <w:rFonts w:ascii="Times New Roman" w:hAnsi="Times New Roman" w:cs="Times New Roman"/>
          <w:b/>
          <w:sz w:val="24"/>
          <w:szCs w:val="24"/>
        </w:rPr>
        <w:t>Цель программы обучения:</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Основная цель курса - формирование и развитие коммуникативной компетенции, т.е., способности личности осуществлять межкультурное общение на основе усвоенных языковых и социокультурных знаний, речевых навыков и коммуникативных умений, в совокупности ее составляющих – речевой, языковой, социокультурной, компенсаторной и учебно-познавательной компетенции.</w:t>
      </w:r>
    </w:p>
    <w:p w:rsidR="00A34E3C" w:rsidRPr="00D04041" w:rsidRDefault="00A34E3C" w:rsidP="00A34E3C">
      <w:pPr>
        <w:spacing w:after="0" w:line="240" w:lineRule="auto"/>
        <w:ind w:firstLine="851"/>
        <w:jc w:val="both"/>
        <w:rPr>
          <w:rFonts w:ascii="Times New Roman" w:hAnsi="Times New Roman" w:cs="Times New Roman"/>
          <w:b/>
          <w:sz w:val="24"/>
          <w:szCs w:val="24"/>
        </w:rPr>
      </w:pPr>
      <w:r w:rsidRPr="00D04041">
        <w:rPr>
          <w:rFonts w:ascii="Times New Roman" w:hAnsi="Times New Roman" w:cs="Times New Roman"/>
          <w:b/>
          <w:sz w:val="24"/>
          <w:szCs w:val="24"/>
        </w:rPr>
        <w:t>Задачи программы обучения:</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1. Формирование речевой компетенции:</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 xml:space="preserve">Сформировать способность осуществлять межкультурное общение в четырех видах речевой деятельности (говорении, </w:t>
      </w:r>
      <w:proofErr w:type="spellStart"/>
      <w:r w:rsidR="00A34E3C" w:rsidRPr="00D04041">
        <w:rPr>
          <w:rFonts w:ascii="Times New Roman" w:hAnsi="Times New Roman" w:cs="Times New Roman"/>
          <w:sz w:val="24"/>
          <w:szCs w:val="24"/>
        </w:rPr>
        <w:t>аудировании</w:t>
      </w:r>
      <w:proofErr w:type="spellEnd"/>
      <w:r w:rsidR="00A34E3C" w:rsidRPr="00D04041">
        <w:rPr>
          <w:rFonts w:ascii="Times New Roman" w:hAnsi="Times New Roman" w:cs="Times New Roman"/>
          <w:sz w:val="24"/>
          <w:szCs w:val="24"/>
        </w:rPr>
        <w:t>, чтении и письменной речи)</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2. Формирование языковой компетенции:</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Сформировать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3. Формирование социокультурной компетенции:</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Сформировать способность учащихся строить свое межкультурное общение на основе знаний культуры народа страны изучаемого языка, его традиций, менталитета, обычаев в рамках тем, сфер и ситуаций общения</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4. Формирование компенсаторной компетенции:</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Сформировать способность выходить из затруднительного положения в процессе общения в условиях дефицита языковых средств</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5. Формирование учебно-познавательной компетенции:</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 xml:space="preserve">Сформировать способность осуществлять автономное изучение иностранных языков, владение общими и </w:t>
      </w:r>
      <w:proofErr w:type="gramStart"/>
      <w:r w:rsidR="00A34E3C" w:rsidRPr="00D04041">
        <w:rPr>
          <w:rFonts w:ascii="Times New Roman" w:hAnsi="Times New Roman" w:cs="Times New Roman"/>
          <w:sz w:val="24"/>
          <w:szCs w:val="24"/>
        </w:rPr>
        <w:t>специальными учебными навыками</w:t>
      </w:r>
      <w:proofErr w:type="gramEnd"/>
      <w:r w:rsidR="00A34E3C" w:rsidRPr="00D04041">
        <w:rPr>
          <w:rFonts w:ascii="Times New Roman" w:hAnsi="Times New Roman" w:cs="Times New Roman"/>
          <w:sz w:val="24"/>
          <w:szCs w:val="24"/>
        </w:rPr>
        <w:t xml:space="preserve"> и умениями, способами и приемами самостоятельного овладения языком и культурой, в том числе с использованием современных информационных технологий</w:t>
      </w:r>
    </w:p>
    <w:p w:rsidR="00A34E3C" w:rsidRPr="00D04041" w:rsidRDefault="00A34E3C" w:rsidP="00A34E3C">
      <w:pPr>
        <w:spacing w:after="0" w:line="240" w:lineRule="auto"/>
        <w:ind w:firstLine="851"/>
        <w:jc w:val="both"/>
        <w:rPr>
          <w:rFonts w:ascii="Times New Roman" w:hAnsi="Times New Roman" w:cs="Times New Roman"/>
          <w:sz w:val="24"/>
          <w:szCs w:val="24"/>
        </w:rPr>
      </w:pPr>
      <w:r w:rsidRPr="00D04041">
        <w:rPr>
          <w:rFonts w:ascii="Times New Roman" w:hAnsi="Times New Roman" w:cs="Times New Roman"/>
          <w:sz w:val="24"/>
          <w:szCs w:val="24"/>
        </w:rPr>
        <w:t>6. Развитие и воспитание школьников:</w:t>
      </w:r>
    </w:p>
    <w:p w:rsidR="00A34E3C" w:rsidRPr="00D04041" w:rsidRDefault="00D04041" w:rsidP="00A34E3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34E3C" w:rsidRPr="00D04041">
        <w:rPr>
          <w:rFonts w:ascii="Times New Roman" w:hAnsi="Times New Roman" w:cs="Times New Roman"/>
          <w:sz w:val="24"/>
          <w:szCs w:val="24"/>
        </w:rPr>
        <w:t>Воспитать у школьников понимание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w:t>
      </w:r>
    </w:p>
    <w:p w:rsidR="00A34E3C" w:rsidRPr="00D04041" w:rsidRDefault="00A34E3C" w:rsidP="00A34E3C">
      <w:pPr>
        <w:spacing w:after="0" w:line="240" w:lineRule="auto"/>
        <w:ind w:firstLine="851"/>
        <w:jc w:val="both"/>
        <w:rPr>
          <w:rFonts w:ascii="Times New Roman" w:hAnsi="Times New Roman" w:cs="Times New Roman"/>
          <w:sz w:val="24"/>
          <w:szCs w:val="24"/>
        </w:rPr>
      </w:pPr>
    </w:p>
    <w:p w:rsidR="00A34E3C" w:rsidRPr="00D04041" w:rsidRDefault="00A34E3C" w:rsidP="00A34E3C">
      <w:pPr>
        <w:spacing w:line="240" w:lineRule="auto"/>
        <w:jc w:val="center"/>
        <w:rPr>
          <w:rFonts w:ascii="Times New Roman" w:eastAsia="Times New Roman" w:hAnsi="Times New Roman" w:cs="Times New Roman"/>
          <w:b/>
          <w:sz w:val="24"/>
          <w:szCs w:val="24"/>
          <w:lang w:eastAsia="ru-RU"/>
        </w:rPr>
      </w:pPr>
      <w:r w:rsidRPr="00D04041">
        <w:rPr>
          <w:rFonts w:ascii="Times New Roman" w:eastAsia="Times New Roman" w:hAnsi="Times New Roman" w:cs="Times New Roman"/>
          <w:b/>
          <w:sz w:val="24"/>
          <w:szCs w:val="24"/>
          <w:lang w:eastAsia="ru-RU"/>
        </w:rPr>
        <w:t>Учебно-тематическое планирование по английскому языку</w:t>
      </w:r>
    </w:p>
    <w:tbl>
      <w:tblPr>
        <w:tblStyle w:val="a3"/>
        <w:tblpPr w:leftFromText="180" w:rightFromText="180" w:vertAnchor="text" w:horzAnchor="margin" w:tblpXSpec="center" w:tblpY="188"/>
        <w:tblW w:w="0" w:type="auto"/>
        <w:tblLook w:val="04A0" w:firstRow="1" w:lastRow="0" w:firstColumn="1" w:lastColumn="0" w:noHBand="0" w:noVBand="1"/>
      </w:tblPr>
      <w:tblGrid>
        <w:gridCol w:w="959"/>
        <w:gridCol w:w="4819"/>
        <w:gridCol w:w="1560"/>
        <w:gridCol w:w="3118"/>
      </w:tblGrid>
      <w:tr w:rsidR="00A34E3C" w:rsidRPr="00D04041" w:rsidTr="00B20B1B">
        <w:tc>
          <w:tcPr>
            <w:tcW w:w="959" w:type="dxa"/>
            <w:vAlign w:val="center"/>
          </w:tcPr>
          <w:p w:rsidR="00A34E3C" w:rsidRPr="00D04041" w:rsidRDefault="00B20B1B"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Раздел</w:t>
            </w:r>
          </w:p>
        </w:tc>
        <w:tc>
          <w:tcPr>
            <w:tcW w:w="4819" w:type="dxa"/>
            <w:vAlign w:val="center"/>
          </w:tcPr>
          <w:p w:rsidR="00A34E3C" w:rsidRPr="00D04041" w:rsidRDefault="00A34E3C"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Учебные ситуации</w:t>
            </w:r>
          </w:p>
        </w:tc>
        <w:tc>
          <w:tcPr>
            <w:tcW w:w="1560" w:type="dxa"/>
            <w:vAlign w:val="center"/>
          </w:tcPr>
          <w:p w:rsidR="00A34E3C" w:rsidRPr="00D04041" w:rsidRDefault="00A34E3C"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Часы</w:t>
            </w:r>
          </w:p>
        </w:tc>
        <w:tc>
          <w:tcPr>
            <w:tcW w:w="3118" w:type="dxa"/>
            <w:vAlign w:val="center"/>
          </w:tcPr>
          <w:p w:rsidR="00A34E3C" w:rsidRPr="00D04041" w:rsidRDefault="00A34E3C"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Количество контрольных работ</w:t>
            </w:r>
          </w:p>
        </w:tc>
      </w:tr>
      <w:tr w:rsidR="00A34E3C" w:rsidRPr="00D04041" w:rsidTr="00B20B1B">
        <w:tc>
          <w:tcPr>
            <w:tcW w:w="95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w:t>
            </w:r>
          </w:p>
        </w:tc>
        <w:tc>
          <w:tcPr>
            <w:tcW w:w="4819" w:type="dxa"/>
          </w:tcPr>
          <w:p w:rsidR="00A34E3C"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СМИ: радио, т</w:t>
            </w:r>
            <w:r w:rsidR="00A34E3C" w:rsidRPr="00D04041">
              <w:rPr>
                <w:rFonts w:ascii="Times New Roman" w:eastAsia="Times New Roman" w:hAnsi="Times New Roman" w:cs="Times New Roman"/>
                <w:sz w:val="24"/>
                <w:szCs w:val="24"/>
                <w:lang w:eastAsia="ru-RU"/>
              </w:rPr>
              <w:t>елевидение</w:t>
            </w:r>
            <w:r w:rsidRPr="00D04041">
              <w:rPr>
                <w:rFonts w:ascii="Times New Roman" w:eastAsia="Times New Roman" w:hAnsi="Times New Roman" w:cs="Times New Roman"/>
                <w:sz w:val="24"/>
                <w:szCs w:val="24"/>
                <w:lang w:eastAsia="ru-RU"/>
              </w:rPr>
              <w:t>, интернет</w:t>
            </w:r>
          </w:p>
        </w:tc>
        <w:tc>
          <w:tcPr>
            <w:tcW w:w="1560" w:type="dxa"/>
          </w:tcPr>
          <w:p w:rsidR="00A34E3C"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26</w:t>
            </w:r>
          </w:p>
        </w:tc>
        <w:tc>
          <w:tcPr>
            <w:tcW w:w="3118"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w:t>
            </w:r>
            <w:r w:rsidR="00B20B1B" w:rsidRPr="00D04041">
              <w:rPr>
                <w:rFonts w:ascii="Times New Roman" w:eastAsia="Times New Roman" w:hAnsi="Times New Roman" w:cs="Times New Roman"/>
                <w:sz w:val="24"/>
                <w:szCs w:val="24"/>
                <w:lang w:eastAsia="ru-RU"/>
              </w:rPr>
              <w:t xml:space="preserve"> (итоговая)</w:t>
            </w:r>
          </w:p>
        </w:tc>
      </w:tr>
      <w:tr w:rsidR="00A34E3C" w:rsidRPr="00D04041" w:rsidTr="00B20B1B">
        <w:tc>
          <w:tcPr>
            <w:tcW w:w="95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2.</w:t>
            </w:r>
          </w:p>
        </w:tc>
        <w:tc>
          <w:tcPr>
            <w:tcW w:w="481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Печатные издания: книги, журналы, газеты</w:t>
            </w:r>
          </w:p>
        </w:tc>
        <w:tc>
          <w:tcPr>
            <w:tcW w:w="1560" w:type="dxa"/>
          </w:tcPr>
          <w:p w:rsidR="00A34E3C"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26</w:t>
            </w:r>
          </w:p>
        </w:tc>
        <w:tc>
          <w:tcPr>
            <w:tcW w:w="3118"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w:t>
            </w:r>
            <w:r w:rsidR="00B20B1B" w:rsidRPr="00D04041">
              <w:rPr>
                <w:rFonts w:ascii="Times New Roman" w:eastAsia="Times New Roman" w:hAnsi="Times New Roman" w:cs="Times New Roman"/>
                <w:sz w:val="24"/>
                <w:szCs w:val="24"/>
                <w:lang w:eastAsia="ru-RU"/>
              </w:rPr>
              <w:t xml:space="preserve"> (итоговая)</w:t>
            </w:r>
          </w:p>
          <w:p w:rsidR="00B20B1B"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 (тематическая)</w:t>
            </w:r>
          </w:p>
        </w:tc>
      </w:tr>
      <w:tr w:rsidR="00A34E3C" w:rsidRPr="00D04041" w:rsidTr="00B20B1B">
        <w:tc>
          <w:tcPr>
            <w:tcW w:w="95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3.</w:t>
            </w:r>
          </w:p>
        </w:tc>
        <w:tc>
          <w:tcPr>
            <w:tcW w:w="481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Наука и технологии</w:t>
            </w:r>
          </w:p>
        </w:tc>
        <w:tc>
          <w:tcPr>
            <w:tcW w:w="1560" w:type="dxa"/>
          </w:tcPr>
          <w:p w:rsidR="00A34E3C"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26</w:t>
            </w:r>
          </w:p>
        </w:tc>
        <w:tc>
          <w:tcPr>
            <w:tcW w:w="3118" w:type="dxa"/>
          </w:tcPr>
          <w:p w:rsidR="00B20B1B" w:rsidRPr="00D04041" w:rsidRDefault="00B20B1B"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 (итоговая)</w:t>
            </w:r>
          </w:p>
          <w:p w:rsidR="00A34E3C" w:rsidRPr="00D04041" w:rsidRDefault="00B20B1B" w:rsidP="00B20B1B">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 (тематическая)</w:t>
            </w:r>
          </w:p>
        </w:tc>
      </w:tr>
      <w:tr w:rsidR="00A34E3C" w:rsidRPr="00D04041" w:rsidTr="00B20B1B">
        <w:tc>
          <w:tcPr>
            <w:tcW w:w="95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4.</w:t>
            </w:r>
          </w:p>
        </w:tc>
        <w:tc>
          <w:tcPr>
            <w:tcW w:w="4819"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Подростки: их жизнь и проблемы</w:t>
            </w:r>
          </w:p>
        </w:tc>
        <w:tc>
          <w:tcPr>
            <w:tcW w:w="1560" w:type="dxa"/>
          </w:tcPr>
          <w:p w:rsidR="00A34E3C" w:rsidRPr="00D04041" w:rsidRDefault="00B20B1B"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27</w:t>
            </w:r>
          </w:p>
        </w:tc>
        <w:tc>
          <w:tcPr>
            <w:tcW w:w="3118" w:type="dxa"/>
          </w:tcPr>
          <w:p w:rsidR="00A34E3C" w:rsidRPr="00D04041" w:rsidRDefault="00A34E3C" w:rsidP="00604289">
            <w:pPr>
              <w:jc w:val="center"/>
              <w:rPr>
                <w:rFonts w:ascii="Times New Roman" w:eastAsia="Times New Roman" w:hAnsi="Times New Roman" w:cs="Times New Roman"/>
                <w:sz w:val="24"/>
                <w:szCs w:val="24"/>
                <w:lang w:eastAsia="ru-RU"/>
              </w:rPr>
            </w:pPr>
            <w:r w:rsidRPr="00D04041">
              <w:rPr>
                <w:rFonts w:ascii="Times New Roman" w:eastAsia="Times New Roman" w:hAnsi="Times New Roman" w:cs="Times New Roman"/>
                <w:sz w:val="24"/>
                <w:szCs w:val="24"/>
                <w:lang w:eastAsia="ru-RU"/>
              </w:rPr>
              <w:t>1</w:t>
            </w:r>
            <w:r w:rsidR="00B20B1B" w:rsidRPr="00D04041">
              <w:rPr>
                <w:rFonts w:ascii="Times New Roman" w:eastAsia="Times New Roman" w:hAnsi="Times New Roman" w:cs="Times New Roman"/>
                <w:sz w:val="24"/>
                <w:szCs w:val="24"/>
                <w:lang w:eastAsia="ru-RU"/>
              </w:rPr>
              <w:t xml:space="preserve"> (итоговая)</w:t>
            </w:r>
          </w:p>
        </w:tc>
      </w:tr>
      <w:tr w:rsidR="00A34E3C" w:rsidRPr="00D04041" w:rsidTr="00B20B1B">
        <w:tc>
          <w:tcPr>
            <w:tcW w:w="959" w:type="dxa"/>
          </w:tcPr>
          <w:p w:rsidR="00A34E3C" w:rsidRPr="00D04041" w:rsidRDefault="00A34E3C" w:rsidP="00604289">
            <w:pPr>
              <w:jc w:val="center"/>
              <w:rPr>
                <w:rFonts w:ascii="Times New Roman" w:eastAsia="Times New Roman" w:hAnsi="Times New Roman" w:cs="Times New Roman"/>
                <w:sz w:val="24"/>
                <w:szCs w:val="24"/>
                <w:lang w:eastAsia="ru-RU"/>
              </w:rPr>
            </w:pPr>
          </w:p>
        </w:tc>
        <w:tc>
          <w:tcPr>
            <w:tcW w:w="4819" w:type="dxa"/>
          </w:tcPr>
          <w:p w:rsidR="00A34E3C" w:rsidRPr="00D04041" w:rsidRDefault="00A34E3C" w:rsidP="00604289">
            <w:pPr>
              <w:jc w:val="center"/>
              <w:rPr>
                <w:rFonts w:ascii="Times New Roman" w:eastAsia="Times New Roman" w:hAnsi="Times New Roman" w:cs="Times New Roman"/>
                <w:b/>
                <w:sz w:val="24"/>
                <w:szCs w:val="24"/>
                <w:lang w:eastAsia="ru-RU"/>
              </w:rPr>
            </w:pPr>
            <w:r w:rsidRPr="00D04041">
              <w:rPr>
                <w:rFonts w:ascii="Times New Roman" w:eastAsia="Times New Roman" w:hAnsi="Times New Roman" w:cs="Times New Roman"/>
                <w:b/>
                <w:sz w:val="24"/>
                <w:szCs w:val="24"/>
                <w:lang w:eastAsia="ru-RU"/>
              </w:rPr>
              <w:t>ИТОГО</w:t>
            </w:r>
          </w:p>
        </w:tc>
        <w:tc>
          <w:tcPr>
            <w:tcW w:w="1560" w:type="dxa"/>
          </w:tcPr>
          <w:p w:rsidR="00A34E3C" w:rsidRPr="00D04041" w:rsidRDefault="00A34E3C" w:rsidP="00604289">
            <w:pPr>
              <w:jc w:val="center"/>
              <w:rPr>
                <w:rFonts w:ascii="Times New Roman" w:eastAsia="Times New Roman" w:hAnsi="Times New Roman" w:cs="Times New Roman"/>
                <w:b/>
                <w:sz w:val="24"/>
                <w:szCs w:val="24"/>
                <w:lang w:eastAsia="ru-RU"/>
              </w:rPr>
            </w:pPr>
            <w:r w:rsidRPr="00D04041">
              <w:rPr>
                <w:rFonts w:ascii="Times New Roman" w:eastAsia="Times New Roman" w:hAnsi="Times New Roman" w:cs="Times New Roman"/>
                <w:b/>
                <w:sz w:val="24"/>
                <w:szCs w:val="24"/>
                <w:lang w:eastAsia="ru-RU"/>
              </w:rPr>
              <w:t>102</w:t>
            </w:r>
          </w:p>
        </w:tc>
        <w:tc>
          <w:tcPr>
            <w:tcW w:w="3118" w:type="dxa"/>
          </w:tcPr>
          <w:p w:rsidR="00A34E3C" w:rsidRPr="00D04041" w:rsidRDefault="00B20B1B" w:rsidP="00604289">
            <w:pPr>
              <w:jc w:val="center"/>
              <w:rPr>
                <w:rFonts w:ascii="Times New Roman" w:eastAsia="Times New Roman" w:hAnsi="Times New Roman" w:cs="Times New Roman"/>
                <w:b/>
                <w:sz w:val="24"/>
                <w:szCs w:val="24"/>
                <w:lang w:eastAsia="ru-RU"/>
              </w:rPr>
            </w:pPr>
            <w:r w:rsidRPr="00D04041">
              <w:rPr>
                <w:rFonts w:ascii="Times New Roman" w:eastAsia="Times New Roman" w:hAnsi="Times New Roman" w:cs="Times New Roman"/>
                <w:b/>
                <w:sz w:val="24"/>
                <w:szCs w:val="24"/>
                <w:lang w:eastAsia="ru-RU"/>
              </w:rPr>
              <w:t>4 (итоговых)</w:t>
            </w:r>
          </w:p>
          <w:p w:rsidR="00B20B1B" w:rsidRPr="00D04041" w:rsidRDefault="00B20B1B" w:rsidP="00604289">
            <w:pPr>
              <w:jc w:val="center"/>
              <w:rPr>
                <w:rFonts w:ascii="Times New Roman" w:eastAsia="Times New Roman" w:hAnsi="Times New Roman" w:cs="Times New Roman"/>
                <w:b/>
                <w:sz w:val="24"/>
                <w:szCs w:val="24"/>
                <w:lang w:eastAsia="ru-RU"/>
              </w:rPr>
            </w:pPr>
            <w:r w:rsidRPr="00D04041">
              <w:rPr>
                <w:rFonts w:ascii="Times New Roman" w:eastAsia="Times New Roman" w:hAnsi="Times New Roman" w:cs="Times New Roman"/>
                <w:b/>
                <w:sz w:val="24"/>
                <w:szCs w:val="24"/>
                <w:lang w:eastAsia="ru-RU"/>
              </w:rPr>
              <w:t>2 (тематических)</w:t>
            </w:r>
          </w:p>
        </w:tc>
      </w:tr>
    </w:tbl>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B20B1B" w:rsidRDefault="00B20B1B" w:rsidP="00D04041">
      <w:pPr>
        <w:spacing w:after="0" w:line="240" w:lineRule="auto"/>
        <w:jc w:val="both"/>
        <w:rPr>
          <w:rFonts w:ascii="Times New Roman" w:hAnsi="Times New Roman" w:cs="Times New Roman"/>
          <w:sz w:val="28"/>
          <w:szCs w:val="28"/>
        </w:rPr>
      </w:pPr>
    </w:p>
    <w:p w:rsidR="00A34E3C" w:rsidRPr="00D04041" w:rsidRDefault="00A34E3C" w:rsidP="00D04041">
      <w:pPr>
        <w:spacing w:line="240" w:lineRule="auto"/>
        <w:ind w:firstLine="851"/>
        <w:jc w:val="center"/>
        <w:rPr>
          <w:rFonts w:ascii="Times New Roman" w:hAnsi="Times New Roman" w:cs="Times New Roman"/>
          <w:b/>
          <w:sz w:val="24"/>
          <w:szCs w:val="24"/>
        </w:rPr>
      </w:pPr>
      <w:r w:rsidRPr="00D04041">
        <w:rPr>
          <w:rFonts w:ascii="Times New Roman" w:hAnsi="Times New Roman" w:cs="Times New Roman"/>
          <w:b/>
          <w:sz w:val="24"/>
          <w:szCs w:val="24"/>
        </w:rPr>
        <w:t>Содержание учебного курса «Новый курс английского языка для российских школ», 9 класс. Авторы: О.В. Афанасьева, И.В. Михеева</w:t>
      </w:r>
    </w:p>
    <w:tbl>
      <w:tblPr>
        <w:tblStyle w:val="a3"/>
        <w:tblW w:w="0" w:type="auto"/>
        <w:tblLook w:val="04A0" w:firstRow="1" w:lastRow="0" w:firstColumn="1" w:lastColumn="0" w:noHBand="0" w:noVBand="1"/>
      </w:tblPr>
      <w:tblGrid>
        <w:gridCol w:w="3369"/>
        <w:gridCol w:w="9780"/>
        <w:gridCol w:w="2203"/>
      </w:tblGrid>
      <w:tr w:rsidR="00A34E3C" w:rsidTr="00D04041">
        <w:tc>
          <w:tcPr>
            <w:tcW w:w="3369" w:type="dxa"/>
          </w:tcPr>
          <w:p w:rsidR="00A34E3C" w:rsidRPr="00FA4105" w:rsidRDefault="00A34E3C" w:rsidP="00604289">
            <w:pPr>
              <w:jc w:val="center"/>
              <w:rPr>
                <w:rFonts w:ascii="Times New Roman" w:hAnsi="Times New Roman"/>
                <w:b/>
                <w:color w:val="000000"/>
                <w:sz w:val="24"/>
                <w:szCs w:val="24"/>
              </w:rPr>
            </w:pPr>
            <w:r w:rsidRPr="00FA4105">
              <w:rPr>
                <w:rFonts w:ascii="Times New Roman" w:hAnsi="Times New Roman"/>
                <w:b/>
                <w:bCs/>
                <w:sz w:val="24"/>
                <w:szCs w:val="24"/>
                <w:lang w:eastAsia="ru-RU"/>
              </w:rPr>
              <w:t>Предметное содержание</w:t>
            </w:r>
          </w:p>
        </w:tc>
        <w:tc>
          <w:tcPr>
            <w:tcW w:w="9780" w:type="dxa"/>
          </w:tcPr>
          <w:p w:rsidR="00A34E3C" w:rsidRPr="00FA4105" w:rsidRDefault="00A34E3C" w:rsidP="00604289">
            <w:pPr>
              <w:jc w:val="center"/>
              <w:rPr>
                <w:rFonts w:ascii="Times New Roman" w:hAnsi="Times New Roman"/>
                <w:b/>
                <w:color w:val="000000"/>
                <w:sz w:val="24"/>
                <w:szCs w:val="24"/>
              </w:rPr>
            </w:pPr>
            <w:r w:rsidRPr="00FA4105">
              <w:rPr>
                <w:rFonts w:ascii="Times New Roman" w:hAnsi="Times New Roman"/>
                <w:b/>
                <w:bCs/>
                <w:sz w:val="24"/>
                <w:szCs w:val="24"/>
                <w:lang w:eastAsia="ru-RU"/>
              </w:rPr>
              <w:t>Тематика общения</w:t>
            </w:r>
          </w:p>
        </w:tc>
        <w:tc>
          <w:tcPr>
            <w:tcW w:w="2203" w:type="dxa"/>
          </w:tcPr>
          <w:p w:rsidR="00A34E3C" w:rsidRPr="00FA4105" w:rsidRDefault="00A34E3C" w:rsidP="00604289">
            <w:pPr>
              <w:jc w:val="center"/>
              <w:rPr>
                <w:rFonts w:ascii="Times New Roman" w:hAnsi="Times New Roman"/>
                <w:b/>
                <w:color w:val="000000"/>
                <w:sz w:val="24"/>
                <w:szCs w:val="24"/>
              </w:rPr>
            </w:pPr>
            <w:r w:rsidRPr="00FA4105">
              <w:rPr>
                <w:rFonts w:ascii="Times New Roman" w:hAnsi="Times New Roman"/>
                <w:b/>
                <w:bCs/>
                <w:sz w:val="24"/>
                <w:szCs w:val="24"/>
                <w:lang w:eastAsia="ru-RU"/>
              </w:rPr>
              <w:t>Количество часов</w:t>
            </w:r>
          </w:p>
        </w:tc>
      </w:tr>
      <w:tr w:rsidR="00A34E3C" w:rsidTr="00EA61C0">
        <w:tc>
          <w:tcPr>
            <w:tcW w:w="3369" w:type="dxa"/>
            <w:vAlign w:val="center"/>
          </w:tcPr>
          <w:p w:rsidR="00A34E3C" w:rsidRPr="00FA4105" w:rsidRDefault="00A34E3C" w:rsidP="00EA61C0">
            <w:pPr>
              <w:jc w:val="center"/>
              <w:rPr>
                <w:rFonts w:ascii="Times New Roman" w:eastAsia="Times New Roman" w:hAnsi="Times New Roman" w:cs="Times New Roman"/>
                <w:sz w:val="24"/>
                <w:szCs w:val="24"/>
                <w:lang w:eastAsia="ru-RU"/>
              </w:rPr>
            </w:pPr>
            <w:r w:rsidRPr="00FA4105">
              <w:rPr>
                <w:rFonts w:ascii="Times New Roman" w:eastAsia="Times New Roman" w:hAnsi="Times New Roman" w:cs="Times New Roman"/>
                <w:sz w:val="24"/>
                <w:szCs w:val="24"/>
                <w:lang w:eastAsia="ru-RU"/>
              </w:rPr>
              <w:t xml:space="preserve">1. СМИ: </w:t>
            </w:r>
            <w:r w:rsidR="00B20B1B">
              <w:rPr>
                <w:rFonts w:ascii="Times New Roman" w:eastAsia="Times New Roman" w:hAnsi="Times New Roman" w:cs="Times New Roman"/>
                <w:sz w:val="24"/>
                <w:szCs w:val="24"/>
                <w:lang w:eastAsia="ru-RU"/>
              </w:rPr>
              <w:t>радио, т</w:t>
            </w:r>
            <w:r w:rsidRPr="00FA4105">
              <w:rPr>
                <w:rFonts w:ascii="Times New Roman" w:eastAsia="Times New Roman" w:hAnsi="Times New Roman" w:cs="Times New Roman"/>
                <w:sz w:val="24"/>
                <w:szCs w:val="24"/>
                <w:lang w:eastAsia="ru-RU"/>
              </w:rPr>
              <w:t>елевидение</w:t>
            </w:r>
            <w:r w:rsidR="00B20B1B">
              <w:rPr>
                <w:rFonts w:ascii="Times New Roman" w:eastAsia="Times New Roman" w:hAnsi="Times New Roman" w:cs="Times New Roman"/>
                <w:sz w:val="24"/>
                <w:szCs w:val="24"/>
                <w:lang w:eastAsia="ru-RU"/>
              </w:rPr>
              <w:t>, интернет.</w:t>
            </w:r>
          </w:p>
        </w:tc>
        <w:tc>
          <w:tcPr>
            <w:tcW w:w="9780" w:type="dxa"/>
          </w:tcPr>
          <w:p w:rsidR="00A34E3C" w:rsidRPr="00FA4105" w:rsidRDefault="00B20B1B" w:rsidP="00B20B1B">
            <w:pPr>
              <w:jc w:val="both"/>
              <w:rPr>
                <w:rFonts w:ascii="Times New Roman" w:hAnsi="Times New Roman" w:cs="Times New Roman"/>
                <w:sz w:val="24"/>
                <w:szCs w:val="24"/>
              </w:rPr>
            </w:pPr>
            <w:r>
              <w:rPr>
                <w:rFonts w:ascii="Times New Roman" w:hAnsi="Times New Roman" w:cs="Times New Roman"/>
                <w:sz w:val="24"/>
                <w:szCs w:val="24"/>
              </w:rPr>
              <w:t xml:space="preserve">СМИ. Телевидение. </w:t>
            </w:r>
            <w:r w:rsidRPr="00B20B1B">
              <w:rPr>
                <w:rFonts w:ascii="Times New Roman" w:hAnsi="Times New Roman" w:cs="Times New Roman"/>
                <w:sz w:val="24"/>
                <w:szCs w:val="24"/>
              </w:rPr>
              <w:t>Пассивный залог простого настоящего</w:t>
            </w:r>
            <w:r>
              <w:rPr>
                <w:rFonts w:ascii="Times New Roman" w:hAnsi="Times New Roman" w:cs="Times New Roman"/>
                <w:sz w:val="24"/>
                <w:szCs w:val="24"/>
              </w:rPr>
              <w:t xml:space="preserve"> и простого прошедшего времени. </w:t>
            </w:r>
            <w:r w:rsidRPr="00B20B1B">
              <w:rPr>
                <w:rFonts w:ascii="Times New Roman" w:hAnsi="Times New Roman" w:cs="Times New Roman"/>
                <w:sz w:val="24"/>
                <w:szCs w:val="24"/>
              </w:rPr>
              <w:t xml:space="preserve">Пассивный залог настоящего длительного и </w:t>
            </w:r>
            <w:r>
              <w:rPr>
                <w:rFonts w:ascii="Times New Roman" w:hAnsi="Times New Roman" w:cs="Times New Roman"/>
                <w:sz w:val="24"/>
                <w:szCs w:val="24"/>
              </w:rPr>
              <w:t>прошедшего длительного времени. Телепрограммы и телеканалы.</w:t>
            </w:r>
            <w:r w:rsidRPr="00B20B1B">
              <w:rPr>
                <w:rFonts w:ascii="Times New Roman" w:hAnsi="Times New Roman" w:cs="Times New Roman"/>
                <w:sz w:val="24"/>
                <w:szCs w:val="24"/>
              </w:rPr>
              <w:t xml:space="preserve"> «ВВС» - Бри</w:t>
            </w:r>
            <w:r>
              <w:rPr>
                <w:rFonts w:ascii="Times New Roman" w:hAnsi="Times New Roman" w:cs="Times New Roman"/>
                <w:sz w:val="24"/>
                <w:szCs w:val="24"/>
              </w:rPr>
              <w:t xml:space="preserve">танская теле - и радиокомпания. Телевидение в школе. </w:t>
            </w:r>
            <w:r w:rsidRPr="00B20B1B">
              <w:rPr>
                <w:rFonts w:ascii="Times New Roman" w:hAnsi="Times New Roman" w:cs="Times New Roman"/>
                <w:sz w:val="24"/>
                <w:szCs w:val="24"/>
              </w:rPr>
              <w:t>Аббревиатура.</w:t>
            </w:r>
            <w:r w:rsidR="00D04041">
              <w:rPr>
                <w:rFonts w:ascii="Times New Roman" w:hAnsi="Times New Roman" w:cs="Times New Roman"/>
                <w:sz w:val="24"/>
                <w:szCs w:val="24"/>
              </w:rPr>
              <w:t xml:space="preserve"> </w:t>
            </w:r>
            <w:r>
              <w:rPr>
                <w:rFonts w:ascii="Times New Roman" w:hAnsi="Times New Roman" w:cs="Times New Roman"/>
                <w:sz w:val="24"/>
                <w:szCs w:val="24"/>
              </w:rPr>
              <w:t xml:space="preserve">Что мы смотрим по телевидению. </w:t>
            </w:r>
            <w:r w:rsidRPr="00B20B1B">
              <w:rPr>
                <w:rFonts w:ascii="Times New Roman" w:hAnsi="Times New Roman" w:cs="Times New Roman"/>
                <w:sz w:val="24"/>
                <w:szCs w:val="24"/>
              </w:rPr>
              <w:t>Неисчисляемые имена существительные.</w:t>
            </w:r>
            <w:r w:rsidR="00D04041">
              <w:rPr>
                <w:rFonts w:ascii="Times New Roman" w:hAnsi="Times New Roman" w:cs="Times New Roman"/>
                <w:sz w:val="24"/>
                <w:szCs w:val="24"/>
              </w:rPr>
              <w:t xml:space="preserve"> </w:t>
            </w:r>
            <w:r w:rsidRPr="00B20B1B">
              <w:rPr>
                <w:rFonts w:ascii="Times New Roman" w:hAnsi="Times New Roman" w:cs="Times New Roman"/>
                <w:sz w:val="24"/>
                <w:szCs w:val="24"/>
              </w:rPr>
              <w:t>Пассивный залог настоящего и прошедшего совершённого</w:t>
            </w:r>
            <w:r>
              <w:rPr>
                <w:rFonts w:ascii="Times New Roman" w:hAnsi="Times New Roman" w:cs="Times New Roman"/>
                <w:sz w:val="24"/>
                <w:szCs w:val="24"/>
              </w:rPr>
              <w:t xml:space="preserve"> времени. Фразовый глагол </w:t>
            </w:r>
            <w:proofErr w:type="spellStart"/>
            <w:r>
              <w:rPr>
                <w:rFonts w:ascii="Times New Roman" w:hAnsi="Times New Roman" w:cs="Times New Roman"/>
                <w:sz w:val="24"/>
                <w:szCs w:val="24"/>
              </w:rPr>
              <w:t>turn</w:t>
            </w:r>
            <w:proofErr w:type="spellEnd"/>
            <w:r>
              <w:rPr>
                <w:rFonts w:ascii="Times New Roman" w:hAnsi="Times New Roman" w:cs="Times New Roman"/>
                <w:sz w:val="24"/>
                <w:szCs w:val="24"/>
              </w:rPr>
              <w:t xml:space="preserve">. Влияние телевидения. Значение телевидения. Современное телевидение. </w:t>
            </w:r>
            <w:r w:rsidRPr="00B20B1B">
              <w:rPr>
                <w:rFonts w:ascii="Times New Roman" w:hAnsi="Times New Roman" w:cs="Times New Roman"/>
                <w:sz w:val="24"/>
                <w:szCs w:val="24"/>
              </w:rPr>
              <w:t>Грамматич</w:t>
            </w:r>
            <w:r>
              <w:rPr>
                <w:rFonts w:ascii="Times New Roman" w:hAnsi="Times New Roman" w:cs="Times New Roman"/>
                <w:sz w:val="24"/>
                <w:szCs w:val="24"/>
              </w:rPr>
              <w:t xml:space="preserve">еские особенности слова </w:t>
            </w:r>
            <w:proofErr w:type="spellStart"/>
            <w:r>
              <w:rPr>
                <w:rFonts w:ascii="Times New Roman" w:hAnsi="Times New Roman" w:cs="Times New Roman"/>
                <w:sz w:val="24"/>
                <w:szCs w:val="24"/>
              </w:rPr>
              <w:t>police</w:t>
            </w:r>
            <w:proofErr w:type="spellEnd"/>
            <w:r>
              <w:rPr>
                <w:rFonts w:ascii="Times New Roman" w:hAnsi="Times New Roman" w:cs="Times New Roman"/>
                <w:sz w:val="24"/>
                <w:szCs w:val="24"/>
              </w:rPr>
              <w:t xml:space="preserve">. Дети и телевидение. </w:t>
            </w:r>
            <w:r w:rsidRPr="00B20B1B">
              <w:rPr>
                <w:rFonts w:ascii="Times New Roman" w:hAnsi="Times New Roman" w:cs="Times New Roman"/>
                <w:sz w:val="24"/>
                <w:szCs w:val="24"/>
              </w:rPr>
              <w:t xml:space="preserve">Словообразование: префиксы </w:t>
            </w:r>
            <w:proofErr w:type="spellStart"/>
            <w:r w:rsidRPr="00B20B1B">
              <w:rPr>
                <w:rFonts w:ascii="Times New Roman" w:hAnsi="Times New Roman" w:cs="Times New Roman"/>
                <w:sz w:val="24"/>
                <w:szCs w:val="24"/>
              </w:rPr>
              <w:t>dis</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un</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non</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in</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im</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il</w:t>
            </w:r>
            <w:proofErr w:type="spellEnd"/>
            <w:r w:rsidRPr="00B20B1B">
              <w:rPr>
                <w:rFonts w:ascii="Times New Roman" w:hAnsi="Times New Roman" w:cs="Times New Roman"/>
                <w:sz w:val="24"/>
                <w:szCs w:val="24"/>
              </w:rPr>
              <w:t xml:space="preserve">, </w:t>
            </w:r>
            <w:proofErr w:type="spellStart"/>
            <w:r w:rsidRPr="00B20B1B">
              <w:rPr>
                <w:rFonts w:ascii="Times New Roman" w:hAnsi="Times New Roman" w:cs="Times New Roman"/>
                <w:sz w:val="24"/>
                <w:szCs w:val="24"/>
              </w:rPr>
              <w:t>ir</w:t>
            </w:r>
            <w:proofErr w:type="spellEnd"/>
            <w:r w:rsidRPr="00B20B1B">
              <w:rPr>
                <w:rFonts w:ascii="Times New Roman" w:hAnsi="Times New Roman" w:cs="Times New Roman"/>
                <w:sz w:val="24"/>
                <w:szCs w:val="24"/>
              </w:rPr>
              <w:t>.</w:t>
            </w:r>
            <w:r w:rsidR="00D04041">
              <w:rPr>
                <w:rFonts w:ascii="Times New Roman" w:hAnsi="Times New Roman" w:cs="Times New Roman"/>
                <w:sz w:val="24"/>
                <w:szCs w:val="24"/>
              </w:rPr>
              <w:t xml:space="preserve"> </w:t>
            </w:r>
            <w:r w:rsidRPr="00B20B1B">
              <w:rPr>
                <w:rFonts w:ascii="Times New Roman" w:hAnsi="Times New Roman" w:cs="Times New Roman"/>
                <w:sz w:val="24"/>
                <w:szCs w:val="24"/>
              </w:rPr>
              <w:t>Новейшие средства</w:t>
            </w:r>
            <w:r>
              <w:rPr>
                <w:rFonts w:ascii="Times New Roman" w:hAnsi="Times New Roman" w:cs="Times New Roman"/>
                <w:sz w:val="24"/>
                <w:szCs w:val="24"/>
              </w:rPr>
              <w:t xml:space="preserve"> массовой информации. Интернет. </w:t>
            </w:r>
            <w:r w:rsidRPr="00B20B1B">
              <w:rPr>
                <w:rFonts w:ascii="Times New Roman" w:hAnsi="Times New Roman" w:cs="Times New Roman"/>
                <w:sz w:val="24"/>
                <w:szCs w:val="24"/>
              </w:rPr>
              <w:t xml:space="preserve">Грамматические особенности </w:t>
            </w:r>
            <w:r>
              <w:rPr>
                <w:rFonts w:ascii="Times New Roman" w:hAnsi="Times New Roman" w:cs="Times New Roman"/>
                <w:sz w:val="24"/>
                <w:szCs w:val="24"/>
              </w:rPr>
              <w:t xml:space="preserve">слов </w:t>
            </w:r>
            <w:proofErr w:type="spellStart"/>
            <w:r>
              <w:rPr>
                <w:rFonts w:ascii="Times New Roman" w:hAnsi="Times New Roman" w:cs="Times New Roman"/>
                <w:sz w:val="24"/>
                <w:szCs w:val="24"/>
              </w:rPr>
              <w:t>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w:t>
            </w:r>
            <w:proofErr w:type="spellEnd"/>
            <w:r>
              <w:rPr>
                <w:rFonts w:ascii="Times New Roman" w:hAnsi="Times New Roman" w:cs="Times New Roman"/>
                <w:sz w:val="24"/>
                <w:szCs w:val="24"/>
              </w:rPr>
              <w:t>. Современные СМИ. СМИ и реклама. Теле и радиовещание. Любимая телепередача.</w:t>
            </w:r>
          </w:p>
        </w:tc>
        <w:tc>
          <w:tcPr>
            <w:tcW w:w="2203" w:type="dxa"/>
            <w:vAlign w:val="center"/>
          </w:tcPr>
          <w:p w:rsidR="00A34E3C" w:rsidRPr="00FA4105" w:rsidRDefault="00B20B1B" w:rsidP="00EA61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A34E3C" w:rsidTr="00EA61C0">
        <w:tc>
          <w:tcPr>
            <w:tcW w:w="3369" w:type="dxa"/>
            <w:vAlign w:val="center"/>
          </w:tcPr>
          <w:p w:rsidR="00A34E3C" w:rsidRPr="00FA4105" w:rsidRDefault="00A34E3C" w:rsidP="00EA61C0">
            <w:pPr>
              <w:jc w:val="center"/>
              <w:rPr>
                <w:rFonts w:ascii="Times New Roman" w:eastAsia="Times New Roman" w:hAnsi="Times New Roman" w:cs="Times New Roman"/>
                <w:sz w:val="24"/>
                <w:szCs w:val="24"/>
                <w:lang w:eastAsia="ru-RU"/>
              </w:rPr>
            </w:pPr>
            <w:r w:rsidRPr="00FA4105">
              <w:rPr>
                <w:rFonts w:ascii="Times New Roman" w:eastAsia="Times New Roman" w:hAnsi="Times New Roman" w:cs="Times New Roman"/>
                <w:sz w:val="24"/>
                <w:szCs w:val="24"/>
                <w:lang w:eastAsia="ru-RU"/>
              </w:rPr>
              <w:t>2. Печатные издания: книги, журналы, газеты</w:t>
            </w:r>
          </w:p>
        </w:tc>
        <w:tc>
          <w:tcPr>
            <w:tcW w:w="9780" w:type="dxa"/>
          </w:tcPr>
          <w:p w:rsidR="00B20B1B" w:rsidRPr="00EA61C0" w:rsidRDefault="00B20B1B" w:rsidP="00B20B1B">
            <w:pPr>
              <w:jc w:val="both"/>
              <w:rPr>
                <w:rFonts w:ascii="Times New Roman" w:hAnsi="Times New Roman" w:cs="Times New Roman"/>
                <w:sz w:val="24"/>
                <w:szCs w:val="24"/>
              </w:rPr>
            </w:pPr>
            <w:r>
              <w:rPr>
                <w:rFonts w:ascii="Times New Roman" w:hAnsi="Times New Roman" w:cs="Times New Roman"/>
                <w:sz w:val="24"/>
                <w:szCs w:val="24"/>
              </w:rPr>
              <w:t>Книги</w:t>
            </w:r>
            <w:r w:rsidRPr="00B20B1B">
              <w:rPr>
                <w:rFonts w:ascii="Times New Roman" w:hAnsi="Times New Roman" w:cs="Times New Roman"/>
                <w:sz w:val="24"/>
                <w:szCs w:val="24"/>
                <w:lang w:val="en-US"/>
              </w:rPr>
              <w:t xml:space="preserve">. </w:t>
            </w:r>
            <w:r w:rsidRPr="00B20B1B">
              <w:rPr>
                <w:rFonts w:ascii="Times New Roman" w:hAnsi="Times New Roman" w:cs="Times New Roman"/>
                <w:sz w:val="24"/>
                <w:szCs w:val="24"/>
              </w:rPr>
              <w:t>Употребление</w:t>
            </w:r>
            <w:r w:rsidRPr="00B20B1B">
              <w:rPr>
                <w:rFonts w:ascii="Times New Roman" w:hAnsi="Times New Roman" w:cs="Times New Roman"/>
                <w:sz w:val="24"/>
                <w:szCs w:val="24"/>
                <w:lang w:val="en-US"/>
              </w:rPr>
              <w:t xml:space="preserve"> </w:t>
            </w:r>
            <w:r w:rsidRPr="00B20B1B">
              <w:rPr>
                <w:rFonts w:ascii="Times New Roman" w:hAnsi="Times New Roman" w:cs="Times New Roman"/>
                <w:sz w:val="24"/>
                <w:szCs w:val="24"/>
              </w:rPr>
              <w:t>структуры</w:t>
            </w:r>
            <w:r w:rsidRPr="00B20B1B">
              <w:rPr>
                <w:rFonts w:ascii="Times New Roman" w:hAnsi="Times New Roman" w:cs="Times New Roman"/>
                <w:sz w:val="24"/>
                <w:szCs w:val="24"/>
                <w:lang w:val="en-US"/>
              </w:rPr>
              <w:t xml:space="preserve"> «never/sometimes/often fail to do»</w:t>
            </w:r>
            <w:r w:rsidR="00D04041" w:rsidRPr="00D04041">
              <w:rPr>
                <w:rFonts w:ascii="Times New Roman" w:hAnsi="Times New Roman" w:cs="Times New Roman"/>
                <w:sz w:val="24"/>
                <w:szCs w:val="24"/>
                <w:lang w:val="en-US"/>
              </w:rPr>
              <w:t xml:space="preserve">. </w:t>
            </w:r>
            <w:r>
              <w:rPr>
                <w:rFonts w:ascii="Times New Roman" w:hAnsi="Times New Roman" w:cs="Times New Roman"/>
                <w:sz w:val="24"/>
                <w:szCs w:val="24"/>
              </w:rPr>
              <w:t>Мнения</w:t>
            </w:r>
            <w:r w:rsidRPr="00EA61C0">
              <w:rPr>
                <w:rFonts w:ascii="Times New Roman" w:hAnsi="Times New Roman" w:cs="Times New Roman"/>
                <w:sz w:val="24"/>
                <w:szCs w:val="24"/>
                <w:lang w:val="en-US"/>
              </w:rPr>
              <w:t xml:space="preserve"> </w:t>
            </w:r>
            <w:r>
              <w:rPr>
                <w:rFonts w:ascii="Times New Roman" w:hAnsi="Times New Roman" w:cs="Times New Roman"/>
                <w:sz w:val="24"/>
                <w:szCs w:val="24"/>
              </w:rPr>
              <w:t>читателей</w:t>
            </w:r>
            <w:r w:rsidRPr="00EA61C0">
              <w:rPr>
                <w:rFonts w:ascii="Times New Roman" w:hAnsi="Times New Roman" w:cs="Times New Roman"/>
                <w:sz w:val="24"/>
                <w:szCs w:val="24"/>
                <w:lang w:val="en-US"/>
              </w:rPr>
              <w:t xml:space="preserve">. </w:t>
            </w:r>
            <w:r w:rsidRPr="00B20B1B">
              <w:rPr>
                <w:rFonts w:ascii="Times New Roman" w:hAnsi="Times New Roman" w:cs="Times New Roman"/>
                <w:sz w:val="24"/>
                <w:szCs w:val="24"/>
              </w:rPr>
              <w:t>Употребление</w:t>
            </w:r>
            <w:r w:rsidRPr="00EA61C0">
              <w:rPr>
                <w:rFonts w:ascii="Times New Roman" w:hAnsi="Times New Roman" w:cs="Times New Roman"/>
                <w:sz w:val="24"/>
                <w:szCs w:val="24"/>
                <w:lang w:val="en-US"/>
              </w:rPr>
              <w:t xml:space="preserve"> </w:t>
            </w:r>
            <w:r w:rsidRPr="00B20B1B">
              <w:rPr>
                <w:rFonts w:ascii="Times New Roman" w:hAnsi="Times New Roman" w:cs="Times New Roman"/>
                <w:sz w:val="24"/>
                <w:szCs w:val="24"/>
              </w:rPr>
              <w:t>слов</w:t>
            </w:r>
            <w:r w:rsidRPr="00EA61C0">
              <w:rPr>
                <w:rFonts w:ascii="Times New Roman" w:hAnsi="Times New Roman" w:cs="Times New Roman"/>
                <w:sz w:val="24"/>
                <w:szCs w:val="24"/>
                <w:lang w:val="en-US"/>
              </w:rPr>
              <w:t xml:space="preserve"> </w:t>
            </w:r>
            <w:r w:rsidRPr="00B20B1B">
              <w:rPr>
                <w:rFonts w:ascii="Times New Roman" w:hAnsi="Times New Roman" w:cs="Times New Roman"/>
                <w:sz w:val="24"/>
                <w:szCs w:val="24"/>
                <w:lang w:val="en-US"/>
              </w:rPr>
              <w:t>say</w:t>
            </w:r>
            <w:r w:rsidRPr="00EA61C0">
              <w:rPr>
                <w:rFonts w:ascii="Times New Roman" w:hAnsi="Times New Roman" w:cs="Times New Roman"/>
                <w:sz w:val="24"/>
                <w:szCs w:val="24"/>
                <w:lang w:val="en-US"/>
              </w:rPr>
              <w:t xml:space="preserve">. </w:t>
            </w:r>
            <w:r w:rsidRPr="00B20B1B">
              <w:rPr>
                <w:rFonts w:ascii="Times New Roman" w:hAnsi="Times New Roman" w:cs="Times New Roman"/>
                <w:sz w:val="24"/>
                <w:szCs w:val="24"/>
                <w:lang w:val="en-US"/>
              </w:rPr>
              <w:t xml:space="preserve">Tell, speak, chat, answer, reply, explain, </w:t>
            </w:r>
            <w:proofErr w:type="gramStart"/>
            <w:r w:rsidRPr="00B20B1B">
              <w:rPr>
                <w:rFonts w:ascii="Times New Roman" w:hAnsi="Times New Roman" w:cs="Times New Roman"/>
                <w:sz w:val="24"/>
                <w:szCs w:val="24"/>
                <w:lang w:val="en-US"/>
              </w:rPr>
              <w:t>add</w:t>
            </w:r>
            <w:proofErr w:type="gramEnd"/>
            <w:r w:rsidRPr="00B20B1B">
              <w:rPr>
                <w:rFonts w:ascii="Times New Roman" w:hAnsi="Times New Roman" w:cs="Times New Roman"/>
                <w:sz w:val="24"/>
                <w:szCs w:val="24"/>
                <w:lang w:val="en-US"/>
              </w:rPr>
              <w:t xml:space="preserve">. </w:t>
            </w:r>
            <w:r w:rsidRPr="00B20B1B">
              <w:rPr>
                <w:rFonts w:ascii="Times New Roman" w:hAnsi="Times New Roman" w:cs="Times New Roman"/>
                <w:sz w:val="24"/>
                <w:szCs w:val="24"/>
              </w:rPr>
              <w:t>Велик</w:t>
            </w:r>
            <w:r>
              <w:rPr>
                <w:rFonts w:ascii="Times New Roman" w:hAnsi="Times New Roman" w:cs="Times New Roman"/>
                <w:sz w:val="24"/>
                <w:szCs w:val="24"/>
              </w:rPr>
              <w:t xml:space="preserve">ие библиотеки мира. Какими бывают книги? </w:t>
            </w:r>
            <w:r w:rsidRPr="00B20B1B">
              <w:rPr>
                <w:rFonts w:ascii="Times New Roman" w:hAnsi="Times New Roman" w:cs="Times New Roman"/>
                <w:sz w:val="24"/>
                <w:szCs w:val="24"/>
              </w:rPr>
              <w:t>Синонимы</w:t>
            </w:r>
            <w:r w:rsidR="00D04041">
              <w:rPr>
                <w:rFonts w:ascii="Times New Roman" w:hAnsi="Times New Roman" w:cs="Times New Roman"/>
                <w:sz w:val="24"/>
                <w:szCs w:val="24"/>
              </w:rPr>
              <w:t xml:space="preserve">. </w:t>
            </w:r>
            <w:r>
              <w:rPr>
                <w:rFonts w:ascii="Times New Roman" w:hAnsi="Times New Roman" w:cs="Times New Roman"/>
                <w:sz w:val="24"/>
                <w:szCs w:val="24"/>
              </w:rPr>
              <w:t xml:space="preserve">Книги. Типы книг. </w:t>
            </w:r>
            <w:r w:rsidRPr="00B20B1B">
              <w:rPr>
                <w:rFonts w:ascii="Times New Roman" w:hAnsi="Times New Roman" w:cs="Times New Roman"/>
                <w:sz w:val="24"/>
                <w:szCs w:val="24"/>
              </w:rPr>
              <w:t>Различие меж</w:t>
            </w:r>
            <w:r>
              <w:rPr>
                <w:rFonts w:ascii="Times New Roman" w:hAnsi="Times New Roman" w:cs="Times New Roman"/>
                <w:sz w:val="24"/>
                <w:szCs w:val="24"/>
              </w:rPr>
              <w:t xml:space="preserve">ду словами </w:t>
            </w:r>
            <w:proofErr w:type="spellStart"/>
            <w:r>
              <w:rPr>
                <w:rFonts w:ascii="Times New Roman" w:hAnsi="Times New Roman" w:cs="Times New Roman"/>
                <w:sz w:val="24"/>
                <w:szCs w:val="24"/>
              </w:rPr>
              <w:t>Print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w:t>
            </w:r>
            <w:proofErr w:type="spellEnd"/>
            <w:r>
              <w:rPr>
                <w:rFonts w:ascii="Times New Roman" w:hAnsi="Times New Roman" w:cs="Times New Roman"/>
                <w:sz w:val="24"/>
                <w:szCs w:val="24"/>
              </w:rPr>
              <w:t xml:space="preserve">. Неопределенное местоимение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Британские газеты. </w:t>
            </w:r>
            <w:r w:rsidRPr="00B20B1B">
              <w:rPr>
                <w:rFonts w:ascii="Times New Roman" w:hAnsi="Times New Roman" w:cs="Times New Roman"/>
                <w:sz w:val="24"/>
                <w:szCs w:val="24"/>
              </w:rPr>
              <w:t>Британская пресса.</w:t>
            </w:r>
          </w:p>
          <w:p w:rsidR="00A34E3C" w:rsidRPr="00B579D6" w:rsidRDefault="00B20B1B" w:rsidP="00B20B1B">
            <w:pPr>
              <w:jc w:val="both"/>
              <w:rPr>
                <w:rFonts w:ascii="Times New Roman" w:hAnsi="Times New Roman" w:cs="Times New Roman"/>
                <w:sz w:val="24"/>
                <w:szCs w:val="24"/>
              </w:rPr>
            </w:pPr>
            <w:r w:rsidRPr="00B20B1B">
              <w:rPr>
                <w:rFonts w:ascii="Times New Roman" w:hAnsi="Times New Roman" w:cs="Times New Roman"/>
                <w:sz w:val="24"/>
                <w:szCs w:val="24"/>
              </w:rPr>
              <w:t>Причастия</w:t>
            </w:r>
            <w:r>
              <w:rPr>
                <w:rFonts w:ascii="Times New Roman" w:hAnsi="Times New Roman" w:cs="Times New Roman"/>
                <w:sz w:val="24"/>
                <w:szCs w:val="24"/>
              </w:rPr>
              <w:t xml:space="preserve">. Первое печатное издание. Заголовки газет. Фразовый глагол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look</w:t>
            </w:r>
            <w:proofErr w:type="spellEnd"/>
            <w:r>
              <w:rPr>
                <w:rFonts w:ascii="Times New Roman" w:hAnsi="Times New Roman" w:cs="Times New Roman"/>
                <w:sz w:val="24"/>
                <w:szCs w:val="24"/>
              </w:rPr>
              <w:t xml:space="preserve">. </w:t>
            </w:r>
            <w:r w:rsidR="00B579D6">
              <w:rPr>
                <w:rFonts w:ascii="Times New Roman" w:hAnsi="Times New Roman" w:cs="Times New Roman"/>
                <w:sz w:val="24"/>
                <w:szCs w:val="24"/>
              </w:rPr>
              <w:t xml:space="preserve">Н. Гумилев - Великий поэт. </w:t>
            </w:r>
            <w:r w:rsidRPr="00B20B1B">
              <w:rPr>
                <w:rFonts w:ascii="Times New Roman" w:hAnsi="Times New Roman" w:cs="Times New Roman"/>
                <w:sz w:val="24"/>
                <w:szCs w:val="24"/>
              </w:rPr>
              <w:t>Причастие</w:t>
            </w:r>
            <w:r w:rsidR="00B579D6">
              <w:rPr>
                <w:rFonts w:ascii="Times New Roman" w:hAnsi="Times New Roman" w:cs="Times New Roman"/>
                <w:sz w:val="24"/>
                <w:szCs w:val="24"/>
              </w:rPr>
              <w:t xml:space="preserve"> 1 в различных словосочетаниях. Разговор по телефону. Печатные издания. </w:t>
            </w:r>
            <w:r w:rsidRPr="00B20B1B">
              <w:rPr>
                <w:rFonts w:ascii="Times New Roman" w:hAnsi="Times New Roman" w:cs="Times New Roman"/>
                <w:sz w:val="24"/>
                <w:szCs w:val="24"/>
              </w:rPr>
              <w:t>Журналистика</w:t>
            </w:r>
            <w:r w:rsidR="00D04041">
              <w:rPr>
                <w:rFonts w:ascii="Times New Roman" w:hAnsi="Times New Roman" w:cs="Times New Roman"/>
                <w:sz w:val="24"/>
                <w:szCs w:val="24"/>
              </w:rPr>
              <w:t xml:space="preserve">. </w:t>
            </w:r>
            <w:r w:rsidRPr="00B20B1B">
              <w:rPr>
                <w:rFonts w:ascii="Times New Roman" w:hAnsi="Times New Roman" w:cs="Times New Roman"/>
                <w:sz w:val="24"/>
                <w:szCs w:val="24"/>
              </w:rPr>
              <w:t>Словообразование при пом</w:t>
            </w:r>
            <w:r w:rsidR="00B579D6">
              <w:rPr>
                <w:rFonts w:ascii="Times New Roman" w:hAnsi="Times New Roman" w:cs="Times New Roman"/>
                <w:sz w:val="24"/>
                <w:szCs w:val="24"/>
              </w:rPr>
              <w:t>ощи суффиксов –</w:t>
            </w:r>
            <w:proofErr w:type="spellStart"/>
            <w:r w:rsidR="00B579D6">
              <w:rPr>
                <w:rFonts w:ascii="Times New Roman" w:hAnsi="Times New Roman" w:cs="Times New Roman"/>
                <w:sz w:val="24"/>
                <w:szCs w:val="24"/>
              </w:rPr>
              <w:t>ly</w:t>
            </w:r>
            <w:proofErr w:type="spellEnd"/>
            <w:r w:rsidR="00B579D6">
              <w:rPr>
                <w:rFonts w:ascii="Times New Roman" w:hAnsi="Times New Roman" w:cs="Times New Roman"/>
                <w:sz w:val="24"/>
                <w:szCs w:val="24"/>
              </w:rPr>
              <w:t>, -</w:t>
            </w:r>
            <w:proofErr w:type="spellStart"/>
            <w:r w:rsidR="00B579D6">
              <w:rPr>
                <w:rFonts w:ascii="Times New Roman" w:hAnsi="Times New Roman" w:cs="Times New Roman"/>
                <w:sz w:val="24"/>
                <w:szCs w:val="24"/>
              </w:rPr>
              <w:t>ous</w:t>
            </w:r>
            <w:proofErr w:type="spellEnd"/>
            <w:r w:rsidR="00B579D6">
              <w:rPr>
                <w:rFonts w:ascii="Times New Roman" w:hAnsi="Times New Roman" w:cs="Times New Roman"/>
                <w:sz w:val="24"/>
                <w:szCs w:val="24"/>
              </w:rPr>
              <w:t>, -</w:t>
            </w:r>
            <w:proofErr w:type="spellStart"/>
            <w:r w:rsidR="00B579D6">
              <w:rPr>
                <w:rFonts w:ascii="Times New Roman" w:hAnsi="Times New Roman" w:cs="Times New Roman"/>
                <w:sz w:val="24"/>
                <w:szCs w:val="24"/>
              </w:rPr>
              <w:t>ment</w:t>
            </w:r>
            <w:proofErr w:type="spellEnd"/>
            <w:r w:rsidR="00B579D6">
              <w:rPr>
                <w:rFonts w:ascii="Times New Roman" w:hAnsi="Times New Roman" w:cs="Times New Roman"/>
                <w:sz w:val="24"/>
                <w:szCs w:val="24"/>
              </w:rPr>
              <w:t xml:space="preserve">. </w:t>
            </w:r>
            <w:r w:rsidRPr="00B20B1B">
              <w:rPr>
                <w:rFonts w:ascii="Times New Roman" w:hAnsi="Times New Roman" w:cs="Times New Roman"/>
                <w:sz w:val="24"/>
                <w:szCs w:val="24"/>
              </w:rPr>
              <w:t>Льюис Кэрролл.</w:t>
            </w:r>
            <w:r w:rsidR="00D04041">
              <w:rPr>
                <w:rFonts w:ascii="Times New Roman" w:hAnsi="Times New Roman" w:cs="Times New Roman"/>
                <w:sz w:val="24"/>
                <w:szCs w:val="24"/>
              </w:rPr>
              <w:t xml:space="preserve"> </w:t>
            </w:r>
            <w:r w:rsidR="00B579D6">
              <w:rPr>
                <w:rFonts w:ascii="Times New Roman" w:hAnsi="Times New Roman" w:cs="Times New Roman"/>
                <w:sz w:val="24"/>
                <w:szCs w:val="24"/>
              </w:rPr>
              <w:t>Книга, которую я прочитал. Великие писатели мира. Шедевры мировой литература. Печатные издания. Шерлок Холмс. Интересные факты. Творчество О. Генри. Посещение библиотеки.</w:t>
            </w:r>
          </w:p>
        </w:tc>
        <w:tc>
          <w:tcPr>
            <w:tcW w:w="2203" w:type="dxa"/>
            <w:vAlign w:val="center"/>
          </w:tcPr>
          <w:p w:rsidR="00A34E3C" w:rsidRPr="00FA4105" w:rsidRDefault="00B20B1B" w:rsidP="00EA61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A34E3C" w:rsidTr="00EA61C0">
        <w:tc>
          <w:tcPr>
            <w:tcW w:w="3369" w:type="dxa"/>
            <w:vAlign w:val="center"/>
          </w:tcPr>
          <w:p w:rsidR="00A34E3C" w:rsidRPr="00FA4105" w:rsidRDefault="00A34E3C" w:rsidP="00EA61C0">
            <w:pPr>
              <w:jc w:val="center"/>
              <w:rPr>
                <w:rFonts w:ascii="Times New Roman" w:eastAsia="Times New Roman" w:hAnsi="Times New Roman" w:cs="Times New Roman"/>
                <w:sz w:val="24"/>
                <w:szCs w:val="24"/>
                <w:lang w:eastAsia="ru-RU"/>
              </w:rPr>
            </w:pPr>
            <w:r w:rsidRPr="00FA4105">
              <w:rPr>
                <w:rFonts w:ascii="Times New Roman" w:eastAsia="Times New Roman" w:hAnsi="Times New Roman" w:cs="Times New Roman"/>
                <w:sz w:val="24"/>
                <w:szCs w:val="24"/>
                <w:lang w:eastAsia="ru-RU"/>
              </w:rPr>
              <w:t>3. Наука и технологии</w:t>
            </w:r>
          </w:p>
        </w:tc>
        <w:tc>
          <w:tcPr>
            <w:tcW w:w="9780" w:type="dxa"/>
          </w:tcPr>
          <w:p w:rsidR="00A34E3C" w:rsidRPr="00FA4105" w:rsidRDefault="00B579D6" w:rsidP="00B579D6">
            <w:pPr>
              <w:jc w:val="both"/>
              <w:rPr>
                <w:rFonts w:ascii="Times New Roman" w:hAnsi="Times New Roman" w:cs="Times New Roman"/>
                <w:sz w:val="24"/>
                <w:szCs w:val="24"/>
              </w:rPr>
            </w:pPr>
            <w:r>
              <w:rPr>
                <w:rFonts w:ascii="Times New Roman" w:hAnsi="Times New Roman" w:cs="Times New Roman"/>
                <w:sz w:val="24"/>
                <w:szCs w:val="24"/>
              </w:rPr>
              <w:t xml:space="preserve">Известные ученые и их открытия. </w:t>
            </w:r>
            <w:r w:rsidRPr="00B579D6">
              <w:rPr>
                <w:rFonts w:ascii="Times New Roman" w:hAnsi="Times New Roman" w:cs="Times New Roman"/>
                <w:sz w:val="24"/>
                <w:szCs w:val="24"/>
              </w:rPr>
              <w:t>Знакомство с ми</w:t>
            </w:r>
            <w:r>
              <w:rPr>
                <w:rFonts w:ascii="Times New Roman" w:hAnsi="Times New Roman" w:cs="Times New Roman"/>
                <w:sz w:val="24"/>
                <w:szCs w:val="24"/>
              </w:rPr>
              <w:t xml:space="preserve">ровыми учеными и их открытиями. </w:t>
            </w:r>
            <w:r w:rsidRPr="00B579D6">
              <w:rPr>
                <w:rFonts w:ascii="Times New Roman" w:hAnsi="Times New Roman" w:cs="Times New Roman"/>
                <w:sz w:val="24"/>
                <w:szCs w:val="24"/>
              </w:rPr>
              <w:t>Что так</w:t>
            </w:r>
            <w:r>
              <w:rPr>
                <w:rFonts w:ascii="Times New Roman" w:hAnsi="Times New Roman" w:cs="Times New Roman"/>
                <w:sz w:val="24"/>
                <w:szCs w:val="24"/>
              </w:rPr>
              <w:t xml:space="preserve">ое наука. Что такое технология. Компьютеры. </w:t>
            </w:r>
            <w:r w:rsidRPr="00B579D6">
              <w:rPr>
                <w:rFonts w:ascii="Times New Roman" w:hAnsi="Times New Roman" w:cs="Times New Roman"/>
                <w:sz w:val="24"/>
                <w:szCs w:val="24"/>
              </w:rPr>
              <w:t>Герундиальная конструкц</w:t>
            </w:r>
            <w:r>
              <w:rPr>
                <w:rFonts w:ascii="Times New Roman" w:hAnsi="Times New Roman" w:cs="Times New Roman"/>
                <w:sz w:val="24"/>
                <w:szCs w:val="24"/>
              </w:rPr>
              <w:t xml:space="preserve">ия после глаголов с предлогами. </w:t>
            </w:r>
            <w:r w:rsidRPr="00B579D6">
              <w:rPr>
                <w:rFonts w:ascii="Times New Roman" w:hAnsi="Times New Roman" w:cs="Times New Roman"/>
                <w:sz w:val="24"/>
                <w:szCs w:val="24"/>
              </w:rPr>
              <w:t>Индустриальная ре</w:t>
            </w:r>
            <w:r>
              <w:rPr>
                <w:rFonts w:ascii="Times New Roman" w:hAnsi="Times New Roman" w:cs="Times New Roman"/>
                <w:sz w:val="24"/>
                <w:szCs w:val="24"/>
              </w:rPr>
              <w:t xml:space="preserve">волюция в Европе. История технологий. </w:t>
            </w:r>
            <w:r w:rsidRPr="00B579D6">
              <w:rPr>
                <w:rFonts w:ascii="Times New Roman" w:hAnsi="Times New Roman" w:cs="Times New Roman"/>
                <w:sz w:val="24"/>
                <w:szCs w:val="24"/>
              </w:rPr>
              <w:t>Герундиальная конструкция по</w:t>
            </w:r>
            <w:r>
              <w:rPr>
                <w:rFonts w:ascii="Times New Roman" w:hAnsi="Times New Roman" w:cs="Times New Roman"/>
                <w:sz w:val="24"/>
                <w:szCs w:val="24"/>
              </w:rPr>
              <w:t xml:space="preserve">сле глаголов с предлогами. </w:t>
            </w:r>
            <w:r w:rsidRPr="00B579D6">
              <w:rPr>
                <w:rFonts w:ascii="Times New Roman" w:hAnsi="Times New Roman" w:cs="Times New Roman"/>
                <w:sz w:val="24"/>
                <w:szCs w:val="24"/>
              </w:rPr>
              <w:t>Из</w:t>
            </w:r>
            <w:r>
              <w:rPr>
                <w:rFonts w:ascii="Times New Roman" w:hAnsi="Times New Roman" w:cs="Times New Roman"/>
                <w:sz w:val="24"/>
                <w:szCs w:val="24"/>
              </w:rPr>
              <w:t xml:space="preserve"> истории возникновения техники. </w:t>
            </w:r>
            <w:r w:rsidRPr="00B579D6">
              <w:rPr>
                <w:rFonts w:ascii="Times New Roman" w:hAnsi="Times New Roman" w:cs="Times New Roman"/>
                <w:sz w:val="24"/>
                <w:szCs w:val="24"/>
              </w:rPr>
              <w:t>Приборы и инструмен</w:t>
            </w:r>
            <w:r>
              <w:rPr>
                <w:rFonts w:ascii="Times New Roman" w:hAnsi="Times New Roman" w:cs="Times New Roman"/>
                <w:sz w:val="24"/>
                <w:szCs w:val="24"/>
              </w:rPr>
              <w:t xml:space="preserve">ты, которые мы используем дома. История возникновения зонтика. </w:t>
            </w:r>
            <w:r w:rsidRPr="00B579D6">
              <w:rPr>
                <w:rFonts w:ascii="Times New Roman" w:hAnsi="Times New Roman" w:cs="Times New Roman"/>
                <w:sz w:val="24"/>
                <w:szCs w:val="24"/>
              </w:rPr>
              <w:t>Различие употреблений г</w:t>
            </w:r>
            <w:r>
              <w:rPr>
                <w:rFonts w:ascii="Times New Roman" w:hAnsi="Times New Roman" w:cs="Times New Roman"/>
                <w:sz w:val="24"/>
                <w:szCs w:val="24"/>
              </w:rPr>
              <w:t xml:space="preserve">лаголов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discover</w:t>
            </w:r>
            <w:proofErr w:type="spellEnd"/>
            <w:r>
              <w:rPr>
                <w:rFonts w:ascii="Times New Roman" w:hAnsi="Times New Roman" w:cs="Times New Roman"/>
                <w:sz w:val="24"/>
                <w:szCs w:val="24"/>
              </w:rPr>
              <w:t xml:space="preserve">. История появления чулок. </w:t>
            </w:r>
            <w:r w:rsidRPr="00B579D6">
              <w:rPr>
                <w:rFonts w:ascii="Times New Roman" w:hAnsi="Times New Roman" w:cs="Times New Roman"/>
                <w:sz w:val="24"/>
                <w:szCs w:val="24"/>
              </w:rPr>
              <w:t>Словообраз</w:t>
            </w:r>
            <w:r>
              <w:rPr>
                <w:rFonts w:ascii="Times New Roman" w:hAnsi="Times New Roman" w:cs="Times New Roman"/>
                <w:sz w:val="24"/>
                <w:szCs w:val="24"/>
              </w:rPr>
              <w:t>ование при помощи префикса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 История технологии. Всемирные изобретения. Инфинитив. Изобретения. Советские космонавты. </w:t>
            </w:r>
            <w:r w:rsidRPr="00B579D6">
              <w:rPr>
                <w:rFonts w:ascii="Times New Roman" w:hAnsi="Times New Roman" w:cs="Times New Roman"/>
                <w:sz w:val="24"/>
                <w:szCs w:val="24"/>
              </w:rPr>
              <w:t>Употребление артиклей с уникальными объектами и явлениями.</w:t>
            </w:r>
            <w:r>
              <w:rPr>
                <w:rFonts w:ascii="Times New Roman" w:hAnsi="Times New Roman" w:cs="Times New Roman"/>
                <w:sz w:val="24"/>
                <w:szCs w:val="24"/>
              </w:rPr>
              <w:t xml:space="preserve"> </w:t>
            </w:r>
            <w:r w:rsidRPr="00B579D6">
              <w:rPr>
                <w:rFonts w:ascii="Times New Roman" w:hAnsi="Times New Roman" w:cs="Times New Roman"/>
                <w:sz w:val="24"/>
                <w:szCs w:val="24"/>
              </w:rPr>
              <w:t>Первый полёт человека в космос.</w:t>
            </w:r>
            <w:r>
              <w:rPr>
                <w:rFonts w:ascii="Times New Roman" w:hAnsi="Times New Roman" w:cs="Times New Roman"/>
                <w:sz w:val="24"/>
                <w:szCs w:val="24"/>
              </w:rPr>
              <w:t xml:space="preserve"> </w:t>
            </w:r>
            <w:r w:rsidRPr="00B579D6">
              <w:rPr>
                <w:rFonts w:ascii="Times New Roman" w:hAnsi="Times New Roman" w:cs="Times New Roman"/>
                <w:sz w:val="24"/>
                <w:szCs w:val="24"/>
              </w:rPr>
              <w:t xml:space="preserve">Фразовый глагол </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break</w:t>
            </w:r>
            <w:proofErr w:type="spellEnd"/>
            <w:r w:rsidRPr="00B579D6">
              <w:rPr>
                <w:rFonts w:ascii="Times New Roman" w:hAnsi="Times New Roman" w:cs="Times New Roman"/>
                <w:sz w:val="24"/>
                <w:szCs w:val="24"/>
              </w:rPr>
              <w:t>.</w:t>
            </w:r>
            <w:r>
              <w:rPr>
                <w:rFonts w:ascii="Times New Roman" w:hAnsi="Times New Roman" w:cs="Times New Roman"/>
                <w:sz w:val="24"/>
                <w:szCs w:val="24"/>
              </w:rPr>
              <w:t xml:space="preserve"> Исследование космоса. Модальные глаголы. Космос и мы. </w:t>
            </w:r>
            <w:r w:rsidRPr="00B579D6">
              <w:rPr>
                <w:rFonts w:ascii="Times New Roman" w:hAnsi="Times New Roman" w:cs="Times New Roman"/>
                <w:sz w:val="24"/>
                <w:szCs w:val="24"/>
              </w:rPr>
              <w:t>Московс</w:t>
            </w:r>
            <w:r>
              <w:rPr>
                <w:rFonts w:ascii="Times New Roman" w:hAnsi="Times New Roman" w:cs="Times New Roman"/>
                <w:sz w:val="24"/>
                <w:szCs w:val="24"/>
              </w:rPr>
              <w:t xml:space="preserve">кий и Лондонский метрополитены. </w:t>
            </w:r>
            <w:r w:rsidRPr="00B579D6">
              <w:rPr>
                <w:rFonts w:ascii="Times New Roman" w:hAnsi="Times New Roman" w:cs="Times New Roman"/>
                <w:sz w:val="24"/>
                <w:szCs w:val="24"/>
              </w:rPr>
              <w:t>Изобретение,</w:t>
            </w:r>
            <w:r>
              <w:rPr>
                <w:rFonts w:ascii="Times New Roman" w:hAnsi="Times New Roman" w:cs="Times New Roman"/>
                <w:sz w:val="24"/>
                <w:szCs w:val="24"/>
              </w:rPr>
              <w:t xml:space="preserve"> которые навсегда изменили мир. Наука и технологии. Технологический прогресс. Открытие неизвестного острова.</w:t>
            </w:r>
          </w:p>
        </w:tc>
        <w:tc>
          <w:tcPr>
            <w:tcW w:w="2203" w:type="dxa"/>
            <w:vAlign w:val="center"/>
          </w:tcPr>
          <w:p w:rsidR="00A34E3C" w:rsidRPr="00FA4105" w:rsidRDefault="00B20B1B" w:rsidP="00EA61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A34E3C" w:rsidTr="00EA61C0">
        <w:tc>
          <w:tcPr>
            <w:tcW w:w="3369" w:type="dxa"/>
            <w:vAlign w:val="center"/>
          </w:tcPr>
          <w:p w:rsidR="00A34E3C" w:rsidRPr="00FA4105" w:rsidRDefault="00A34E3C" w:rsidP="00EA61C0">
            <w:pPr>
              <w:jc w:val="center"/>
              <w:rPr>
                <w:rFonts w:ascii="Times New Roman" w:eastAsia="Times New Roman" w:hAnsi="Times New Roman" w:cs="Times New Roman"/>
                <w:sz w:val="24"/>
                <w:szCs w:val="24"/>
                <w:lang w:eastAsia="ru-RU"/>
              </w:rPr>
            </w:pPr>
            <w:r w:rsidRPr="00FA4105">
              <w:rPr>
                <w:rFonts w:ascii="Times New Roman" w:eastAsia="Times New Roman" w:hAnsi="Times New Roman" w:cs="Times New Roman"/>
                <w:sz w:val="24"/>
                <w:szCs w:val="24"/>
                <w:lang w:eastAsia="ru-RU"/>
              </w:rPr>
              <w:t>4. Подростки: их жизнь и проблемы</w:t>
            </w:r>
          </w:p>
        </w:tc>
        <w:tc>
          <w:tcPr>
            <w:tcW w:w="9780" w:type="dxa"/>
          </w:tcPr>
          <w:p w:rsidR="00B579D6" w:rsidRPr="00B579D6" w:rsidRDefault="00B579D6" w:rsidP="00B579D6">
            <w:pPr>
              <w:jc w:val="both"/>
              <w:rPr>
                <w:rFonts w:ascii="Times New Roman" w:hAnsi="Times New Roman" w:cs="Times New Roman"/>
                <w:sz w:val="24"/>
                <w:szCs w:val="24"/>
              </w:rPr>
            </w:pPr>
            <w:r>
              <w:rPr>
                <w:rFonts w:ascii="Times New Roman" w:hAnsi="Times New Roman" w:cs="Times New Roman"/>
                <w:sz w:val="24"/>
                <w:szCs w:val="24"/>
              </w:rPr>
              <w:t xml:space="preserve">Жизнь подростков. Карманные деньги. Британские подростки. </w:t>
            </w:r>
            <w:r w:rsidRPr="00B579D6">
              <w:rPr>
                <w:rFonts w:ascii="Times New Roman" w:hAnsi="Times New Roman" w:cs="Times New Roman"/>
                <w:sz w:val="24"/>
                <w:szCs w:val="24"/>
              </w:rPr>
              <w:t>Различ</w:t>
            </w:r>
            <w:r>
              <w:rPr>
                <w:rFonts w:ascii="Times New Roman" w:hAnsi="Times New Roman" w:cs="Times New Roman"/>
                <w:sz w:val="24"/>
                <w:szCs w:val="24"/>
              </w:rPr>
              <w:t xml:space="preserve">ие между словами </w:t>
            </w:r>
            <w:proofErr w:type="spellStart"/>
            <w:r>
              <w:rPr>
                <w:rFonts w:ascii="Times New Roman" w:hAnsi="Times New Roman" w:cs="Times New Roman"/>
                <w:sz w:val="24"/>
                <w:szCs w:val="24"/>
              </w:rPr>
              <w:t>pair</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couple</w:t>
            </w:r>
            <w:proofErr w:type="spellEnd"/>
            <w:r>
              <w:rPr>
                <w:rFonts w:ascii="Times New Roman" w:hAnsi="Times New Roman" w:cs="Times New Roman"/>
                <w:sz w:val="24"/>
                <w:szCs w:val="24"/>
              </w:rPr>
              <w:t xml:space="preserve">. </w:t>
            </w:r>
            <w:r w:rsidRPr="00B579D6">
              <w:rPr>
                <w:rFonts w:ascii="Times New Roman" w:hAnsi="Times New Roman" w:cs="Times New Roman"/>
                <w:sz w:val="24"/>
                <w:szCs w:val="24"/>
              </w:rPr>
              <w:t xml:space="preserve">Дж. </w:t>
            </w:r>
            <w:proofErr w:type="spellStart"/>
            <w:r w:rsidRPr="00B579D6">
              <w:rPr>
                <w:rFonts w:ascii="Times New Roman" w:hAnsi="Times New Roman" w:cs="Times New Roman"/>
                <w:sz w:val="24"/>
                <w:szCs w:val="24"/>
              </w:rPr>
              <w:t>Селинджер</w:t>
            </w:r>
            <w:proofErr w:type="spellEnd"/>
            <w:r w:rsidRPr="00B579D6">
              <w:rPr>
                <w:rFonts w:ascii="Times New Roman" w:hAnsi="Times New Roman" w:cs="Times New Roman"/>
                <w:sz w:val="24"/>
                <w:szCs w:val="24"/>
              </w:rPr>
              <w:t xml:space="preserve"> «Над пропастью во ржи». </w:t>
            </w:r>
            <w:r>
              <w:rPr>
                <w:rFonts w:ascii="Times New Roman" w:hAnsi="Times New Roman" w:cs="Times New Roman"/>
                <w:sz w:val="24"/>
                <w:szCs w:val="24"/>
              </w:rPr>
              <w:t xml:space="preserve"> </w:t>
            </w:r>
            <w:r w:rsidRPr="00B579D6">
              <w:rPr>
                <w:rFonts w:ascii="Times New Roman" w:hAnsi="Times New Roman" w:cs="Times New Roman"/>
                <w:sz w:val="24"/>
                <w:szCs w:val="24"/>
              </w:rPr>
              <w:t>Наречия, в сос</w:t>
            </w:r>
            <w:r>
              <w:rPr>
                <w:rFonts w:ascii="Times New Roman" w:hAnsi="Times New Roman" w:cs="Times New Roman"/>
                <w:sz w:val="24"/>
                <w:szCs w:val="24"/>
              </w:rPr>
              <w:t xml:space="preserve">тав которых входит элемент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Работа для подростков. </w:t>
            </w:r>
            <w:r w:rsidRPr="00B579D6">
              <w:rPr>
                <w:rFonts w:ascii="Times New Roman" w:hAnsi="Times New Roman" w:cs="Times New Roman"/>
                <w:sz w:val="24"/>
                <w:szCs w:val="24"/>
              </w:rPr>
              <w:t xml:space="preserve">Знакомство со сложным дополнением. </w:t>
            </w:r>
            <w:r>
              <w:rPr>
                <w:rFonts w:ascii="Times New Roman" w:hAnsi="Times New Roman" w:cs="Times New Roman"/>
                <w:sz w:val="24"/>
                <w:szCs w:val="24"/>
              </w:rPr>
              <w:t xml:space="preserve">Необычная школа. Подростки и домашние питомцы. Кумиры подростков. Проблемы отцов и детей. </w:t>
            </w:r>
            <w:r w:rsidRPr="00B579D6">
              <w:rPr>
                <w:rFonts w:ascii="Times New Roman" w:hAnsi="Times New Roman" w:cs="Times New Roman"/>
                <w:sz w:val="24"/>
                <w:szCs w:val="24"/>
              </w:rPr>
              <w:t xml:space="preserve">Сложное дополнение. </w:t>
            </w:r>
            <w:r>
              <w:rPr>
                <w:rFonts w:ascii="Times New Roman" w:hAnsi="Times New Roman" w:cs="Times New Roman"/>
                <w:sz w:val="24"/>
                <w:szCs w:val="24"/>
              </w:rPr>
              <w:t xml:space="preserve">Подросток и его окружение. Расизм в Британии. </w:t>
            </w:r>
            <w:r w:rsidRPr="00B579D6">
              <w:rPr>
                <w:rFonts w:ascii="Times New Roman" w:hAnsi="Times New Roman" w:cs="Times New Roman"/>
                <w:sz w:val="24"/>
                <w:szCs w:val="24"/>
              </w:rPr>
              <w:t xml:space="preserve">Словообразование при помощи </w:t>
            </w:r>
            <w:r>
              <w:rPr>
                <w:rFonts w:ascii="Times New Roman" w:hAnsi="Times New Roman" w:cs="Times New Roman"/>
                <w:sz w:val="24"/>
                <w:szCs w:val="24"/>
              </w:rPr>
              <w:t>суффикса –</w:t>
            </w:r>
            <w:proofErr w:type="spellStart"/>
            <w:r>
              <w:rPr>
                <w:rFonts w:ascii="Times New Roman" w:hAnsi="Times New Roman" w:cs="Times New Roman"/>
                <w:sz w:val="24"/>
                <w:szCs w:val="24"/>
              </w:rPr>
              <w:t>ive</w:t>
            </w:r>
            <w:proofErr w:type="spellEnd"/>
            <w:r>
              <w:rPr>
                <w:rFonts w:ascii="Times New Roman" w:hAnsi="Times New Roman" w:cs="Times New Roman"/>
                <w:sz w:val="24"/>
                <w:szCs w:val="24"/>
              </w:rPr>
              <w:t xml:space="preserve">. Проблема иммиграции. Азартные игры подростков. </w:t>
            </w:r>
            <w:r w:rsidRPr="00B579D6">
              <w:rPr>
                <w:rFonts w:ascii="Times New Roman" w:hAnsi="Times New Roman" w:cs="Times New Roman"/>
                <w:sz w:val="24"/>
                <w:szCs w:val="24"/>
              </w:rPr>
              <w:t xml:space="preserve">Фразовый глагол </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get</w:t>
            </w:r>
            <w:proofErr w:type="spellEnd"/>
            <w:r w:rsidRPr="00B579D6">
              <w:rPr>
                <w:rFonts w:ascii="Times New Roman" w:hAnsi="Times New Roman" w:cs="Times New Roman"/>
                <w:sz w:val="24"/>
                <w:szCs w:val="24"/>
              </w:rPr>
              <w:t>. Соверше</w:t>
            </w:r>
            <w:r>
              <w:rPr>
                <w:rFonts w:ascii="Times New Roman" w:hAnsi="Times New Roman" w:cs="Times New Roman"/>
                <w:sz w:val="24"/>
                <w:szCs w:val="24"/>
              </w:rPr>
              <w:t xml:space="preserve">нствование монологической речи. </w:t>
            </w:r>
            <w:r w:rsidRPr="00B579D6">
              <w:rPr>
                <w:rFonts w:ascii="Times New Roman" w:hAnsi="Times New Roman" w:cs="Times New Roman"/>
                <w:sz w:val="24"/>
                <w:szCs w:val="24"/>
              </w:rPr>
              <w:t>Мол</w:t>
            </w:r>
            <w:r>
              <w:rPr>
                <w:rFonts w:ascii="Times New Roman" w:hAnsi="Times New Roman" w:cs="Times New Roman"/>
                <w:sz w:val="24"/>
                <w:szCs w:val="24"/>
              </w:rPr>
              <w:t xml:space="preserve">одежные движения и организации. </w:t>
            </w:r>
            <w:r w:rsidRPr="00B579D6">
              <w:rPr>
                <w:rFonts w:ascii="Times New Roman" w:hAnsi="Times New Roman" w:cs="Times New Roman"/>
                <w:sz w:val="24"/>
                <w:szCs w:val="24"/>
              </w:rPr>
              <w:t xml:space="preserve">Употребление глаголов </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be</w:t>
            </w:r>
            <w:proofErr w:type="spellEnd"/>
            <w:r w:rsidRPr="00B579D6">
              <w:rPr>
                <w:rFonts w:ascii="Times New Roman" w:hAnsi="Times New Roman" w:cs="Times New Roman"/>
                <w:sz w:val="24"/>
                <w:szCs w:val="24"/>
              </w:rPr>
              <w:t>/</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get</w:t>
            </w:r>
            <w:proofErr w:type="spellEnd"/>
            <w:r w:rsidRPr="00B579D6">
              <w:rPr>
                <w:rFonts w:ascii="Times New Roman" w:hAnsi="Times New Roman" w:cs="Times New Roman"/>
                <w:sz w:val="24"/>
                <w:szCs w:val="24"/>
              </w:rPr>
              <w:t xml:space="preserve"> с прилагательными. Конструкция </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be</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used</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to</w:t>
            </w:r>
            <w:proofErr w:type="spellEnd"/>
            <w:r w:rsidRPr="00B579D6">
              <w:rPr>
                <w:rFonts w:ascii="Times New Roman" w:hAnsi="Times New Roman" w:cs="Times New Roman"/>
                <w:sz w:val="24"/>
                <w:szCs w:val="24"/>
              </w:rPr>
              <w:t>/</w:t>
            </w:r>
            <w:proofErr w:type="spellStart"/>
            <w:r w:rsidRPr="00B579D6">
              <w:rPr>
                <w:rFonts w:ascii="Times New Roman" w:hAnsi="Times New Roman" w:cs="Times New Roman"/>
                <w:sz w:val="24"/>
                <w:szCs w:val="24"/>
              </w:rPr>
              <w:t>used</w:t>
            </w:r>
            <w:proofErr w:type="spellEnd"/>
            <w:r w:rsidRPr="00B579D6">
              <w:rPr>
                <w:rFonts w:ascii="Times New Roman" w:hAnsi="Times New Roman" w:cs="Times New Roman"/>
                <w:sz w:val="24"/>
                <w:szCs w:val="24"/>
              </w:rPr>
              <w:t xml:space="preserve"> </w:t>
            </w:r>
            <w:proofErr w:type="spellStart"/>
            <w:r w:rsidRPr="00B579D6">
              <w:rPr>
                <w:rFonts w:ascii="Times New Roman" w:hAnsi="Times New Roman" w:cs="Times New Roman"/>
                <w:sz w:val="24"/>
                <w:szCs w:val="24"/>
              </w:rPr>
              <w:t>t</w:t>
            </w:r>
            <w:r w:rsidR="005E4019">
              <w:rPr>
                <w:rFonts w:ascii="Times New Roman" w:hAnsi="Times New Roman" w:cs="Times New Roman"/>
                <w:sz w:val="24"/>
                <w:szCs w:val="24"/>
              </w:rPr>
              <w:t>o</w:t>
            </w:r>
            <w:proofErr w:type="spellEnd"/>
            <w:r w:rsidR="005E4019">
              <w:rPr>
                <w:rFonts w:ascii="Times New Roman" w:hAnsi="Times New Roman" w:cs="Times New Roman"/>
                <w:sz w:val="24"/>
                <w:szCs w:val="24"/>
              </w:rPr>
              <w:t xml:space="preserve">. Жизнь Британских подростков. Подростки и повседневная жизнь. </w:t>
            </w:r>
            <w:r w:rsidRPr="00B579D6">
              <w:rPr>
                <w:rFonts w:ascii="Times New Roman" w:hAnsi="Times New Roman" w:cs="Times New Roman"/>
                <w:sz w:val="24"/>
                <w:szCs w:val="24"/>
              </w:rPr>
              <w:t xml:space="preserve">Проблемы подростков. </w:t>
            </w:r>
            <w:r w:rsidR="005E4019">
              <w:rPr>
                <w:rFonts w:ascii="Times New Roman" w:hAnsi="Times New Roman" w:cs="Times New Roman"/>
                <w:sz w:val="24"/>
                <w:szCs w:val="24"/>
              </w:rPr>
              <w:t xml:space="preserve">Критика подростков. </w:t>
            </w:r>
            <w:r w:rsidRPr="00B579D6">
              <w:rPr>
                <w:rFonts w:ascii="Times New Roman" w:hAnsi="Times New Roman" w:cs="Times New Roman"/>
                <w:sz w:val="24"/>
                <w:szCs w:val="24"/>
              </w:rPr>
              <w:t xml:space="preserve">Новая работа </w:t>
            </w:r>
            <w:proofErr w:type="spellStart"/>
            <w:r w:rsidRPr="00B579D6">
              <w:rPr>
                <w:rFonts w:ascii="Times New Roman" w:hAnsi="Times New Roman" w:cs="Times New Roman"/>
                <w:sz w:val="24"/>
                <w:szCs w:val="24"/>
              </w:rPr>
              <w:t>Джейка</w:t>
            </w:r>
            <w:proofErr w:type="spellEnd"/>
            <w:r w:rsidRPr="00B579D6">
              <w:rPr>
                <w:rFonts w:ascii="Times New Roman" w:hAnsi="Times New Roman" w:cs="Times New Roman"/>
                <w:sz w:val="24"/>
                <w:szCs w:val="24"/>
              </w:rPr>
              <w:t>.</w:t>
            </w:r>
          </w:p>
          <w:p w:rsidR="00A34E3C" w:rsidRPr="00FA4105" w:rsidRDefault="005E4019" w:rsidP="00B579D6">
            <w:pPr>
              <w:jc w:val="both"/>
              <w:rPr>
                <w:rFonts w:ascii="Times New Roman" w:hAnsi="Times New Roman" w:cs="Times New Roman"/>
                <w:sz w:val="24"/>
                <w:szCs w:val="24"/>
              </w:rPr>
            </w:pPr>
            <w:r>
              <w:rPr>
                <w:rFonts w:ascii="Times New Roman" w:hAnsi="Times New Roman" w:cs="Times New Roman"/>
                <w:sz w:val="24"/>
                <w:szCs w:val="24"/>
              </w:rPr>
              <w:t>Подростки и их жизнь.</w:t>
            </w:r>
          </w:p>
        </w:tc>
        <w:tc>
          <w:tcPr>
            <w:tcW w:w="2203" w:type="dxa"/>
            <w:vAlign w:val="center"/>
          </w:tcPr>
          <w:p w:rsidR="00A34E3C" w:rsidRPr="00FA4105" w:rsidRDefault="00B20B1B" w:rsidP="00EA61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bl>
    <w:p w:rsidR="00A34E3C" w:rsidRPr="00E40038" w:rsidRDefault="00A34E3C" w:rsidP="00A34E3C">
      <w:pPr>
        <w:spacing w:after="0" w:line="240" w:lineRule="auto"/>
        <w:jc w:val="both"/>
        <w:rPr>
          <w:rFonts w:ascii="Times New Roman" w:hAnsi="Times New Roman" w:cs="Times New Roman"/>
          <w:sz w:val="28"/>
          <w:szCs w:val="28"/>
        </w:rPr>
      </w:pPr>
    </w:p>
    <w:p w:rsidR="005E4019" w:rsidRPr="002E7652" w:rsidRDefault="005E4019" w:rsidP="005E4019">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РЕЧЕВАЯ КОМПЕТЕНЦИЯ.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ВИДЫ РЕЧЕВОЙ КОМПЕТЕНЦИИ</w:t>
      </w:r>
    </w:p>
    <w:p w:rsidR="005E4019" w:rsidRPr="002E7652" w:rsidRDefault="005E4019" w:rsidP="005E4019">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Говорение</w:t>
      </w:r>
    </w:p>
    <w:p w:rsidR="005E4019" w:rsidRPr="002E7652" w:rsidRDefault="005E4019" w:rsidP="005E4019">
      <w:pPr>
        <w:autoSpaceDE w:val="0"/>
        <w:spacing w:after="0"/>
        <w:ind w:firstLine="709"/>
        <w:jc w:val="both"/>
        <w:rPr>
          <w:rFonts w:ascii="Times New Roman" w:eastAsia="Times New Roman" w:hAnsi="Times New Roman" w:cs="Times New Roman"/>
          <w:b/>
          <w:sz w:val="24"/>
          <w:szCs w:val="24"/>
          <w:lang w:eastAsia="ru-RU"/>
        </w:rPr>
      </w:pPr>
      <w:r w:rsidRPr="002E7652">
        <w:rPr>
          <w:rFonts w:ascii="Times New Roman" w:eastAsia="Times New Roman" w:hAnsi="Times New Roman" w:cs="Times New Roman"/>
          <w:b/>
          <w:sz w:val="24"/>
          <w:szCs w:val="24"/>
          <w:lang w:eastAsia="ru-RU"/>
        </w:rPr>
        <w:t>Диалогическая речь</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proofErr w:type="spellStart"/>
      <w:r w:rsidRPr="002E7652">
        <w:rPr>
          <w:rFonts w:ascii="Times New Roman" w:eastAsia="Times New Roman" w:hAnsi="Times New Roman" w:cs="Times New Roman"/>
          <w:sz w:val="24"/>
          <w:szCs w:val="24"/>
          <w:lang w:eastAsia="ru-RU"/>
        </w:rPr>
        <w:t>Ha</w:t>
      </w:r>
      <w:proofErr w:type="spellEnd"/>
      <w:r w:rsidRPr="002E7652">
        <w:rPr>
          <w:rFonts w:ascii="Times New Roman" w:eastAsia="Times New Roman" w:hAnsi="Times New Roman" w:cs="Times New Roman"/>
          <w:sz w:val="24"/>
          <w:szCs w:val="24"/>
          <w:lang w:eastAsia="ru-RU"/>
        </w:rPr>
        <w:t xml:space="preserve"> третьем этапе обучения происходит дальнейшее развитие умений вести диалог этикетного характера, диалог-расспрос, диалог — побуждение к действию. Особое внимание уделяется развитию умения вести диалог — обмен мнениями.</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диалогов этикетного характера: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начать, поддержать и закончить разговор;</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поздравить, выразить пожелания и отреагировать на них;</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вежливо переспросить, выразить согласие/отказ.</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этикетных диалогов — до 4 реплик с каждой стороны.</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диалога-расспроса: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запрашивать и сообщать информацию (</w:t>
      </w:r>
      <w:proofErr w:type="gramStart"/>
      <w:r w:rsidR="005E4019" w:rsidRPr="002E7652">
        <w:rPr>
          <w:rFonts w:ascii="Times New Roman" w:eastAsia="Times New Roman" w:hAnsi="Times New Roman" w:cs="Times New Roman"/>
          <w:sz w:val="24"/>
          <w:szCs w:val="24"/>
          <w:lang w:eastAsia="ru-RU"/>
        </w:rPr>
        <w:t>кто?,</w:t>
      </w:r>
      <w:proofErr w:type="gramEnd"/>
      <w:r w:rsidR="005E4019" w:rsidRPr="002E7652">
        <w:rPr>
          <w:rFonts w:ascii="Times New Roman" w:eastAsia="Times New Roman" w:hAnsi="Times New Roman" w:cs="Times New Roman"/>
          <w:sz w:val="24"/>
          <w:szCs w:val="24"/>
          <w:lang w:eastAsia="ru-RU"/>
        </w:rPr>
        <w:t xml:space="preserve"> что?, как?, где?, куда?, когда?, с кем?, почему?);</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подтвердить, возразить;</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целенаправленно расспрашивать, брать интервью.</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данных диалогов — до 6 реплик со стороны каждого учащегося.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w:t>
      </w:r>
      <w:r w:rsidR="00D04041">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побуждения к действию:</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обратиться с просьбой и выразить готовность/отказ ее выполнить;</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дать совет и принять/не принять его;</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запретить и объяснить причину;</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пригласить к действию/взаимодействию и согласиться/не согласиться принять в нем участие;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сделать предложение и выразить согласие/несогласие принять его, объяснить причину.</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данных диалогов</w:t>
      </w:r>
      <w:r w:rsidR="00D04041">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 до 4 реплик со стороны каждого участника общения.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Речевые умения при ведении диалога — обмена мнениями:</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выразить точку зрения и согласиться/не согласиться с ней;</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высказать одобрение/неодобрение;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выразить сомнение;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выразить эмоциональную оценку обсуждаемых событий (радость, огорчение, сожаление, желание/нежелание);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выразить эмоциональную поддержку партнера, похвалить, сделать комплимент.</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диалогов — не менее 5—7 реплик с каждой стороны.</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w:t>
      </w:r>
      <w:r>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eastAsia="ru-RU"/>
        </w:rPr>
        <w:t>нормами страны/стран изучаемого языка.</w:t>
      </w:r>
    </w:p>
    <w:p w:rsidR="005E4019" w:rsidRPr="002E7652" w:rsidRDefault="005E4019" w:rsidP="005E4019">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Монологическая речь</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Развитие монологической речи на третьем этапе предусматривает дальнейшее развитие следующих умений:</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кратко высказываться о событиях и фактах, используя основные коммуникативные типы речи (описание, повествование, сообщение, характеристика, рассуждение), эмоционально-оценочные суждения;</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передавать содержание, основную мысль прочитанного с опорой на текст;</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высказываться, делать сообщение в связи с прочитанным и прослушанным текстом;</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выражать и аргументировать свое отношение к прочитанному/прослушанному;</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выражать свое мнение по теме, проблеме и аргументировать его.</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монологического высказывания — 10—12 фраз.</w:t>
      </w:r>
    </w:p>
    <w:p w:rsidR="005E4019" w:rsidRPr="002E7652" w:rsidRDefault="005E4019" w:rsidP="005E4019">
      <w:pPr>
        <w:autoSpaceDE w:val="0"/>
        <w:spacing w:after="0"/>
        <w:ind w:firstLine="709"/>
        <w:jc w:val="both"/>
        <w:rPr>
          <w:rFonts w:ascii="Times New Roman" w:eastAsia="Times New Roman" w:hAnsi="Times New Roman" w:cs="Times New Roman"/>
          <w:b/>
          <w:bCs/>
          <w:sz w:val="24"/>
          <w:szCs w:val="24"/>
          <w:lang w:eastAsia="ru-RU"/>
        </w:rPr>
      </w:pPr>
      <w:proofErr w:type="spellStart"/>
      <w:r w:rsidRPr="002E7652">
        <w:rPr>
          <w:rFonts w:ascii="Times New Roman" w:eastAsia="Times New Roman" w:hAnsi="Times New Roman" w:cs="Times New Roman"/>
          <w:b/>
          <w:bCs/>
          <w:sz w:val="24"/>
          <w:szCs w:val="24"/>
          <w:lang w:eastAsia="ru-RU"/>
        </w:rPr>
        <w:t>Аудирование</w:t>
      </w:r>
      <w:proofErr w:type="spellEnd"/>
    </w:p>
    <w:p w:rsidR="005E4019" w:rsidRPr="002E7652" w:rsidRDefault="005E4019" w:rsidP="00D04041">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На третьем этапе происходит дальнейшее развитие умений понимания текстов для </w:t>
      </w:r>
      <w:proofErr w:type="spell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 xml:space="preserve"> с различной глубиной и точностью проникновения в их содержание (с пониманием основного содержания, с выборочным пониманием и полным пониманием тек</w:t>
      </w:r>
      <w:r w:rsidR="00D04041">
        <w:rPr>
          <w:rFonts w:ascii="Times New Roman" w:eastAsia="Times New Roman" w:hAnsi="Times New Roman" w:cs="Times New Roman"/>
          <w:sz w:val="24"/>
          <w:szCs w:val="24"/>
          <w:lang w:eastAsia="ru-RU"/>
        </w:rPr>
        <w:t>ста) в зависимости от коммуника</w:t>
      </w:r>
      <w:r w:rsidRPr="002E7652">
        <w:rPr>
          <w:rFonts w:ascii="Times New Roman" w:eastAsia="Times New Roman" w:hAnsi="Times New Roman" w:cs="Times New Roman"/>
          <w:sz w:val="24"/>
          <w:szCs w:val="24"/>
          <w:lang w:eastAsia="ru-RU"/>
        </w:rPr>
        <w:t>тивной задачи и функционального типа текста. При этом предусматривается развитие следующих умений:</w:t>
      </w:r>
    </w:p>
    <w:p w:rsidR="00D04041"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предвосхищать содержание устного текста по началу сообщения и выделять тему, основную мысль текста;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выбирать главные факты, опускать второстепенные;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выборочно понимать необходимую информацию в сообщениях прагматического характера (объявления, прогноз погоды и пр.) с опорой на языковую догадку, контекст;</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игнорировать незнакомый языковой материал, несущественный для понимания.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Время звучания текстов для </w:t>
      </w:r>
      <w:proofErr w:type="spell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 1,5—2 минуты.</w:t>
      </w:r>
    </w:p>
    <w:p w:rsidR="005E4019" w:rsidRPr="002E7652" w:rsidRDefault="005E4019" w:rsidP="005E4019">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Чтение</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Чтение и понимание текстов с различной глубиной проникновения в их содержание в зависимости от вида чтения: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с пониманием основного содержания (ознакомительное чтение), с полным пониманием (изучающее чтение), с выборочным пониманием нужной или интересующей информации (просмотровое чтение).</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Независимо от вида чтения возможно использование двуязычного словаря.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Чтение с пониманием основного содержания текста осуществляется на несложных аутентичных материалах с ориентацией на предметное содержание для </w:t>
      </w:r>
      <w:r>
        <w:rPr>
          <w:rFonts w:ascii="Times New Roman" w:eastAsia="Times New Roman" w:hAnsi="Times New Roman" w:cs="Times New Roman"/>
          <w:sz w:val="24"/>
          <w:szCs w:val="24"/>
          <w:lang w:eastAsia="ru-RU"/>
        </w:rPr>
        <w:t>9</w:t>
      </w:r>
      <w:r w:rsidRPr="002E7652">
        <w:rPr>
          <w:rFonts w:ascii="Times New Roman" w:eastAsia="Times New Roman" w:hAnsi="Times New Roman" w:cs="Times New Roman"/>
          <w:sz w:val="24"/>
          <w:szCs w:val="24"/>
          <w:lang w:eastAsia="ru-RU"/>
        </w:rPr>
        <w:t xml:space="preserve"> класса, отражающее особенности культуры Великобритании, США. Объем текстов для ознакомительного чтения — до 500 слов без учета артиклей.</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Предполагается формирование следующих умений:</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прогнозировать содержание текста по заголовку;</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понимать тему и основное содержание текста (на уровне значений и смысла);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выделять главные факты из текста, опуская второстепенные;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выделять смысловые вехи, основную мысль текста;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понимать логику развития смыслов, вычленять причинно-следственные связи в тексте;</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кратко логично излагать содержание текста;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оценивать прочитанное, сопоставлять факты в культурах.</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Чтение с полным пониманием текста осуществляется на несложных аутентичных материалах различных жанров, ориентированных на предметное содержание речи на этом этапе. Предполагается овладение следующими умениями:</w:t>
      </w:r>
    </w:p>
    <w:p w:rsidR="00D04041"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полно и точно понимать содержание текста на основе его информационной переработки (языковой и контекстуальной догадки, словообразовательного и грамматического анализа, выборочного перевода, использования словаря, лингвострановедческого и страноведческого комментария);</w:t>
      </w:r>
    </w:p>
    <w:p w:rsidR="00D04041"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кратко излагать содержание прочитанного;</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интерпретировать прочитанное — оценивать прочитанное, соотносить со своим опытом, выразить свое мнение.</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текстов для чтения с полным пониманием —600 слов без учета артиклей.</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Чтение с выборочным пониманием нужной или интересующей информации предполагает умение просмотреть аутентичный текст, статью или несколько коротких статей из газеты, журнала, сайтов Интернета и выбрать нужную,</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интересующую учащихся информацию для дальнейшего ее использования в процессе общения или для расширения знаний по изучаемой теме.</w:t>
      </w:r>
    </w:p>
    <w:p w:rsidR="005E4019" w:rsidRPr="002E7652" w:rsidRDefault="005E4019" w:rsidP="005E4019">
      <w:pPr>
        <w:autoSpaceDE w:val="0"/>
        <w:spacing w:after="0"/>
        <w:ind w:firstLine="709"/>
        <w:jc w:val="both"/>
        <w:rPr>
          <w:rFonts w:ascii="Times New Roman" w:eastAsia="Times New Roman" w:hAnsi="Times New Roman" w:cs="Times New Roman"/>
          <w:b/>
          <w:bCs/>
          <w:sz w:val="24"/>
          <w:szCs w:val="24"/>
          <w:lang w:eastAsia="ru-RU"/>
        </w:rPr>
      </w:pPr>
      <w:r w:rsidRPr="002E7652">
        <w:rPr>
          <w:rFonts w:ascii="Times New Roman" w:eastAsia="Times New Roman" w:hAnsi="Times New Roman" w:cs="Times New Roman"/>
          <w:b/>
          <w:bCs/>
          <w:sz w:val="24"/>
          <w:szCs w:val="24"/>
          <w:lang w:eastAsia="ru-RU"/>
        </w:rPr>
        <w:t>Письменная речь</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данном этапе происходит совершенствование сформированных навыков письма и дальнейшее развитие следующих умений:</w:t>
      </w:r>
    </w:p>
    <w:p w:rsidR="00D04041"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делать выписки из текста;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составлять план текста;</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писать поздравления с праздниками, выражать пожелания (объемом до 40 слов, включая адрес);</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заполнять анкеты, бланки, указывая имя, фамилию, пол, возраст, гражданство, адрес, цель визита при оформлении визы;</w:t>
      </w:r>
    </w:p>
    <w:p w:rsidR="005E4019" w:rsidRPr="002E7652" w:rsidRDefault="00D04041" w:rsidP="00D04041">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писать личное письмо без опоры на образец (расспрашивать адресата о его жизни, здоровье, делах, сообщать то же о себе, своей семье, друзьях, событиях жизни и делах, выражать просьбы и благодарность), используя усвоенный ранее языковой материал и предметные знания по пройденным темам, употребляя необходимые формы речевого этикета.</w:t>
      </w:r>
    </w:p>
    <w:p w:rsidR="005E4019" w:rsidRPr="002E7652" w:rsidRDefault="005E4019" w:rsidP="005E4019">
      <w:pPr>
        <w:autoSpaceDE w:val="0"/>
        <w:spacing w:after="0"/>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Объем личного письма — 80—90 слов, включая адрес, написанный в соответствии с нормами, принятыми в англоязычных странах.</w:t>
      </w:r>
    </w:p>
    <w:p w:rsidR="005E4019" w:rsidRPr="002E7652" w:rsidRDefault="005E4019" w:rsidP="005E4019">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ЯЗЫКОВЫЕ ЗНАНИЯ И НАВЫКИ ОПЕРИРОВАНИЯ ИМИ</w:t>
      </w:r>
    </w:p>
    <w:p w:rsidR="005E4019" w:rsidRPr="002E7652" w:rsidRDefault="005E4019" w:rsidP="005E4019">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Графика и орфография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Знание правил чтения и написания новых слов и навыки их применения в рамках изученного лексико-грамматического материала.</w:t>
      </w:r>
    </w:p>
    <w:p w:rsidR="005E4019" w:rsidRPr="002E7652" w:rsidRDefault="005E4019" w:rsidP="005E4019">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Фонетическая сторона речи</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Навыки адекватного с точки зрения принципа аппроксимации произношения и различения на слух всех звуков английского языка, соблюдение ударения в словах и фразах, смысловое ударение. Смысловое деление фразы на синтагмы. Соблюдение правильной интонации в различных типах предложений.</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Дальнейшее совершенствование </w:t>
      </w:r>
      <w:proofErr w:type="spellStart"/>
      <w:r w:rsidRPr="002E7652">
        <w:rPr>
          <w:rFonts w:ascii="Times New Roman" w:eastAsia="Times New Roman" w:hAnsi="Times New Roman" w:cs="Times New Roman"/>
          <w:sz w:val="24"/>
          <w:szCs w:val="24"/>
          <w:lang w:eastAsia="ru-RU"/>
        </w:rPr>
        <w:t>слухопроизносительных</w:t>
      </w:r>
      <w:proofErr w:type="spellEnd"/>
      <w:r w:rsidRPr="002E7652">
        <w:rPr>
          <w:rFonts w:ascii="Times New Roman" w:eastAsia="Times New Roman" w:hAnsi="Times New Roman" w:cs="Times New Roman"/>
          <w:sz w:val="24"/>
          <w:szCs w:val="24"/>
          <w:lang w:eastAsia="ru-RU"/>
        </w:rPr>
        <w:t xml:space="preserve"> навыков, в том числе применительно к новому языковому материалу.</w:t>
      </w:r>
    </w:p>
    <w:p w:rsidR="005E4019" w:rsidRPr="002E7652" w:rsidRDefault="005E4019" w:rsidP="005E4019">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Лексическая сторона речи</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К концу третьего этапа обучения лексический продуктивный минимум учащихся должен составлять 1200 лексических единиц; общий объем лексики, используемой в текстах для чтения и </w:t>
      </w:r>
      <w:proofErr w:type="spellStart"/>
      <w:proofErr w:type="gramStart"/>
      <w:r w:rsidRPr="002E7652">
        <w:rPr>
          <w:rFonts w:ascii="Times New Roman" w:eastAsia="Times New Roman" w:hAnsi="Times New Roman" w:cs="Times New Roman"/>
          <w:sz w:val="24"/>
          <w:szCs w:val="24"/>
          <w:lang w:eastAsia="ru-RU"/>
        </w:rPr>
        <w:t>аудирования</w:t>
      </w:r>
      <w:proofErr w:type="spellEnd"/>
      <w:r w:rsidRPr="002E7652">
        <w:rPr>
          <w:rFonts w:ascii="Times New Roman" w:eastAsia="Times New Roman" w:hAnsi="Times New Roman" w:cs="Times New Roman"/>
          <w:sz w:val="24"/>
          <w:szCs w:val="24"/>
          <w:lang w:eastAsia="ru-RU"/>
        </w:rPr>
        <w:t>,—</w:t>
      </w:r>
      <w:proofErr w:type="gramEnd"/>
      <w:r w:rsidRPr="002E7652">
        <w:rPr>
          <w:rFonts w:ascii="Times New Roman" w:eastAsia="Times New Roman" w:hAnsi="Times New Roman" w:cs="Times New Roman"/>
          <w:sz w:val="24"/>
          <w:szCs w:val="24"/>
          <w:lang w:eastAsia="ru-RU"/>
        </w:rPr>
        <w:t xml:space="preserve"> 1300—1500 лексических единиц.</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За этот период времени учащимся предлагается овладеть следующими словообразовательными средствами: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деривация (суффиксы для образования существительных -</w:t>
      </w:r>
      <w:r w:rsidR="005E4019" w:rsidRPr="002E7652">
        <w:rPr>
          <w:rFonts w:ascii="Times New Roman" w:eastAsia="Times New Roman" w:hAnsi="Times New Roman" w:cs="Times New Roman"/>
          <w:sz w:val="24"/>
          <w:szCs w:val="24"/>
          <w:lang w:val="en-US" w:eastAsia="ru-RU"/>
        </w:rPr>
        <w:t>hood</w:t>
      </w:r>
      <w:r w:rsidR="005E4019" w:rsidRPr="002E7652">
        <w:rPr>
          <w:rFonts w:ascii="Times New Roman" w:eastAsia="Times New Roman" w:hAnsi="Times New Roman" w:cs="Times New Roman"/>
          <w:sz w:val="24"/>
          <w:szCs w:val="24"/>
          <w:lang w:eastAsia="ru-RU"/>
        </w:rPr>
        <w:t>, -</w:t>
      </w:r>
      <w:proofErr w:type="spellStart"/>
      <w:r w:rsidR="005E4019" w:rsidRPr="002E7652">
        <w:rPr>
          <w:rFonts w:ascii="Times New Roman" w:eastAsia="Times New Roman" w:hAnsi="Times New Roman" w:cs="Times New Roman"/>
          <w:sz w:val="24"/>
          <w:szCs w:val="24"/>
          <w:lang w:val="en-US" w:eastAsia="ru-RU"/>
        </w:rPr>
        <w:t>dpm</w:t>
      </w:r>
      <w:proofErr w:type="spellEnd"/>
      <w:r w:rsidR="005E4019" w:rsidRPr="002E7652">
        <w:rPr>
          <w:rFonts w:ascii="Times New Roman" w:eastAsia="Times New Roman" w:hAnsi="Times New Roman" w:cs="Times New Roman"/>
          <w:sz w:val="24"/>
          <w:szCs w:val="24"/>
          <w:lang w:eastAsia="ru-RU"/>
        </w:rPr>
        <w:t>, -</w:t>
      </w:r>
      <w:r w:rsidR="005E4019" w:rsidRPr="002E7652">
        <w:rPr>
          <w:rFonts w:ascii="Times New Roman" w:eastAsia="Times New Roman" w:hAnsi="Times New Roman" w:cs="Times New Roman"/>
          <w:sz w:val="24"/>
          <w:szCs w:val="24"/>
          <w:lang w:val="en-US" w:eastAsia="ru-RU"/>
        </w:rPr>
        <w:t>ness</w:t>
      </w:r>
      <w:r w:rsidR="005E4019" w:rsidRPr="002E7652">
        <w:rPr>
          <w:rFonts w:ascii="Times New Roman" w:eastAsia="Times New Roman" w:hAnsi="Times New Roman" w:cs="Times New Roman"/>
          <w:sz w:val="24"/>
          <w:szCs w:val="24"/>
          <w:lang w:eastAsia="ru-RU"/>
        </w:rPr>
        <w:t>, -</w:t>
      </w:r>
      <w:r w:rsidR="005E4019" w:rsidRPr="002E7652">
        <w:rPr>
          <w:rFonts w:ascii="Times New Roman" w:eastAsia="Times New Roman" w:hAnsi="Times New Roman" w:cs="Times New Roman"/>
          <w:sz w:val="24"/>
          <w:szCs w:val="24"/>
          <w:lang w:val="en-US" w:eastAsia="ru-RU"/>
        </w:rPr>
        <w:t>or</w:t>
      </w:r>
      <w:r w:rsidR="005E4019" w:rsidRPr="002E7652">
        <w:rPr>
          <w:rFonts w:ascii="Times New Roman" w:eastAsia="Times New Roman" w:hAnsi="Times New Roman" w:cs="Times New Roman"/>
          <w:sz w:val="24"/>
          <w:szCs w:val="24"/>
          <w:lang w:eastAsia="ru-RU"/>
        </w:rPr>
        <w:t>, -</w:t>
      </w:r>
      <w:proofErr w:type="spellStart"/>
      <w:r w:rsidR="005E4019" w:rsidRPr="002E7652">
        <w:rPr>
          <w:rFonts w:ascii="Times New Roman" w:eastAsia="Times New Roman" w:hAnsi="Times New Roman" w:cs="Times New Roman"/>
          <w:sz w:val="24"/>
          <w:szCs w:val="24"/>
          <w:lang w:val="en-US" w:eastAsia="ru-RU"/>
        </w:rPr>
        <w:t>ess</w:t>
      </w:r>
      <w:proofErr w:type="spellEnd"/>
      <w:r w:rsidR="005E4019" w:rsidRPr="002E7652">
        <w:rPr>
          <w:rFonts w:ascii="Times New Roman" w:eastAsia="Times New Roman" w:hAnsi="Times New Roman" w:cs="Times New Roman"/>
          <w:sz w:val="24"/>
          <w:szCs w:val="24"/>
          <w:lang w:eastAsia="ru-RU"/>
        </w:rPr>
        <w:t>; прилагательных -</w:t>
      </w:r>
      <w:r w:rsidR="005E4019" w:rsidRPr="002E7652">
        <w:rPr>
          <w:rFonts w:ascii="Times New Roman" w:eastAsia="Times New Roman" w:hAnsi="Times New Roman" w:cs="Times New Roman"/>
          <w:sz w:val="24"/>
          <w:szCs w:val="24"/>
          <w:lang w:val="en-US" w:eastAsia="ru-RU"/>
        </w:rPr>
        <w:t>al</w:t>
      </w:r>
      <w:r w:rsidR="005E4019" w:rsidRPr="002E7652">
        <w:rPr>
          <w:rFonts w:ascii="Times New Roman" w:eastAsia="Times New Roman" w:hAnsi="Times New Roman" w:cs="Times New Roman"/>
          <w:sz w:val="24"/>
          <w:szCs w:val="24"/>
          <w:lang w:eastAsia="ru-RU"/>
        </w:rPr>
        <w:t>, -</w:t>
      </w:r>
      <w:r w:rsidR="005E4019" w:rsidRPr="002E7652">
        <w:rPr>
          <w:rFonts w:ascii="Times New Roman" w:eastAsia="Times New Roman" w:hAnsi="Times New Roman" w:cs="Times New Roman"/>
          <w:sz w:val="24"/>
          <w:szCs w:val="24"/>
          <w:lang w:val="en-US" w:eastAsia="ru-RU"/>
        </w:rPr>
        <w:t>able</w:t>
      </w:r>
      <w:r w:rsidR="005E4019"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префиксы с отрицательной семантикой </w:t>
      </w:r>
      <w:proofErr w:type="spellStart"/>
      <w:r w:rsidR="005E4019" w:rsidRPr="002E7652">
        <w:rPr>
          <w:rFonts w:ascii="Times New Roman" w:eastAsia="Times New Roman" w:hAnsi="Times New Roman" w:cs="Times New Roman"/>
          <w:sz w:val="24"/>
          <w:szCs w:val="24"/>
          <w:lang w:eastAsia="ru-RU"/>
        </w:rPr>
        <w:t>dis</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non</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im</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ir</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proofErr w:type="gramStart"/>
      <w:r w:rsidR="005E4019" w:rsidRPr="002E7652">
        <w:rPr>
          <w:rFonts w:ascii="Times New Roman" w:eastAsia="Times New Roman" w:hAnsi="Times New Roman" w:cs="Times New Roman"/>
          <w:sz w:val="24"/>
          <w:szCs w:val="24"/>
          <w:lang w:eastAsia="ru-RU"/>
        </w:rPr>
        <w:t>субстантивация</w:t>
      </w:r>
      <w:proofErr w:type="gramEnd"/>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прилагательных</w:t>
      </w:r>
      <w:r w:rsidR="005E4019" w:rsidRPr="002E7652">
        <w:rPr>
          <w:rFonts w:ascii="Times New Roman" w:eastAsia="Times New Roman" w:hAnsi="Times New Roman" w:cs="Times New Roman"/>
          <w:sz w:val="24"/>
          <w:szCs w:val="24"/>
          <w:lang w:val="en-US" w:eastAsia="ru-RU"/>
        </w:rPr>
        <w:t xml:space="preserve"> (old — the old; young—the young);</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словосложение;</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конверсия;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соблюдение политкорректности при использовании дериватов и сложных слов (сравни: </w:t>
      </w:r>
      <w:proofErr w:type="spellStart"/>
      <w:r w:rsidR="005E4019" w:rsidRPr="002E7652">
        <w:rPr>
          <w:rFonts w:ascii="Times New Roman" w:eastAsia="Times New Roman" w:hAnsi="Times New Roman" w:cs="Times New Roman"/>
          <w:sz w:val="24"/>
          <w:szCs w:val="24"/>
          <w:lang w:eastAsia="ru-RU"/>
        </w:rPr>
        <w:t>actress</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actor</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businesswoman</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business</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person</w:t>
      </w:r>
      <w:proofErr w:type="spellEnd"/>
      <w:r w:rsidR="005E4019" w:rsidRPr="002E7652">
        <w:rPr>
          <w:rFonts w:ascii="Times New Roman" w:eastAsia="Times New Roman" w:hAnsi="Times New Roman" w:cs="Times New Roman"/>
          <w:sz w:val="24"/>
          <w:szCs w:val="24"/>
          <w:lang w:eastAsia="ru-RU"/>
        </w:rPr>
        <w:t>).</w:t>
      </w:r>
    </w:p>
    <w:p w:rsidR="005E4019" w:rsidRPr="002E7652" w:rsidRDefault="005E4019" w:rsidP="000E20F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Большое внимание уделяется таким лингвистическим особенностям лексических единиц, как:</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полисемия, антонимия, синонимия;</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стилистическая дифференциация синонимов (</w:t>
      </w:r>
      <w:proofErr w:type="spellStart"/>
      <w:r w:rsidR="005E4019" w:rsidRPr="002E7652">
        <w:rPr>
          <w:rFonts w:ascii="Times New Roman" w:eastAsia="Times New Roman" w:hAnsi="Times New Roman" w:cs="Times New Roman"/>
          <w:sz w:val="24"/>
          <w:szCs w:val="24"/>
          <w:lang w:eastAsia="ru-RU"/>
        </w:rPr>
        <w:t>child</w:t>
      </w:r>
      <w:proofErr w:type="spellEnd"/>
      <w:r w:rsidR="005E4019" w:rsidRPr="002E7652">
        <w:rPr>
          <w:rFonts w:ascii="Times New Roman" w:eastAsia="Times New Roman" w:hAnsi="Times New Roman" w:cs="Times New Roman"/>
          <w:sz w:val="24"/>
          <w:szCs w:val="24"/>
          <w:lang w:eastAsia="ru-RU"/>
        </w:rPr>
        <w:t>—</w:t>
      </w:r>
      <w:proofErr w:type="spellStart"/>
      <w:r w:rsidR="005E4019" w:rsidRPr="002E7652">
        <w:rPr>
          <w:rFonts w:ascii="Times New Roman" w:eastAsia="Times New Roman" w:hAnsi="Times New Roman" w:cs="Times New Roman"/>
          <w:sz w:val="24"/>
          <w:szCs w:val="24"/>
          <w:lang w:eastAsia="ru-RU"/>
        </w:rPr>
        <w:t>kid</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alone</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lonely</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использование фразовых глаголов, фразеологизмов;</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различение омонимов;</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глаголы, управляемые предлогами (</w:t>
      </w:r>
      <w:proofErr w:type="spellStart"/>
      <w:r w:rsidR="005E4019" w:rsidRPr="002E7652">
        <w:rPr>
          <w:rFonts w:ascii="Times New Roman" w:eastAsia="Times New Roman" w:hAnsi="Times New Roman" w:cs="Times New Roman"/>
          <w:sz w:val="24"/>
          <w:szCs w:val="24"/>
          <w:lang w:eastAsia="ru-RU"/>
        </w:rPr>
        <w:t>stand</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for</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etc</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абстрактная и стилистически маркированная лексика;</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национально-маркированная лексика: реалии, фоновая и коннотативная лексика.</w:t>
      </w:r>
    </w:p>
    <w:p w:rsidR="005E4019" w:rsidRPr="002E7652" w:rsidRDefault="005E4019" w:rsidP="000E20F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Большое внимание также уделяется трудностям в употреблении специфических лексем, пар слов, </w:t>
      </w:r>
      <w:proofErr w:type="gramStart"/>
      <w:r w:rsidRPr="002E7652">
        <w:rPr>
          <w:rFonts w:ascii="Times New Roman" w:eastAsia="Times New Roman" w:hAnsi="Times New Roman" w:cs="Times New Roman"/>
          <w:sz w:val="24"/>
          <w:szCs w:val="24"/>
          <w:lang w:eastAsia="ru-RU"/>
        </w:rPr>
        <w:t>например</w:t>
      </w:r>
      <w:proofErr w:type="gramEnd"/>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eastAsia="ru-RU"/>
        </w:rPr>
        <w:t>police</w:t>
      </w:r>
      <w:proofErr w:type="spellEnd"/>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couple</w:t>
      </w:r>
      <w:r w:rsidRPr="002E7652">
        <w:rPr>
          <w:rFonts w:ascii="Times New Roman" w:eastAsia="Times New Roman" w:hAnsi="Times New Roman" w:cs="Times New Roman"/>
          <w:sz w:val="24"/>
          <w:szCs w:val="24"/>
          <w:lang w:eastAsia="ru-RU"/>
        </w:rPr>
        <w:t>/</w:t>
      </w:r>
      <w:r w:rsidRPr="002E7652">
        <w:rPr>
          <w:rFonts w:ascii="Times New Roman" w:eastAsia="Times New Roman" w:hAnsi="Times New Roman" w:cs="Times New Roman"/>
          <w:sz w:val="24"/>
          <w:szCs w:val="24"/>
          <w:lang w:val="en-US" w:eastAsia="ru-RU"/>
        </w:rPr>
        <w:t>pair</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use</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v</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use</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n</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technology</w:t>
      </w:r>
      <w:r w:rsidRPr="002E7652">
        <w:rPr>
          <w:rFonts w:ascii="Times New Roman" w:eastAsia="Times New Roman" w:hAnsi="Times New Roman" w:cs="Times New Roman"/>
          <w:sz w:val="24"/>
          <w:szCs w:val="24"/>
          <w:lang w:eastAsia="ru-RU"/>
        </w:rPr>
        <w:t xml:space="preserve">, </w:t>
      </w:r>
      <w:r w:rsidRPr="002E7652">
        <w:rPr>
          <w:rFonts w:ascii="Times New Roman" w:eastAsia="Times New Roman" w:hAnsi="Times New Roman" w:cs="Times New Roman"/>
          <w:sz w:val="24"/>
          <w:szCs w:val="24"/>
          <w:lang w:val="en-US" w:eastAsia="ru-RU"/>
        </w:rPr>
        <w:t>serial</w:t>
      </w:r>
      <w:r w:rsidRPr="002E7652">
        <w:rPr>
          <w:rFonts w:ascii="Times New Roman" w:eastAsia="Times New Roman" w:hAnsi="Times New Roman" w:cs="Times New Roman"/>
          <w:sz w:val="24"/>
          <w:szCs w:val="24"/>
          <w:lang w:eastAsia="ru-RU"/>
        </w:rPr>
        <w:t>/</w:t>
      </w:r>
      <w:r w:rsidRPr="002E7652">
        <w:rPr>
          <w:rFonts w:ascii="Times New Roman" w:eastAsia="Times New Roman" w:hAnsi="Times New Roman" w:cs="Times New Roman"/>
          <w:sz w:val="24"/>
          <w:szCs w:val="24"/>
          <w:lang w:val="en-US" w:eastAsia="ru-RU"/>
        </w:rPr>
        <w:t>series</w:t>
      </w:r>
      <w:r w:rsidRPr="002E7652">
        <w:rPr>
          <w:rFonts w:ascii="Times New Roman" w:eastAsia="Times New Roman" w:hAnsi="Times New Roman" w:cs="Times New Roman"/>
          <w:sz w:val="24"/>
          <w:szCs w:val="24"/>
          <w:lang w:eastAsia="ru-RU"/>
        </w:rPr>
        <w:t xml:space="preserve"> </w:t>
      </w:r>
      <w:proofErr w:type="spellStart"/>
      <w:r w:rsidRPr="002E7652">
        <w:rPr>
          <w:rFonts w:ascii="Times New Roman" w:eastAsia="Times New Roman" w:hAnsi="Times New Roman" w:cs="Times New Roman"/>
          <w:sz w:val="24"/>
          <w:szCs w:val="24"/>
          <w:lang w:val="en-US" w:eastAsia="ru-RU"/>
        </w:rPr>
        <w:t>etc</w:t>
      </w:r>
      <w:proofErr w:type="spellEnd"/>
      <w:r w:rsidRPr="002E7652">
        <w:rPr>
          <w:rFonts w:ascii="Times New Roman" w:eastAsia="Times New Roman" w:hAnsi="Times New Roman" w:cs="Times New Roman"/>
          <w:sz w:val="24"/>
          <w:szCs w:val="24"/>
          <w:lang w:eastAsia="ru-RU"/>
        </w:rPr>
        <w:t>.</w:t>
      </w:r>
    </w:p>
    <w:p w:rsidR="005E4019" w:rsidRPr="002E7652" w:rsidRDefault="005E4019" w:rsidP="000E20F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должны получить представление об устойчивых словосочетаниях, оценочной лексике, репликах-клише речевого этикета, отражающих культуру англоязычных стран, используемых для того, чтобы:</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сообщать о том, что собеседник ошибается, не является правым;</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описывать сходство и различие объектов (субъектов);</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выражать уверенность, сомнение;</w:t>
      </w:r>
    </w:p>
    <w:p w:rsidR="005E4019" w:rsidRPr="002E7652" w:rsidRDefault="000E20F9" w:rsidP="005E401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высказывать предупреждение, запрет;</w:t>
      </w:r>
    </w:p>
    <w:p w:rsidR="005E4019" w:rsidRPr="002E7652" w:rsidRDefault="000E20F9" w:rsidP="005E401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proofErr w:type="gramStart"/>
      <w:r w:rsidR="005E4019" w:rsidRPr="002E7652">
        <w:rPr>
          <w:rFonts w:ascii="Times New Roman" w:eastAsia="Times New Roman" w:hAnsi="Times New Roman" w:cs="Times New Roman"/>
          <w:sz w:val="24"/>
          <w:szCs w:val="24"/>
          <w:lang w:eastAsia="ru-RU"/>
        </w:rPr>
        <w:t>использовать</w:t>
      </w:r>
      <w:proofErr w:type="gramEnd"/>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слова</w:t>
      </w:r>
      <w:r w:rsidR="005E4019" w:rsidRPr="002E7652">
        <w:rPr>
          <w:rFonts w:ascii="Times New Roman" w:eastAsia="Times New Roman" w:hAnsi="Times New Roman" w:cs="Times New Roman"/>
          <w:sz w:val="24"/>
          <w:szCs w:val="24"/>
          <w:lang w:val="en-US" w:eastAsia="ru-RU"/>
        </w:rPr>
        <w:t>-</w:t>
      </w:r>
      <w:r w:rsidR="005E4019" w:rsidRPr="002E7652">
        <w:rPr>
          <w:rFonts w:ascii="Times New Roman" w:eastAsia="Times New Roman" w:hAnsi="Times New Roman" w:cs="Times New Roman"/>
          <w:sz w:val="24"/>
          <w:szCs w:val="24"/>
          <w:lang w:eastAsia="ru-RU"/>
        </w:rPr>
        <w:t>связки</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в</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устной</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речи</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и</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на</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письме</w:t>
      </w:r>
      <w:r w:rsidR="005E4019" w:rsidRPr="002E7652">
        <w:rPr>
          <w:rFonts w:ascii="Times New Roman" w:eastAsia="Times New Roman" w:hAnsi="Times New Roman" w:cs="Times New Roman"/>
          <w:sz w:val="24"/>
          <w:szCs w:val="24"/>
          <w:lang w:val="en-US" w:eastAsia="ru-RU"/>
        </w:rPr>
        <w:t xml:space="preserve"> (so, as, that’s why, although, eventually, on the contrary </w:t>
      </w:r>
      <w:proofErr w:type="spellStart"/>
      <w:r w:rsidR="005E4019" w:rsidRPr="002E7652">
        <w:rPr>
          <w:rFonts w:ascii="Times New Roman" w:eastAsia="Times New Roman" w:hAnsi="Times New Roman" w:cs="Times New Roman"/>
          <w:sz w:val="24"/>
          <w:szCs w:val="24"/>
          <w:lang w:val="en-US" w:eastAsia="ru-RU"/>
        </w:rPr>
        <w:t>etc</w:t>
      </w:r>
      <w:proofErr w:type="spellEnd"/>
      <w:r w:rsidR="005E4019" w:rsidRPr="002E7652">
        <w:rPr>
          <w:rFonts w:ascii="Times New Roman" w:eastAsia="Times New Roman" w:hAnsi="Times New Roman" w:cs="Times New Roman"/>
          <w:sz w:val="24"/>
          <w:szCs w:val="24"/>
          <w:lang w:val="en-US" w:eastAsia="ru-RU"/>
        </w:rPr>
        <w:t>).</w:t>
      </w:r>
    </w:p>
    <w:p w:rsidR="005E4019" w:rsidRPr="002E7652" w:rsidRDefault="005E4019" w:rsidP="005E4019">
      <w:pPr>
        <w:autoSpaceDE w:val="0"/>
        <w:spacing w:after="0"/>
        <w:ind w:firstLine="709"/>
        <w:jc w:val="both"/>
        <w:rPr>
          <w:rFonts w:ascii="Times New Roman" w:eastAsia="Times New Roman" w:hAnsi="Times New Roman" w:cs="Times New Roman"/>
          <w:bCs/>
          <w:i/>
          <w:sz w:val="24"/>
          <w:szCs w:val="24"/>
          <w:lang w:eastAsia="ru-RU"/>
        </w:rPr>
      </w:pPr>
      <w:r w:rsidRPr="002E7652">
        <w:rPr>
          <w:rFonts w:ascii="Times New Roman" w:eastAsia="Times New Roman" w:hAnsi="Times New Roman" w:cs="Times New Roman"/>
          <w:bCs/>
          <w:i/>
          <w:sz w:val="24"/>
          <w:szCs w:val="24"/>
          <w:lang w:eastAsia="ru-RU"/>
        </w:rPr>
        <w:t>Грамматическая сторона речи</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Морфология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Имя существительное</w:t>
      </w:r>
      <w:r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употребление нулевого артикля с субстантивами </w:t>
      </w:r>
      <w:proofErr w:type="spellStart"/>
      <w:r w:rsidR="005E4019" w:rsidRPr="002E7652">
        <w:rPr>
          <w:rFonts w:ascii="Times New Roman" w:eastAsia="Times New Roman" w:hAnsi="Times New Roman" w:cs="Times New Roman"/>
          <w:sz w:val="24"/>
          <w:szCs w:val="24"/>
          <w:lang w:eastAsia="ru-RU"/>
        </w:rPr>
        <w:t>man</w:t>
      </w:r>
      <w:proofErr w:type="spellEnd"/>
      <w:r w:rsidR="005E4019" w:rsidRPr="002E7652">
        <w:rPr>
          <w:rFonts w:ascii="Times New Roman" w:eastAsia="Times New Roman" w:hAnsi="Times New Roman" w:cs="Times New Roman"/>
          <w:sz w:val="24"/>
          <w:szCs w:val="24"/>
          <w:lang w:eastAsia="ru-RU"/>
        </w:rPr>
        <w:t xml:space="preserve"> и </w:t>
      </w:r>
      <w:proofErr w:type="spellStart"/>
      <w:r w:rsidR="005E4019" w:rsidRPr="002E7652">
        <w:rPr>
          <w:rFonts w:ascii="Times New Roman" w:eastAsia="Times New Roman" w:hAnsi="Times New Roman" w:cs="Times New Roman"/>
          <w:sz w:val="24"/>
          <w:szCs w:val="24"/>
          <w:lang w:eastAsia="ru-RU"/>
        </w:rPr>
        <w:t>woman</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употребление определенного артикля для обозначения класса предметов (</w:t>
      </w:r>
      <w:proofErr w:type="spellStart"/>
      <w:r w:rsidR="005E4019" w:rsidRPr="002E7652">
        <w:rPr>
          <w:rFonts w:ascii="Times New Roman" w:eastAsia="Times New Roman" w:hAnsi="Times New Roman" w:cs="Times New Roman"/>
          <w:sz w:val="24"/>
          <w:szCs w:val="24"/>
          <w:lang w:eastAsia="ru-RU"/>
        </w:rPr>
        <w:t>the</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tiger</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употребление неопределенного артикля для обозначения одного представителя класса (a </w:t>
      </w:r>
      <w:proofErr w:type="spellStart"/>
      <w:r w:rsidR="005E4019" w:rsidRPr="002E7652">
        <w:rPr>
          <w:rFonts w:ascii="Times New Roman" w:eastAsia="Times New Roman" w:hAnsi="Times New Roman" w:cs="Times New Roman"/>
          <w:sz w:val="24"/>
          <w:szCs w:val="24"/>
          <w:lang w:eastAsia="ru-RU"/>
        </w:rPr>
        <w:t>tiger</w:t>
      </w:r>
      <w:proofErr w:type="spellEnd"/>
      <w:r w:rsidR="005E4019" w:rsidRPr="002E7652">
        <w:rPr>
          <w:rFonts w:ascii="Times New Roman" w:eastAsia="Times New Roman" w:hAnsi="Times New Roman" w:cs="Times New Roman"/>
          <w:sz w:val="24"/>
          <w:szCs w:val="24"/>
          <w:lang w:eastAsia="ru-RU"/>
        </w:rPr>
        <w:t>).</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Глагол</w:t>
      </w:r>
      <w:r w:rsidRPr="002E7652">
        <w:rPr>
          <w:rFonts w:ascii="Times New Roman" w:eastAsia="Times New Roman" w:hAnsi="Times New Roman" w:cs="Times New Roman"/>
          <w:sz w:val="24"/>
          <w:szCs w:val="24"/>
          <w:lang w:val="en-US"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временные</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формы</w:t>
      </w:r>
      <w:r w:rsidR="005E4019" w:rsidRPr="002E7652">
        <w:rPr>
          <w:rFonts w:ascii="Times New Roman" w:eastAsia="Times New Roman" w:hAnsi="Times New Roman" w:cs="Times New Roman"/>
          <w:sz w:val="24"/>
          <w:szCs w:val="24"/>
          <w:lang w:val="en-US" w:eastAsia="ru-RU"/>
        </w:rPr>
        <w:t xml:space="preserve"> present progressive passive, past progressive passive, present perfect passive, past perfect passive.</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Причастие</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sz w:val="24"/>
          <w:szCs w:val="24"/>
          <w:lang w:val="en-US" w:eastAsia="ru-RU"/>
        </w:rPr>
        <w:t>(</w:t>
      </w:r>
      <w:r w:rsidRPr="002E7652">
        <w:rPr>
          <w:rFonts w:ascii="Times New Roman" w:eastAsia="Times New Roman" w:hAnsi="Times New Roman" w:cs="Times New Roman"/>
          <w:i/>
          <w:iCs/>
          <w:sz w:val="24"/>
          <w:szCs w:val="24"/>
          <w:lang w:eastAsia="ru-RU"/>
        </w:rPr>
        <w:t>первое</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и</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второе</w:t>
      </w:r>
      <w:r w:rsidRPr="002E7652">
        <w:rPr>
          <w:rFonts w:ascii="Times New Roman" w:eastAsia="Times New Roman" w:hAnsi="Times New Roman" w:cs="Times New Roman"/>
          <w:sz w:val="24"/>
          <w:szCs w:val="24"/>
          <w:lang w:val="en-US"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proofErr w:type="gramStart"/>
      <w:r w:rsidR="005E4019" w:rsidRPr="002E7652">
        <w:rPr>
          <w:rFonts w:ascii="Times New Roman" w:eastAsia="Times New Roman" w:hAnsi="Times New Roman" w:cs="Times New Roman"/>
          <w:sz w:val="24"/>
          <w:szCs w:val="24"/>
          <w:lang w:eastAsia="ru-RU"/>
        </w:rPr>
        <w:t>причастия</w:t>
      </w:r>
      <w:proofErr w:type="gramEnd"/>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в</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сочетаниях</w:t>
      </w:r>
      <w:r w:rsidR="005E4019" w:rsidRPr="002E7652">
        <w:rPr>
          <w:rFonts w:ascii="Times New Roman" w:eastAsia="Times New Roman" w:hAnsi="Times New Roman" w:cs="Times New Roman"/>
          <w:sz w:val="24"/>
          <w:szCs w:val="24"/>
          <w:lang w:val="en-US" w:eastAsia="ru-RU"/>
        </w:rPr>
        <w:t xml:space="preserve"> to have fun (difficulty/trouble) doing something, to have a good (hard) time doing something.</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Герундий</w:t>
      </w:r>
      <w:r w:rsidRPr="002E7652">
        <w:rPr>
          <w:rFonts w:ascii="Times New Roman" w:eastAsia="Times New Roman" w:hAnsi="Times New Roman" w:cs="Times New Roman"/>
          <w:sz w:val="24"/>
          <w:szCs w:val="24"/>
          <w:lang w:val="en-US"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proofErr w:type="gramStart"/>
      <w:r w:rsidR="005E4019" w:rsidRPr="002E7652">
        <w:rPr>
          <w:rFonts w:ascii="Times New Roman" w:eastAsia="Times New Roman" w:hAnsi="Times New Roman" w:cs="Times New Roman"/>
          <w:sz w:val="24"/>
          <w:szCs w:val="24"/>
          <w:lang w:eastAsia="ru-RU"/>
        </w:rPr>
        <w:t>герундиальные</w:t>
      </w:r>
      <w:proofErr w:type="gramEnd"/>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формы</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после</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глаголов</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обозначающих</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начало</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и</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конец</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действия</w:t>
      </w:r>
      <w:r w:rsidR="005E4019" w:rsidRPr="002E7652">
        <w:rPr>
          <w:rFonts w:ascii="Times New Roman" w:eastAsia="Times New Roman" w:hAnsi="Times New Roman" w:cs="Times New Roman"/>
          <w:sz w:val="24"/>
          <w:szCs w:val="24"/>
          <w:lang w:val="en-US" w:eastAsia="ru-RU"/>
        </w:rPr>
        <w:t xml:space="preserve"> (start reading), </w:t>
      </w:r>
      <w:r w:rsidR="005E4019" w:rsidRPr="002E7652">
        <w:rPr>
          <w:rFonts w:ascii="Times New Roman" w:eastAsia="Times New Roman" w:hAnsi="Times New Roman" w:cs="Times New Roman"/>
          <w:sz w:val="24"/>
          <w:szCs w:val="24"/>
          <w:lang w:eastAsia="ru-RU"/>
        </w:rPr>
        <w:t>глаголов</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управляемых</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предлогами</w:t>
      </w:r>
      <w:r w:rsidR="005E4019" w:rsidRPr="002E7652">
        <w:rPr>
          <w:rFonts w:ascii="Times New Roman" w:eastAsia="Times New Roman" w:hAnsi="Times New Roman" w:cs="Times New Roman"/>
          <w:sz w:val="24"/>
          <w:szCs w:val="24"/>
          <w:lang w:val="en-US" w:eastAsia="ru-RU"/>
        </w:rPr>
        <w:t xml:space="preserve"> (succeed in doing something), </w:t>
      </w:r>
      <w:r w:rsidR="005E4019" w:rsidRPr="002E7652">
        <w:rPr>
          <w:rFonts w:ascii="Times New Roman" w:eastAsia="Times New Roman" w:hAnsi="Times New Roman" w:cs="Times New Roman"/>
          <w:sz w:val="24"/>
          <w:szCs w:val="24"/>
          <w:lang w:eastAsia="ru-RU"/>
        </w:rPr>
        <w:t>а</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также</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глагола</w:t>
      </w:r>
      <w:r w:rsidR="005E4019" w:rsidRPr="002E7652">
        <w:rPr>
          <w:rFonts w:ascii="Times New Roman" w:eastAsia="Times New Roman" w:hAnsi="Times New Roman" w:cs="Times New Roman"/>
          <w:sz w:val="24"/>
          <w:szCs w:val="24"/>
          <w:lang w:val="en-US" w:eastAsia="ru-RU"/>
        </w:rPr>
        <w:t xml:space="preserve"> go (go swimming).</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Инфинитив</w:t>
      </w:r>
      <w:r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использования инфинитива и герундия после глаголов </w:t>
      </w:r>
      <w:proofErr w:type="spellStart"/>
      <w:r w:rsidR="005E4019" w:rsidRPr="002E7652">
        <w:rPr>
          <w:rFonts w:ascii="Times New Roman" w:eastAsia="Times New Roman" w:hAnsi="Times New Roman" w:cs="Times New Roman"/>
          <w:sz w:val="24"/>
          <w:szCs w:val="24"/>
          <w:lang w:eastAsia="ru-RU"/>
        </w:rPr>
        <w:t>stop</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remember</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forget</w:t>
      </w:r>
      <w:proofErr w:type="spellEnd"/>
      <w:r w:rsidR="005E4019" w:rsidRPr="002E7652">
        <w:rPr>
          <w:rFonts w:ascii="Times New Roman" w:eastAsia="Times New Roman" w:hAnsi="Times New Roman" w:cs="Times New Roman"/>
          <w:sz w:val="24"/>
          <w:szCs w:val="24"/>
          <w:lang w:eastAsia="ru-RU"/>
        </w:rPr>
        <w:t>.</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i/>
          <w:iCs/>
          <w:sz w:val="24"/>
          <w:szCs w:val="24"/>
          <w:lang w:eastAsia="ru-RU"/>
        </w:rPr>
        <w:t xml:space="preserve">Сложное дополнение </w:t>
      </w:r>
      <w:r w:rsidRPr="002E7652">
        <w:rPr>
          <w:rFonts w:ascii="Times New Roman" w:eastAsia="Times New Roman" w:hAnsi="Times New Roman" w:cs="Times New Roman"/>
          <w:sz w:val="24"/>
          <w:szCs w:val="24"/>
          <w:lang w:eastAsia="ru-RU"/>
        </w:rPr>
        <w:t>после:</w:t>
      </w:r>
    </w:p>
    <w:p w:rsidR="005E4019" w:rsidRPr="0016082B" w:rsidRDefault="000E20F9" w:rsidP="000E20F9">
      <w:pPr>
        <w:autoSpaceDE w:val="0"/>
        <w:spacing w:after="0"/>
        <w:jc w:val="both"/>
        <w:rPr>
          <w:rFonts w:ascii="Times New Roman" w:eastAsia="Times New Roman" w:hAnsi="Times New Roman" w:cs="Times New Roman"/>
          <w:sz w:val="24"/>
          <w:szCs w:val="24"/>
          <w:lang w:eastAsia="ru-RU"/>
        </w:rPr>
      </w:pPr>
      <w:r w:rsidRPr="0016082B">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глаголов</w:t>
      </w:r>
      <w:r w:rsidR="005E4019" w:rsidRPr="0016082B">
        <w:rPr>
          <w:rFonts w:ascii="Times New Roman" w:eastAsia="Times New Roman" w:hAnsi="Times New Roman" w:cs="Times New Roman"/>
          <w:sz w:val="24"/>
          <w:szCs w:val="24"/>
          <w:lang w:eastAsia="ru-RU"/>
        </w:rPr>
        <w:t xml:space="preserve"> </w:t>
      </w:r>
      <w:r w:rsidR="005E4019" w:rsidRPr="000E20F9">
        <w:rPr>
          <w:rFonts w:ascii="Times New Roman" w:eastAsia="Times New Roman" w:hAnsi="Times New Roman" w:cs="Times New Roman"/>
          <w:sz w:val="24"/>
          <w:szCs w:val="24"/>
          <w:lang w:val="en-US" w:eastAsia="ru-RU"/>
        </w:rPr>
        <w:t>want</w:t>
      </w:r>
      <w:r w:rsidR="005E4019" w:rsidRPr="0016082B">
        <w:rPr>
          <w:rFonts w:ascii="Times New Roman" w:eastAsia="Times New Roman" w:hAnsi="Times New Roman" w:cs="Times New Roman"/>
          <w:sz w:val="24"/>
          <w:szCs w:val="24"/>
          <w:lang w:eastAsia="ru-RU"/>
        </w:rPr>
        <w:t xml:space="preserve">, </w:t>
      </w:r>
      <w:r w:rsidR="005E4019" w:rsidRPr="000E20F9">
        <w:rPr>
          <w:rFonts w:ascii="Times New Roman" w:eastAsia="Times New Roman" w:hAnsi="Times New Roman" w:cs="Times New Roman"/>
          <w:sz w:val="24"/>
          <w:szCs w:val="24"/>
          <w:lang w:val="en-US" w:eastAsia="ru-RU"/>
        </w:rPr>
        <w:t>expect</w:t>
      </w:r>
      <w:r w:rsidR="005E4019" w:rsidRPr="0016082B">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w:t>
      </w:r>
      <w:r w:rsidR="005E4019" w:rsidRPr="0016082B">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оборота</w:t>
      </w:r>
      <w:r w:rsidR="005E4019" w:rsidRPr="0016082B">
        <w:rPr>
          <w:rFonts w:ascii="Times New Roman" w:eastAsia="Times New Roman" w:hAnsi="Times New Roman" w:cs="Times New Roman"/>
          <w:sz w:val="24"/>
          <w:szCs w:val="24"/>
          <w:lang w:eastAsia="ru-RU"/>
        </w:rPr>
        <w:t xml:space="preserve"> </w:t>
      </w:r>
      <w:r w:rsidR="005E4019" w:rsidRPr="000E20F9">
        <w:rPr>
          <w:rFonts w:ascii="Times New Roman" w:eastAsia="Times New Roman" w:hAnsi="Times New Roman" w:cs="Times New Roman"/>
          <w:sz w:val="24"/>
          <w:szCs w:val="24"/>
          <w:lang w:val="en-US" w:eastAsia="ru-RU"/>
        </w:rPr>
        <w:t>would</w:t>
      </w:r>
      <w:r w:rsidR="005E4019" w:rsidRPr="0016082B">
        <w:rPr>
          <w:rFonts w:ascii="Times New Roman" w:eastAsia="Times New Roman" w:hAnsi="Times New Roman" w:cs="Times New Roman"/>
          <w:sz w:val="24"/>
          <w:szCs w:val="24"/>
          <w:lang w:eastAsia="ru-RU"/>
        </w:rPr>
        <w:t xml:space="preserve"> </w:t>
      </w:r>
      <w:r w:rsidR="005E4019" w:rsidRPr="000E20F9">
        <w:rPr>
          <w:rFonts w:ascii="Times New Roman" w:eastAsia="Times New Roman" w:hAnsi="Times New Roman" w:cs="Times New Roman"/>
          <w:sz w:val="24"/>
          <w:szCs w:val="24"/>
          <w:lang w:val="en-US" w:eastAsia="ru-RU"/>
        </w:rPr>
        <w:t>like</w:t>
      </w:r>
      <w:r w:rsidR="005E4019" w:rsidRPr="0016082B">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глаголов чувственного восприятия </w:t>
      </w:r>
      <w:proofErr w:type="spellStart"/>
      <w:r w:rsidR="005E4019" w:rsidRPr="002E7652">
        <w:rPr>
          <w:rFonts w:ascii="Times New Roman" w:eastAsia="Times New Roman" w:hAnsi="Times New Roman" w:cs="Times New Roman"/>
          <w:sz w:val="24"/>
          <w:szCs w:val="24"/>
          <w:lang w:eastAsia="ru-RU"/>
        </w:rPr>
        <w:t>see</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hear</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feel</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watch</w:t>
      </w:r>
      <w:proofErr w:type="spellEnd"/>
      <w:r w:rsidR="005E4019" w:rsidRPr="002E7652">
        <w:rPr>
          <w:rFonts w:ascii="Times New Roman" w:eastAsia="Times New Roman" w:hAnsi="Times New Roman" w:cs="Times New Roman"/>
          <w:sz w:val="24"/>
          <w:szCs w:val="24"/>
          <w:lang w:eastAsia="ru-RU"/>
        </w:rPr>
        <w:t xml:space="preserve"> </w:t>
      </w:r>
      <w:proofErr w:type="spellStart"/>
      <w:r w:rsidR="005E4019" w:rsidRPr="002E7652">
        <w:rPr>
          <w:rFonts w:ascii="Times New Roman" w:eastAsia="Times New Roman" w:hAnsi="Times New Roman" w:cs="Times New Roman"/>
          <w:sz w:val="24"/>
          <w:szCs w:val="24"/>
          <w:lang w:eastAsia="ru-RU"/>
        </w:rPr>
        <w:t>etc</w:t>
      </w:r>
      <w:proofErr w:type="spellEnd"/>
      <w:r w:rsidR="005E4019" w:rsidRPr="002E7652">
        <w:rPr>
          <w:rFonts w:ascii="Times New Roman" w:eastAsia="Times New Roman" w:hAnsi="Times New Roman" w:cs="Times New Roman"/>
          <w:sz w:val="24"/>
          <w:szCs w:val="24"/>
          <w:lang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 глаголов </w:t>
      </w:r>
      <w:proofErr w:type="spellStart"/>
      <w:r w:rsidR="005E4019" w:rsidRPr="002E7652">
        <w:rPr>
          <w:rFonts w:ascii="Times New Roman" w:eastAsia="Times New Roman" w:hAnsi="Times New Roman" w:cs="Times New Roman"/>
          <w:sz w:val="24"/>
          <w:szCs w:val="24"/>
          <w:lang w:eastAsia="ru-RU"/>
        </w:rPr>
        <w:t>let</w:t>
      </w:r>
      <w:proofErr w:type="spellEnd"/>
      <w:r w:rsidR="005E4019" w:rsidRPr="002E7652">
        <w:rPr>
          <w:rFonts w:ascii="Times New Roman" w:eastAsia="Times New Roman" w:hAnsi="Times New Roman" w:cs="Times New Roman"/>
          <w:sz w:val="24"/>
          <w:szCs w:val="24"/>
          <w:lang w:eastAsia="ru-RU"/>
        </w:rPr>
        <w:t xml:space="preserve"> и </w:t>
      </w:r>
      <w:proofErr w:type="spellStart"/>
      <w:r w:rsidR="005E4019" w:rsidRPr="002E7652">
        <w:rPr>
          <w:rFonts w:ascii="Times New Roman" w:eastAsia="Times New Roman" w:hAnsi="Times New Roman" w:cs="Times New Roman"/>
          <w:sz w:val="24"/>
          <w:szCs w:val="24"/>
          <w:lang w:eastAsia="ru-RU"/>
        </w:rPr>
        <w:t>make</w:t>
      </w:r>
      <w:proofErr w:type="spellEnd"/>
      <w:r w:rsidR="005E4019" w:rsidRPr="002E7652">
        <w:rPr>
          <w:rFonts w:ascii="Times New Roman" w:eastAsia="Times New Roman" w:hAnsi="Times New Roman" w:cs="Times New Roman"/>
          <w:sz w:val="24"/>
          <w:szCs w:val="24"/>
          <w:lang w:eastAsia="ru-RU"/>
        </w:rPr>
        <w:t xml:space="preserve"> (в значении «заставлять»).</w:t>
      </w:r>
    </w:p>
    <w:p w:rsidR="000E20F9" w:rsidRPr="000E20F9" w:rsidRDefault="005E4019" w:rsidP="000E20F9">
      <w:pPr>
        <w:autoSpaceDE w:val="0"/>
        <w:spacing w:after="0"/>
        <w:ind w:firstLine="709"/>
        <w:jc w:val="both"/>
        <w:rPr>
          <w:rFonts w:ascii="Times New Roman" w:eastAsia="Times New Roman" w:hAnsi="Times New Roman" w:cs="Times New Roman"/>
          <w:sz w:val="24"/>
          <w:szCs w:val="24"/>
          <w:lang w:val="en-US" w:eastAsia="ru-RU"/>
        </w:rPr>
      </w:pPr>
      <w:r w:rsidRPr="002E7652">
        <w:rPr>
          <w:rFonts w:ascii="Times New Roman" w:eastAsia="Times New Roman" w:hAnsi="Times New Roman" w:cs="Times New Roman"/>
          <w:i/>
          <w:iCs/>
          <w:sz w:val="24"/>
          <w:szCs w:val="24"/>
          <w:lang w:eastAsia="ru-RU"/>
        </w:rPr>
        <w:t>Глагольные</w:t>
      </w:r>
      <w:r w:rsidRPr="002E7652">
        <w:rPr>
          <w:rFonts w:ascii="Times New Roman" w:eastAsia="Times New Roman" w:hAnsi="Times New Roman" w:cs="Times New Roman"/>
          <w:i/>
          <w:iCs/>
          <w:sz w:val="24"/>
          <w:szCs w:val="24"/>
          <w:lang w:val="en-US" w:eastAsia="ru-RU"/>
        </w:rPr>
        <w:t xml:space="preserve"> </w:t>
      </w:r>
      <w:r w:rsidRPr="002E7652">
        <w:rPr>
          <w:rFonts w:ascii="Times New Roman" w:eastAsia="Times New Roman" w:hAnsi="Times New Roman" w:cs="Times New Roman"/>
          <w:i/>
          <w:iCs/>
          <w:sz w:val="24"/>
          <w:szCs w:val="24"/>
          <w:lang w:eastAsia="ru-RU"/>
        </w:rPr>
        <w:t>структуры</w:t>
      </w:r>
      <w:r w:rsidR="000E20F9">
        <w:rPr>
          <w:rFonts w:ascii="Times New Roman" w:eastAsia="Times New Roman" w:hAnsi="Times New Roman" w:cs="Times New Roman"/>
          <w:sz w:val="24"/>
          <w:szCs w:val="24"/>
          <w:lang w:val="en-US" w:eastAsia="ru-RU"/>
        </w:rPr>
        <w:t>:</w:t>
      </w:r>
    </w:p>
    <w:p w:rsidR="005E4019" w:rsidRPr="002E7652" w:rsidRDefault="000E20F9" w:rsidP="000E20F9">
      <w:pPr>
        <w:autoSpaceDE w:val="0"/>
        <w:spacing w:after="0"/>
        <w:jc w:val="both"/>
        <w:rPr>
          <w:rFonts w:ascii="Times New Roman" w:eastAsia="Times New Roman" w:hAnsi="Times New Roman" w:cs="Times New Roman"/>
          <w:sz w:val="24"/>
          <w:szCs w:val="24"/>
          <w:lang w:val="en-US" w:eastAsia="ru-RU"/>
        </w:rPr>
      </w:pPr>
      <w:r w:rsidRPr="000E20F9">
        <w:rPr>
          <w:rFonts w:ascii="Times New Roman" w:eastAsia="Times New Roman" w:hAnsi="Times New Roman" w:cs="Times New Roman"/>
          <w:sz w:val="24"/>
          <w:szCs w:val="24"/>
          <w:lang w:val="en-US" w:eastAsia="ru-RU"/>
        </w:rPr>
        <w:t xml:space="preserve">- </w:t>
      </w:r>
      <w:proofErr w:type="gramStart"/>
      <w:r w:rsidR="005E4019" w:rsidRPr="002E7652">
        <w:rPr>
          <w:rFonts w:ascii="Times New Roman" w:eastAsia="Times New Roman" w:hAnsi="Times New Roman" w:cs="Times New Roman"/>
          <w:sz w:val="24"/>
          <w:szCs w:val="24"/>
          <w:lang w:val="en-US" w:eastAsia="ru-RU"/>
        </w:rPr>
        <w:t>to</w:t>
      </w:r>
      <w:proofErr w:type="gramEnd"/>
      <w:r w:rsidR="005E4019" w:rsidRPr="002E7652">
        <w:rPr>
          <w:rFonts w:ascii="Times New Roman" w:eastAsia="Times New Roman" w:hAnsi="Times New Roman" w:cs="Times New Roman"/>
          <w:sz w:val="24"/>
          <w:szCs w:val="24"/>
          <w:lang w:val="en-US" w:eastAsia="ru-RU"/>
        </w:rPr>
        <w:t xml:space="preserve"> have something done, to be used to doing something (</w:t>
      </w:r>
      <w:r w:rsidR="005E4019" w:rsidRPr="002E7652">
        <w:rPr>
          <w:rFonts w:ascii="Times New Roman" w:eastAsia="Times New Roman" w:hAnsi="Times New Roman" w:cs="Times New Roman"/>
          <w:sz w:val="24"/>
          <w:szCs w:val="24"/>
          <w:lang w:eastAsia="ru-RU"/>
        </w:rPr>
        <w:t>в</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сопоставлении</w:t>
      </w:r>
      <w:r w:rsidR="005E4019" w:rsidRPr="002E7652">
        <w:rPr>
          <w:rFonts w:ascii="Times New Roman" w:eastAsia="Times New Roman" w:hAnsi="Times New Roman" w:cs="Times New Roman"/>
          <w:sz w:val="24"/>
          <w:szCs w:val="24"/>
          <w:lang w:val="en-US" w:eastAsia="ru-RU"/>
        </w:rPr>
        <w:t xml:space="preserve"> </w:t>
      </w:r>
      <w:r w:rsidR="005E4019" w:rsidRPr="002E7652">
        <w:rPr>
          <w:rFonts w:ascii="Times New Roman" w:eastAsia="Times New Roman" w:hAnsi="Times New Roman" w:cs="Times New Roman"/>
          <w:sz w:val="24"/>
          <w:szCs w:val="24"/>
          <w:lang w:eastAsia="ru-RU"/>
        </w:rPr>
        <w:t>с</w:t>
      </w:r>
      <w:r w:rsidR="005E4019" w:rsidRPr="002E7652">
        <w:rPr>
          <w:rFonts w:ascii="Times New Roman" w:eastAsia="Times New Roman" w:hAnsi="Times New Roman" w:cs="Times New Roman"/>
          <w:sz w:val="24"/>
          <w:szCs w:val="24"/>
          <w:lang w:val="en-US" w:eastAsia="ru-RU"/>
        </w:rPr>
        <w:t xml:space="preserve"> used to do something).</w:t>
      </w:r>
    </w:p>
    <w:p w:rsidR="005E4019" w:rsidRPr="002E7652" w:rsidRDefault="005E4019" w:rsidP="005E4019">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Социокультурная компетенция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третьем этапе обучения страноведческая информация черпается учащимися исключительно из текстов для чтения. Учащиеся знакомятся заново и продолжают знакомство:</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 писателями, книгами и литературными героями Британии и США;</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 отдельными выдающимися личностями;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 проблемами подростков, живущих за рубежом, их организациями и объединениями;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 достижениями зарубежных стран в области науки и техники;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со средствами массовой информации — телевидением и прессой.</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овладевают знаниями: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значении английского языка в современном мире;</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наиболее употребительной тематической фоновой лексике и реалиях при изучении учебных тем (традиции в питании, проведение выходных дней, основные национальные праздники, этикетные особенности приема гостей, сферы обслуживания);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социокультурном портрете стран изучаемого языка и их культурном наследии;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социолингвистических факторах коммуникативной ситуации (коммуникативное намерение, место, роль, статус), позволяющих выбрать нужный регистр общения (формальный, неформальный) в рамках изучаемых предметов речи;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различиях в британском и американском вариантах английского языка, а именно особенностях лексики и традициях орфографии;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 способах выражения политкорректности в языке.</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Учащиеся овладевают рядом лингвострановедческих умений:</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представлять свою страну и культуру на английском языке;</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сопоставлять культуры, находить общее и культурно-специфическое в родной культуре и культуре страны/стран изучаемого языка;</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объяснять, комментировать различия в культурах, выступая в качестве медиатора культур, для достижения взаимопонимания в процессе межкультурного общения;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оказывать помощь зарубежным гостям в ситуациях повседневного общения;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вежливо, в соответствии с требованиями речевого этикета выразить свое несогласие с человеком и поправить его;</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правильно провести сравнение между двумя людьми, объектами или явлениями;</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выразить сомнение и неуверенность;</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правильно выразить запрет или предупредить о возможных последствиях.</w:t>
      </w:r>
    </w:p>
    <w:p w:rsidR="005E4019" w:rsidRPr="002E7652" w:rsidRDefault="005E4019" w:rsidP="005E4019">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Компенсаторная компетенция</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На третьем этапе продолжается совершенствование и развитие компенсаторных умений, начатое на первых двух этапах. Кроме этого, происходит овладение следующими новыми компенсаторными умениями говорения: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использовать слова-субституты;</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использовать перифраз;</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описать предмет, явление;</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дать культурологический комментарий, используя различные источники информации, в том числе Интернет.</w:t>
      </w:r>
    </w:p>
    <w:p w:rsidR="005E4019" w:rsidRPr="002E7652" w:rsidRDefault="005E4019" w:rsidP="005E4019">
      <w:pPr>
        <w:autoSpaceDE w:val="0"/>
        <w:spacing w:after="0"/>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Особое внимание на данном этапе уделяется формированию компенсаторных умений чтения. Школьники должны научиться:</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игнорировать незнакомые слова в процессе просмотрового чтения, пытаясь осмыслить текст с помощью контекстуальной догадки, других опор;</w:t>
      </w:r>
    </w:p>
    <w:p w:rsidR="005E4019" w:rsidRPr="002E7652" w:rsidRDefault="000E20F9" w:rsidP="000E20F9">
      <w:pPr>
        <w:autoSpaceDE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пользоваться подстрочными ссылками, двуязычным и толковым словарями.</w:t>
      </w:r>
    </w:p>
    <w:p w:rsidR="005E4019" w:rsidRPr="002E7652" w:rsidRDefault="005E4019" w:rsidP="005E4019">
      <w:pPr>
        <w:autoSpaceDE w:val="0"/>
        <w:spacing w:after="0"/>
        <w:ind w:firstLine="709"/>
        <w:jc w:val="both"/>
        <w:rPr>
          <w:rFonts w:ascii="Times New Roman" w:eastAsia="Times New Roman" w:hAnsi="Times New Roman" w:cs="Times New Roman"/>
          <w:bCs/>
          <w:sz w:val="24"/>
          <w:szCs w:val="24"/>
          <w:lang w:eastAsia="ru-RU"/>
        </w:rPr>
      </w:pPr>
      <w:r w:rsidRPr="002E7652">
        <w:rPr>
          <w:rFonts w:ascii="Times New Roman" w:eastAsia="Times New Roman" w:hAnsi="Times New Roman" w:cs="Times New Roman"/>
          <w:bCs/>
          <w:sz w:val="24"/>
          <w:szCs w:val="24"/>
          <w:lang w:eastAsia="ru-RU"/>
        </w:rPr>
        <w:t>Учебно-познавательная компетенция</w:t>
      </w:r>
    </w:p>
    <w:p w:rsidR="005E4019" w:rsidRPr="002E7652" w:rsidRDefault="005E4019" w:rsidP="000E20F9">
      <w:pPr>
        <w:autoSpaceDE w:val="0"/>
        <w:spacing w:after="0" w:line="240" w:lineRule="auto"/>
        <w:ind w:firstLine="709"/>
        <w:jc w:val="both"/>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На третьем этапе продолжается развитие приемов учебной работы, сформированных </w:t>
      </w:r>
      <w:r>
        <w:rPr>
          <w:rFonts w:ascii="Times New Roman" w:eastAsia="Times New Roman" w:hAnsi="Times New Roman" w:cs="Times New Roman"/>
          <w:sz w:val="24"/>
          <w:szCs w:val="24"/>
          <w:lang w:eastAsia="ru-RU"/>
        </w:rPr>
        <w:t>ранее</w:t>
      </w:r>
      <w:r w:rsidRPr="002E7652">
        <w:rPr>
          <w:rFonts w:ascii="Times New Roman" w:eastAsia="Times New Roman" w:hAnsi="Times New Roman" w:cs="Times New Roman"/>
          <w:sz w:val="24"/>
          <w:szCs w:val="24"/>
          <w:lang w:eastAsia="ru-RU"/>
        </w:rPr>
        <w:t>. Кроме этого, учащиеся начинают овладевать новыми для них умениями познавательной деятельности:</w:t>
      </w:r>
    </w:p>
    <w:p w:rsidR="005E4019" w:rsidRPr="002E7652" w:rsidRDefault="000E20F9" w:rsidP="000E20F9">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использовать зарубежные поисковые системы Интернета google.com, answer.com, yahoo.com для поиска информации о культуре стран/страны изучаемого языка;</w:t>
      </w:r>
    </w:p>
    <w:p w:rsidR="005E4019" w:rsidRPr="002E7652" w:rsidRDefault="000E20F9" w:rsidP="000E20F9">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обобщать информацию, полученную из различных источников;</w:t>
      </w:r>
    </w:p>
    <w:p w:rsidR="005E4019" w:rsidRPr="002E7652" w:rsidRDefault="000E20F9" w:rsidP="000E20F9">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работать в команде;</w:t>
      </w:r>
    </w:p>
    <w:p w:rsidR="005E4019" w:rsidRPr="002E7652" w:rsidRDefault="000E20F9" w:rsidP="000E20F9">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 xml:space="preserve">пользоваться техникой </w:t>
      </w:r>
      <w:proofErr w:type="spellStart"/>
      <w:r w:rsidR="005E4019" w:rsidRPr="002E7652">
        <w:rPr>
          <w:rFonts w:ascii="Times New Roman" w:eastAsia="Times New Roman" w:hAnsi="Times New Roman" w:cs="Times New Roman"/>
          <w:sz w:val="24"/>
          <w:szCs w:val="24"/>
          <w:lang w:eastAsia="ru-RU"/>
        </w:rPr>
        <w:t>brain-storming</w:t>
      </w:r>
      <w:proofErr w:type="spellEnd"/>
      <w:r w:rsidR="005E4019" w:rsidRPr="002E7652">
        <w:rPr>
          <w:rFonts w:ascii="Times New Roman" w:eastAsia="Times New Roman" w:hAnsi="Times New Roman" w:cs="Times New Roman"/>
          <w:sz w:val="24"/>
          <w:szCs w:val="24"/>
          <w:lang w:eastAsia="ru-RU"/>
        </w:rPr>
        <w:t xml:space="preserve"> в работе малой группы;</w:t>
      </w:r>
    </w:p>
    <w:p w:rsidR="005E4019" w:rsidRPr="002E7652" w:rsidRDefault="000E20F9" w:rsidP="000E20F9">
      <w:pPr>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E4019" w:rsidRPr="002E7652">
        <w:rPr>
          <w:rFonts w:ascii="Times New Roman" w:eastAsia="Times New Roman" w:hAnsi="Times New Roman" w:cs="Times New Roman"/>
          <w:sz w:val="24"/>
          <w:szCs w:val="24"/>
          <w:lang w:eastAsia="ru-RU"/>
        </w:rPr>
        <w:t>делать презентацию по результатам выполнения проектной работы, в том числе электронную.</w:t>
      </w:r>
    </w:p>
    <w:p w:rsidR="005E4019" w:rsidRPr="002E7652" w:rsidRDefault="005E4019" w:rsidP="005E4019">
      <w:pPr>
        <w:autoSpaceDE w:val="0"/>
        <w:spacing w:after="0"/>
        <w:jc w:val="center"/>
        <w:rPr>
          <w:rFonts w:ascii="Times New Roman" w:eastAsia="Times New Roman" w:hAnsi="Times New Roman" w:cs="Times New Roman"/>
          <w:sz w:val="24"/>
          <w:szCs w:val="24"/>
          <w:lang w:eastAsia="ru-RU"/>
        </w:rPr>
      </w:pPr>
      <w:r w:rsidRPr="002E7652">
        <w:rPr>
          <w:rFonts w:ascii="Times New Roman" w:eastAsia="Times New Roman" w:hAnsi="Times New Roman" w:cs="Times New Roman"/>
          <w:sz w:val="24"/>
          <w:szCs w:val="24"/>
          <w:lang w:eastAsia="ru-RU"/>
        </w:rPr>
        <w:t xml:space="preserve">ТРЕБОВАНИЯ К УРОВНЮ </w:t>
      </w:r>
      <w:proofErr w:type="gramStart"/>
      <w:r w:rsidRPr="002E7652">
        <w:rPr>
          <w:rFonts w:ascii="Times New Roman" w:eastAsia="Times New Roman" w:hAnsi="Times New Roman" w:cs="Times New Roman"/>
          <w:sz w:val="24"/>
          <w:szCs w:val="24"/>
          <w:lang w:eastAsia="ru-RU"/>
        </w:rPr>
        <w:t>ПОДГОТОВКИ</w:t>
      </w:r>
      <w:proofErr w:type="gramEnd"/>
      <w:r w:rsidRPr="002E7652">
        <w:rPr>
          <w:rFonts w:ascii="Times New Roman" w:eastAsia="Times New Roman" w:hAnsi="Times New Roman" w:cs="Times New Roman"/>
          <w:sz w:val="24"/>
          <w:szCs w:val="24"/>
          <w:lang w:eastAsia="ru-RU"/>
        </w:rPr>
        <w:t xml:space="preserve"> УЧАЩИХСЯ НА ТРЕТЬЕМ ЭТАПЕ (</w:t>
      </w:r>
      <w:r>
        <w:rPr>
          <w:rFonts w:ascii="Times New Roman" w:eastAsia="Times New Roman" w:hAnsi="Times New Roman" w:cs="Times New Roman"/>
          <w:sz w:val="24"/>
          <w:szCs w:val="24"/>
          <w:lang w:eastAsia="ru-RU"/>
        </w:rPr>
        <w:t>9</w:t>
      </w:r>
      <w:r w:rsidRPr="002E7652">
        <w:rPr>
          <w:rFonts w:ascii="Times New Roman" w:eastAsia="Times New Roman" w:hAnsi="Times New Roman" w:cs="Times New Roman"/>
          <w:sz w:val="24"/>
          <w:szCs w:val="24"/>
          <w:lang w:eastAsia="ru-RU"/>
        </w:rPr>
        <w:t xml:space="preserve"> КЛАСС)</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color w:val="000000"/>
          <w:sz w:val="24"/>
          <w:szCs w:val="24"/>
          <w:lang w:eastAsia="ru-RU"/>
        </w:rPr>
        <w:t xml:space="preserve">В результате изучения английского языка </w:t>
      </w:r>
      <w:r>
        <w:rPr>
          <w:rFonts w:ascii="Times New Roman" w:eastAsia="Times New Roman" w:hAnsi="Times New Roman" w:cs="Times New Roman"/>
          <w:color w:val="000000"/>
          <w:sz w:val="24"/>
          <w:szCs w:val="24"/>
          <w:lang w:eastAsia="ru-RU"/>
        </w:rPr>
        <w:t>9</w:t>
      </w:r>
      <w:r w:rsidRPr="002E7652">
        <w:rPr>
          <w:rFonts w:ascii="Times New Roman" w:eastAsia="Times New Roman" w:hAnsi="Times New Roman" w:cs="Times New Roman"/>
          <w:color w:val="000000"/>
          <w:sz w:val="24"/>
          <w:szCs w:val="24"/>
          <w:lang w:eastAsia="ru-RU"/>
        </w:rPr>
        <w:t xml:space="preserve"> классе ученик научиться понимать</w:t>
      </w:r>
      <w:r w:rsidRPr="002E7652">
        <w:rPr>
          <w:rFonts w:ascii="Times New Roman" w:eastAsia="Times New Roman" w:hAnsi="Times New Roman" w:cs="Times New Roman"/>
          <w:b/>
          <w:bCs/>
          <w:color w:val="000000"/>
          <w:sz w:val="24"/>
          <w:szCs w:val="24"/>
          <w:lang w:eastAsia="ru-RU"/>
        </w:rPr>
        <w:t>:</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основные значения изученных лексических единиц (слов, словосочетаний)</w:t>
      </w:r>
    </w:p>
    <w:p w:rsidR="000E20F9"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w:t>
      </w:r>
      <w:r w:rsidR="005E4019" w:rsidRPr="002E7652">
        <w:rPr>
          <w:rFonts w:ascii="Times New Roman" w:eastAsia="Times New Roman" w:hAnsi="Times New Roman" w:cs="Times New Roman"/>
          <w:color w:val="000000"/>
          <w:sz w:val="24"/>
          <w:szCs w:val="24"/>
          <w:lang w:eastAsia="ru-RU"/>
        </w:rPr>
        <w:t xml:space="preserve">сновные способы </w:t>
      </w:r>
      <w:proofErr w:type="gramStart"/>
      <w:r w:rsidR="005E4019" w:rsidRPr="002E7652">
        <w:rPr>
          <w:rFonts w:ascii="Times New Roman" w:eastAsia="Times New Roman" w:hAnsi="Times New Roman" w:cs="Times New Roman"/>
          <w:color w:val="000000"/>
          <w:sz w:val="24"/>
          <w:szCs w:val="24"/>
          <w:lang w:eastAsia="ru-RU"/>
        </w:rPr>
        <w:t>словообразования( аффикса</w:t>
      </w:r>
      <w:r>
        <w:rPr>
          <w:rFonts w:ascii="Times New Roman" w:eastAsia="Times New Roman" w:hAnsi="Times New Roman" w:cs="Times New Roman"/>
          <w:color w:val="000000"/>
          <w:sz w:val="24"/>
          <w:szCs w:val="24"/>
          <w:lang w:eastAsia="ru-RU"/>
        </w:rPr>
        <w:t>ция</w:t>
      </w:r>
      <w:proofErr w:type="gramEnd"/>
      <w:r>
        <w:rPr>
          <w:rFonts w:ascii="Times New Roman" w:eastAsia="Times New Roman" w:hAnsi="Times New Roman" w:cs="Times New Roman"/>
          <w:color w:val="000000"/>
          <w:sz w:val="24"/>
          <w:szCs w:val="24"/>
          <w:lang w:eastAsia="ru-RU"/>
        </w:rPr>
        <w:t>, словосложение, конверсия);</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особенности структуры простых и сложных предложений английского языка; </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интонацию различных коммуникативных типов предложения;</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признаки изу</w:t>
      </w:r>
      <w:r w:rsidR="005E4019">
        <w:rPr>
          <w:rFonts w:ascii="Times New Roman" w:eastAsia="Times New Roman" w:hAnsi="Times New Roman" w:cs="Times New Roman"/>
          <w:color w:val="000000"/>
          <w:sz w:val="24"/>
          <w:szCs w:val="24"/>
          <w:lang w:eastAsia="ru-RU"/>
        </w:rPr>
        <w:t>ченных грамматических явлений (</w:t>
      </w:r>
      <w:r w:rsidR="005E4019" w:rsidRPr="002E7652">
        <w:rPr>
          <w:rFonts w:ascii="Times New Roman" w:eastAsia="Times New Roman" w:hAnsi="Times New Roman" w:cs="Times New Roman"/>
          <w:color w:val="000000"/>
          <w:sz w:val="24"/>
          <w:szCs w:val="24"/>
          <w:lang w:eastAsia="ru-RU"/>
        </w:rPr>
        <w:t>видовременных форм глаголов и их</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эквивалентов, артиклей, </w:t>
      </w:r>
      <w:proofErr w:type="gramStart"/>
      <w:r w:rsidR="005E4019" w:rsidRPr="002E7652">
        <w:rPr>
          <w:rFonts w:ascii="Times New Roman" w:eastAsia="Times New Roman" w:hAnsi="Times New Roman" w:cs="Times New Roman"/>
          <w:color w:val="000000"/>
          <w:sz w:val="24"/>
          <w:szCs w:val="24"/>
          <w:lang w:eastAsia="ru-RU"/>
        </w:rPr>
        <w:t>существительных.,</w:t>
      </w:r>
      <w:proofErr w:type="gramEnd"/>
      <w:r w:rsidR="005E4019" w:rsidRPr="002E7652">
        <w:rPr>
          <w:rFonts w:ascii="Times New Roman" w:eastAsia="Times New Roman" w:hAnsi="Times New Roman" w:cs="Times New Roman"/>
          <w:color w:val="000000"/>
          <w:sz w:val="24"/>
          <w:szCs w:val="24"/>
          <w:lang w:eastAsia="ru-RU"/>
        </w:rPr>
        <w:t xml:space="preserve"> степеней сравнения прилагательных и наречий, местоимений, числительных., предлогов);</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основные нормы речевого этикета</w:t>
      </w:r>
      <w:r w:rsidR="005E4019">
        <w:rPr>
          <w:rFonts w:ascii="Times New Roman" w:eastAsia="Times New Roman" w:hAnsi="Times New Roman" w:cs="Times New Roman"/>
          <w:color w:val="000000"/>
          <w:sz w:val="24"/>
          <w:szCs w:val="24"/>
          <w:lang w:eastAsia="ru-RU"/>
        </w:rPr>
        <w:t xml:space="preserve"> </w:t>
      </w:r>
      <w:proofErr w:type="gramStart"/>
      <w:r w:rsidR="005E4019" w:rsidRPr="002E7652">
        <w:rPr>
          <w:rFonts w:ascii="Times New Roman" w:eastAsia="Times New Roman" w:hAnsi="Times New Roman" w:cs="Times New Roman"/>
          <w:color w:val="000000"/>
          <w:sz w:val="24"/>
          <w:szCs w:val="24"/>
          <w:lang w:eastAsia="ru-RU"/>
        </w:rPr>
        <w:t>( реплики</w:t>
      </w:r>
      <w:proofErr w:type="gramEnd"/>
      <w:r w:rsidR="005E4019" w:rsidRPr="002E7652">
        <w:rPr>
          <w:rFonts w:ascii="Times New Roman" w:eastAsia="Times New Roman" w:hAnsi="Times New Roman" w:cs="Times New Roman"/>
          <w:color w:val="000000"/>
          <w:sz w:val="24"/>
          <w:szCs w:val="24"/>
          <w:lang w:eastAsia="ru-RU"/>
        </w:rPr>
        <w:t>-клише, наиболее распространённая оценочная лексика) , принятые в стране изучаемого языка;</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роль владения иностранным языком в современном мире;</w:t>
      </w:r>
    </w:p>
    <w:p w:rsidR="005E4019" w:rsidRPr="002E7652" w:rsidRDefault="000E20F9" w:rsidP="000E20F9">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особенности образа жизни, быта, культуры стран изучаемого языка, сходства и различия в традициях своей страны и стран изучаемого языка.</w:t>
      </w:r>
    </w:p>
    <w:p w:rsidR="005E4019" w:rsidRPr="002E7652" w:rsidRDefault="005E4019" w:rsidP="005E4019">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proofErr w:type="gramStart"/>
      <w:r w:rsidRPr="002E7652">
        <w:rPr>
          <w:rFonts w:ascii="Times New Roman" w:eastAsia="Times New Roman" w:hAnsi="Times New Roman" w:cs="Times New Roman"/>
          <w:bCs/>
          <w:color w:val="000000"/>
          <w:sz w:val="24"/>
          <w:szCs w:val="24"/>
          <w:lang w:eastAsia="ru-RU"/>
        </w:rPr>
        <w:t>Помимо этого</w:t>
      </w:r>
      <w:proofErr w:type="gramEnd"/>
      <w:r w:rsidRPr="002E7652">
        <w:rPr>
          <w:rFonts w:ascii="Times New Roman" w:eastAsia="Times New Roman" w:hAnsi="Times New Roman" w:cs="Times New Roman"/>
          <w:bCs/>
          <w:color w:val="000000"/>
          <w:sz w:val="24"/>
          <w:szCs w:val="24"/>
          <w:lang w:eastAsia="ru-RU"/>
        </w:rPr>
        <w:t xml:space="preserve"> учащиеся</w:t>
      </w:r>
      <w:r w:rsidRPr="002E7652">
        <w:rPr>
          <w:rFonts w:ascii="Times New Roman" w:eastAsia="Times New Roman" w:hAnsi="Times New Roman" w:cs="Times New Roman"/>
          <w:b/>
          <w:bCs/>
          <w:color w:val="000000"/>
          <w:sz w:val="24"/>
          <w:szCs w:val="24"/>
          <w:lang w:eastAsia="ru-RU"/>
        </w:rPr>
        <w:t xml:space="preserve"> научатся:</w:t>
      </w:r>
    </w:p>
    <w:p w:rsidR="005E4019" w:rsidRPr="002E7652" w:rsidRDefault="005E4019" w:rsidP="005E4019">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Cs/>
          <w:color w:val="000000"/>
          <w:sz w:val="24"/>
          <w:szCs w:val="24"/>
          <w:lang w:eastAsia="ru-RU"/>
        </w:rPr>
        <w:t>В области</w:t>
      </w:r>
      <w:r w:rsidRPr="002E7652">
        <w:rPr>
          <w:rFonts w:ascii="Times New Roman" w:eastAsia="Times New Roman" w:hAnsi="Times New Roman" w:cs="Times New Roman"/>
          <w:b/>
          <w:bCs/>
          <w:color w:val="000000"/>
          <w:sz w:val="24"/>
          <w:szCs w:val="24"/>
          <w:lang w:eastAsia="ru-RU"/>
        </w:rPr>
        <w:t xml:space="preserve"> говорения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начинать, вести /продолжать и заканчивать беседу в </w:t>
      </w:r>
      <w:proofErr w:type="gramStart"/>
      <w:r w:rsidR="005E4019" w:rsidRPr="002E7652">
        <w:rPr>
          <w:rFonts w:ascii="Times New Roman" w:eastAsia="Times New Roman" w:hAnsi="Times New Roman" w:cs="Times New Roman"/>
          <w:color w:val="000000"/>
          <w:sz w:val="24"/>
          <w:szCs w:val="24"/>
          <w:lang w:eastAsia="ru-RU"/>
        </w:rPr>
        <w:t>стандартных  ситуациях</w:t>
      </w:r>
      <w:proofErr w:type="gramEnd"/>
      <w:r w:rsidR="005E4019" w:rsidRPr="002E7652">
        <w:rPr>
          <w:rFonts w:ascii="Times New Roman" w:eastAsia="Times New Roman" w:hAnsi="Times New Roman" w:cs="Times New Roman"/>
          <w:color w:val="000000"/>
          <w:sz w:val="24"/>
          <w:szCs w:val="24"/>
          <w:lang w:eastAsia="ru-RU"/>
        </w:rPr>
        <w:t xml:space="preserve"> общения, соблюдая нормы речевого этикета, </w:t>
      </w:r>
      <w:r w:rsidR="005E4019">
        <w:rPr>
          <w:rFonts w:ascii="Times New Roman" w:eastAsia="Times New Roman" w:hAnsi="Times New Roman" w:cs="Times New Roman"/>
          <w:color w:val="000000"/>
          <w:sz w:val="24"/>
          <w:szCs w:val="24"/>
          <w:lang w:eastAsia="ru-RU"/>
        </w:rPr>
        <w:t>при необходимости переспрашивая</w:t>
      </w:r>
      <w:r w:rsidR="005E4019" w:rsidRPr="002E7652">
        <w:rPr>
          <w:rFonts w:ascii="Times New Roman" w:eastAsia="Times New Roman" w:hAnsi="Times New Roman" w:cs="Times New Roman"/>
          <w:color w:val="000000"/>
          <w:sz w:val="24"/>
          <w:szCs w:val="24"/>
          <w:lang w:eastAsia="ru-RU"/>
        </w:rPr>
        <w:t>, уточняя;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Pr>
          <w:rFonts w:ascii="Times New Roman" w:eastAsia="Times New Roman" w:hAnsi="Times New Roman" w:cs="Times New Roman"/>
          <w:color w:val="000000"/>
          <w:sz w:val="24"/>
          <w:szCs w:val="24"/>
          <w:lang w:eastAsia="ru-RU"/>
        </w:rPr>
        <w:t>рассказывать о себе</w:t>
      </w:r>
      <w:r w:rsidR="005E4019" w:rsidRPr="002E7652">
        <w:rPr>
          <w:rFonts w:ascii="Times New Roman" w:eastAsia="Times New Roman" w:hAnsi="Times New Roman" w:cs="Times New Roman"/>
          <w:color w:val="000000"/>
          <w:sz w:val="24"/>
          <w:szCs w:val="24"/>
          <w:lang w:eastAsia="ru-RU"/>
        </w:rPr>
        <w:t xml:space="preserve">, своей семье, друзьях. Своих интересах и планах на будущее, сообщать краткие сведения о своём городе/селе, своей стране и стране изучаемого </w:t>
      </w:r>
      <w:proofErr w:type="gramStart"/>
      <w:r w:rsidR="005E4019" w:rsidRPr="002E7652">
        <w:rPr>
          <w:rFonts w:ascii="Times New Roman" w:eastAsia="Times New Roman" w:hAnsi="Times New Roman" w:cs="Times New Roman"/>
          <w:color w:val="000000"/>
          <w:sz w:val="24"/>
          <w:szCs w:val="24"/>
          <w:lang w:eastAsia="ru-RU"/>
        </w:rPr>
        <w:t>язык;.</w:t>
      </w:r>
      <w:proofErr w:type="gramEnd"/>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расспрашивать собеседника и отвечать на его вопросы, высказывая своё мнение, просьбу, отвечать на предложения собеседника согласием, отказом, опираясь на изученную тематику и усвоенный лексико- грамматический материал;</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 xml:space="preserve">в области </w:t>
      </w:r>
      <w:proofErr w:type="spellStart"/>
      <w:r w:rsidRPr="002E7652">
        <w:rPr>
          <w:rFonts w:ascii="Times New Roman" w:eastAsia="Times New Roman" w:hAnsi="Times New Roman" w:cs="Times New Roman"/>
          <w:b/>
          <w:bCs/>
          <w:color w:val="000000"/>
          <w:sz w:val="24"/>
          <w:szCs w:val="24"/>
          <w:lang w:eastAsia="ru-RU"/>
        </w:rPr>
        <w:t>аудирования</w:t>
      </w:r>
      <w:proofErr w:type="spellEnd"/>
      <w:r w:rsidRPr="002E7652">
        <w:rPr>
          <w:rFonts w:ascii="Times New Roman" w:eastAsia="Times New Roman" w:hAnsi="Times New Roman" w:cs="Times New Roman"/>
          <w:b/>
          <w:bCs/>
          <w:color w:val="000000"/>
          <w:sz w:val="24"/>
          <w:szCs w:val="24"/>
          <w:lang w:eastAsia="ru-RU"/>
        </w:rPr>
        <w:t xml:space="preserve"> научатся: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понимать основное содержание коротких, несложных аутентичных прагматических тестов;</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речи, уметь определять тему текста. выделять главную мысль;</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использовать переспрос, просьбу повторить;</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понимать основное содержание несложных аутентичных текстов, относящихся к разным коммуникативным типам речи, уметь определять тему текста. выделять главную мысль;</w:t>
      </w:r>
    </w:p>
    <w:p w:rsidR="005E4019" w:rsidRPr="002E7652" w:rsidRDefault="005E4019" w:rsidP="005E4019">
      <w:pPr>
        <w:shd w:val="clear" w:color="auto" w:fill="FFFFFF"/>
        <w:spacing w:after="0" w:line="270" w:lineRule="atLeast"/>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в области чтения научатся: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читать </w:t>
      </w:r>
      <w:proofErr w:type="spellStart"/>
      <w:r w:rsidR="005E4019" w:rsidRPr="002E7652">
        <w:rPr>
          <w:rFonts w:ascii="Times New Roman" w:eastAsia="Times New Roman" w:hAnsi="Times New Roman" w:cs="Times New Roman"/>
          <w:color w:val="000000"/>
          <w:sz w:val="24"/>
          <w:szCs w:val="24"/>
          <w:lang w:eastAsia="ru-RU"/>
        </w:rPr>
        <w:t>аунтетичные</w:t>
      </w:r>
      <w:proofErr w:type="spellEnd"/>
      <w:r w:rsidR="005E4019" w:rsidRPr="002E7652">
        <w:rPr>
          <w:rFonts w:ascii="Times New Roman" w:eastAsia="Times New Roman" w:hAnsi="Times New Roman" w:cs="Times New Roman"/>
          <w:color w:val="000000"/>
          <w:sz w:val="24"/>
          <w:szCs w:val="24"/>
          <w:lang w:eastAsia="ru-RU"/>
        </w:rPr>
        <w:t xml:space="preserve"> тексты разных жанров с пониманием основного содержания;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читать текст с выборочным пониманием нужной информации или интересующей информацией;</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читать несложные </w:t>
      </w:r>
      <w:proofErr w:type="spellStart"/>
      <w:r w:rsidR="005E4019" w:rsidRPr="002E7652">
        <w:rPr>
          <w:rFonts w:ascii="Times New Roman" w:eastAsia="Times New Roman" w:hAnsi="Times New Roman" w:cs="Times New Roman"/>
          <w:color w:val="000000"/>
          <w:sz w:val="24"/>
          <w:szCs w:val="24"/>
          <w:lang w:eastAsia="ru-RU"/>
        </w:rPr>
        <w:t>аунтентичные</w:t>
      </w:r>
      <w:proofErr w:type="spellEnd"/>
      <w:r w:rsidR="005E4019" w:rsidRPr="002E7652">
        <w:rPr>
          <w:rFonts w:ascii="Times New Roman" w:eastAsia="Times New Roman" w:hAnsi="Times New Roman" w:cs="Times New Roman"/>
          <w:color w:val="000000"/>
          <w:sz w:val="24"/>
          <w:szCs w:val="24"/>
          <w:lang w:eastAsia="ru-RU"/>
        </w:rPr>
        <w:t xml:space="preserve"> тексты разных стилей с полным и точным пониманием;</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ориентироваться в иноязычном тексте; прогнозировать его содержание по заголовку;</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
          <w:bCs/>
          <w:color w:val="000000"/>
          <w:sz w:val="24"/>
          <w:szCs w:val="24"/>
          <w:lang w:eastAsia="ru-RU"/>
        </w:rPr>
        <w:t>в области письма и письменной речи научатся: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заполнять анкеты и формуляры;</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писать поздравления, личные письма с опорой на образец; </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2E7652">
        <w:rPr>
          <w:rFonts w:ascii="Times New Roman" w:eastAsia="Times New Roman" w:hAnsi="Times New Roman" w:cs="Times New Roman"/>
          <w:b/>
          <w:color w:val="000000"/>
          <w:sz w:val="24"/>
          <w:szCs w:val="24"/>
          <w:lang w:eastAsia="ru-RU"/>
        </w:rPr>
        <w:t>Получат возможность научиться:</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5E4019" w:rsidRPr="002E7652" w:rsidRDefault="005E4019" w:rsidP="000E20F9">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2E7652">
        <w:rPr>
          <w:rFonts w:ascii="Times New Roman" w:eastAsia="Times New Roman" w:hAnsi="Times New Roman" w:cs="Times New Roman"/>
          <w:bCs/>
          <w:color w:val="000000"/>
          <w:sz w:val="24"/>
          <w:szCs w:val="24"/>
          <w:lang w:eastAsia="ru-RU"/>
        </w:rPr>
        <w:t>Учащиеся должны быть в состоянии использовать приобретённые знания и умения в практической деятельности и повседневной жизни для</w:t>
      </w:r>
      <w:r w:rsidRPr="002E7652">
        <w:rPr>
          <w:rFonts w:ascii="Times New Roman" w:eastAsia="Times New Roman" w:hAnsi="Times New Roman" w:cs="Times New Roman"/>
          <w:b/>
          <w:bCs/>
          <w:color w:val="000000"/>
          <w:sz w:val="24"/>
          <w:szCs w:val="24"/>
          <w:lang w:eastAsia="ru-RU"/>
        </w:rPr>
        <w:t>:</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 xml:space="preserve">создание целостной картины </w:t>
      </w:r>
      <w:proofErr w:type="spellStart"/>
      <w:r w:rsidR="005E4019" w:rsidRPr="002E7652">
        <w:rPr>
          <w:rFonts w:ascii="Times New Roman" w:eastAsia="Times New Roman" w:hAnsi="Times New Roman" w:cs="Times New Roman"/>
          <w:color w:val="000000"/>
          <w:sz w:val="24"/>
          <w:szCs w:val="24"/>
          <w:lang w:eastAsia="ru-RU"/>
        </w:rPr>
        <w:t>полиязычного</w:t>
      </w:r>
      <w:proofErr w:type="spellEnd"/>
      <w:r w:rsidR="005E4019" w:rsidRPr="002E7652">
        <w:rPr>
          <w:rFonts w:ascii="Times New Roman" w:eastAsia="Times New Roman" w:hAnsi="Times New Roman" w:cs="Times New Roman"/>
          <w:color w:val="000000"/>
          <w:sz w:val="24"/>
          <w:szCs w:val="24"/>
          <w:lang w:eastAsia="ru-RU"/>
        </w:rPr>
        <w:t>, поликультурного мира, осознания места и роли родного языка и изучаемого иностранного языка в этом мире;</w:t>
      </w:r>
    </w:p>
    <w:p w:rsidR="005E4019" w:rsidRPr="002E7652" w:rsidRDefault="000E20F9" w:rsidP="000E20F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E4019" w:rsidRPr="002E7652">
        <w:rPr>
          <w:rFonts w:ascii="Times New Roman" w:eastAsia="Times New Roman" w:hAnsi="Times New Roman" w:cs="Times New Roman"/>
          <w:color w:val="000000"/>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5E4019" w:rsidRPr="00970DF9" w:rsidRDefault="005E4019" w:rsidP="005E4019">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 xml:space="preserve">Критерии оценивания </w:t>
      </w:r>
      <w:proofErr w:type="gramStart"/>
      <w:r w:rsidRPr="00970DF9">
        <w:rPr>
          <w:rFonts w:ascii="Times New Roman" w:eastAsia="Calibri" w:hAnsi="Times New Roman" w:cs="Times New Roman"/>
          <w:b/>
          <w:sz w:val="24"/>
          <w:szCs w:val="24"/>
        </w:rPr>
        <w:t>работ</w:t>
      </w:r>
      <w:proofErr w:type="gramEnd"/>
      <w:r w:rsidRPr="00970DF9">
        <w:rPr>
          <w:rFonts w:ascii="Times New Roman" w:eastAsia="Calibri" w:hAnsi="Times New Roman" w:cs="Times New Roman"/>
          <w:b/>
          <w:sz w:val="24"/>
          <w:szCs w:val="24"/>
        </w:rPr>
        <w:t xml:space="preserve"> обучающихся по предмету «Английский язык»</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b/>
          <w:sz w:val="24"/>
          <w:szCs w:val="24"/>
        </w:rPr>
        <w:t>1.1 Критерии оценивания письменных работ.</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7"/>
        <w:gridCol w:w="2878"/>
        <w:gridCol w:w="5103"/>
      </w:tblGrid>
      <w:tr w:rsidR="005E4019" w:rsidRPr="00970DF9" w:rsidTr="00600272">
        <w:trPr>
          <w:trHeight w:val="410"/>
          <w:jc w:val="center"/>
        </w:trPr>
        <w:tc>
          <w:tcPr>
            <w:tcW w:w="3207"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Виды работ</w:t>
            </w:r>
          </w:p>
        </w:tc>
        <w:tc>
          <w:tcPr>
            <w:tcW w:w="2878"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Контрольные работы</w:t>
            </w:r>
          </w:p>
        </w:tc>
        <w:tc>
          <w:tcPr>
            <w:tcW w:w="5103"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Тестовые работы, словарные диктанты</w:t>
            </w:r>
          </w:p>
        </w:tc>
      </w:tr>
      <w:tr w:rsidR="005E4019" w:rsidRPr="00970DF9" w:rsidTr="00600272">
        <w:trPr>
          <w:trHeight w:val="285"/>
          <w:jc w:val="center"/>
        </w:trPr>
        <w:tc>
          <w:tcPr>
            <w:tcW w:w="3207"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«2»</w:t>
            </w:r>
          </w:p>
        </w:tc>
        <w:tc>
          <w:tcPr>
            <w:tcW w:w="2878"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49% и менее</w:t>
            </w:r>
          </w:p>
        </w:tc>
        <w:tc>
          <w:tcPr>
            <w:tcW w:w="5103"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59% и менее</w:t>
            </w:r>
          </w:p>
        </w:tc>
      </w:tr>
      <w:tr w:rsidR="005E4019" w:rsidRPr="00970DF9" w:rsidTr="00600272">
        <w:trPr>
          <w:trHeight w:val="286"/>
          <w:jc w:val="center"/>
        </w:trPr>
        <w:tc>
          <w:tcPr>
            <w:tcW w:w="3207"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«3»</w:t>
            </w:r>
          </w:p>
        </w:tc>
        <w:tc>
          <w:tcPr>
            <w:tcW w:w="2878"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50% до 69%</w:t>
            </w:r>
          </w:p>
        </w:tc>
        <w:tc>
          <w:tcPr>
            <w:tcW w:w="5103"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60% до 74%</w:t>
            </w:r>
          </w:p>
        </w:tc>
      </w:tr>
      <w:tr w:rsidR="005E4019" w:rsidRPr="00970DF9" w:rsidTr="00600272">
        <w:trPr>
          <w:trHeight w:val="123"/>
          <w:jc w:val="center"/>
        </w:trPr>
        <w:tc>
          <w:tcPr>
            <w:tcW w:w="3207"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«4»</w:t>
            </w:r>
          </w:p>
        </w:tc>
        <w:tc>
          <w:tcPr>
            <w:tcW w:w="2878"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70% до 90%</w:t>
            </w:r>
          </w:p>
        </w:tc>
        <w:tc>
          <w:tcPr>
            <w:tcW w:w="5103"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75% до 94%</w:t>
            </w:r>
          </w:p>
        </w:tc>
      </w:tr>
      <w:tr w:rsidR="005E4019" w:rsidRPr="00970DF9" w:rsidTr="00600272">
        <w:trPr>
          <w:trHeight w:val="385"/>
          <w:jc w:val="center"/>
        </w:trPr>
        <w:tc>
          <w:tcPr>
            <w:tcW w:w="3207"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Оценка «5»</w:t>
            </w:r>
          </w:p>
        </w:tc>
        <w:tc>
          <w:tcPr>
            <w:tcW w:w="2878"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91% до 100%</w:t>
            </w:r>
          </w:p>
        </w:tc>
        <w:tc>
          <w:tcPr>
            <w:tcW w:w="5103" w:type="dxa"/>
            <w:vAlign w:val="center"/>
          </w:tcPr>
          <w:p w:rsidR="005E4019" w:rsidRPr="00970DF9" w:rsidRDefault="005E4019" w:rsidP="00600272">
            <w:pPr>
              <w:spacing w:after="0" w:line="240" w:lineRule="auto"/>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От 95% до 100%</w:t>
            </w:r>
          </w:p>
        </w:tc>
      </w:tr>
    </w:tbl>
    <w:p w:rsidR="005E4019" w:rsidRPr="00970DF9" w:rsidRDefault="005E4019" w:rsidP="005E4019">
      <w:pPr>
        <w:spacing w:after="0"/>
        <w:ind w:firstLine="851"/>
        <w:jc w:val="both"/>
        <w:rPr>
          <w:rFonts w:ascii="Times New Roman" w:eastAsia="Calibri" w:hAnsi="Times New Roman" w:cs="Times New Roman"/>
          <w:sz w:val="24"/>
          <w:szCs w:val="24"/>
        </w:rPr>
      </w:pP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Творческие письменные работы (письма, разные виды сочинений, эссе, проектные работы, </w:t>
      </w:r>
      <w:proofErr w:type="spellStart"/>
      <w:r w:rsidRPr="00970DF9">
        <w:rPr>
          <w:rFonts w:ascii="Times New Roman" w:eastAsia="Calibri" w:hAnsi="Times New Roman" w:cs="Times New Roman"/>
          <w:sz w:val="24"/>
          <w:szCs w:val="24"/>
        </w:rPr>
        <w:t>вт.ч</w:t>
      </w:r>
      <w:proofErr w:type="spellEnd"/>
      <w:r w:rsidRPr="00970DF9">
        <w:rPr>
          <w:rFonts w:ascii="Times New Roman" w:eastAsia="Calibri" w:hAnsi="Times New Roman" w:cs="Times New Roman"/>
          <w:sz w:val="24"/>
          <w:szCs w:val="24"/>
        </w:rPr>
        <w:t>. в группах) оцениваются по пяти критериям:</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1</w:t>
      </w:r>
      <w:r w:rsidRPr="00970DF9">
        <w:rPr>
          <w:rFonts w:ascii="Times New Roman" w:eastAsia="Calibri" w:hAnsi="Times New Roman" w:cs="Times New Roman"/>
          <w:i/>
          <w:sz w:val="24"/>
          <w:szCs w:val="24"/>
        </w:rPr>
        <w:t>.Содержание</w:t>
      </w:r>
      <w:r w:rsidRPr="00970DF9">
        <w:rPr>
          <w:rFonts w:ascii="Times New Roman" w:eastAsia="Calibri" w:hAnsi="Times New Roman" w:cs="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r w:rsidRPr="00970DF9">
        <w:rPr>
          <w:rFonts w:ascii="Times New Roman" w:eastAsia="Calibri" w:hAnsi="Times New Roman" w:cs="Times New Roman"/>
          <w:i/>
          <w:sz w:val="24"/>
          <w:szCs w:val="24"/>
        </w:rPr>
        <w:t>Организация работы</w:t>
      </w:r>
      <w:r w:rsidRPr="00970DF9">
        <w:rPr>
          <w:rFonts w:ascii="Times New Roman" w:eastAsia="Calibri" w:hAnsi="Times New Roman" w:cs="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r w:rsidRPr="00970DF9">
        <w:rPr>
          <w:rFonts w:ascii="Times New Roman" w:eastAsia="Calibri" w:hAnsi="Times New Roman" w:cs="Times New Roman"/>
          <w:i/>
          <w:sz w:val="24"/>
          <w:szCs w:val="24"/>
        </w:rPr>
        <w:t>Лексика</w:t>
      </w:r>
      <w:r w:rsidRPr="00970DF9">
        <w:rPr>
          <w:rFonts w:ascii="Times New Roman" w:eastAsia="Calibri" w:hAnsi="Times New Roman" w:cs="Times New Roman"/>
          <w:sz w:val="24"/>
          <w:szCs w:val="24"/>
        </w:rPr>
        <w:t xml:space="preserve"> (словарный запас соответствует поставленной задаче и требованиям данного года обучения языку);</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r w:rsidRPr="00970DF9">
        <w:rPr>
          <w:rFonts w:ascii="Times New Roman" w:eastAsia="Calibri" w:hAnsi="Times New Roman" w:cs="Times New Roman"/>
          <w:i/>
          <w:sz w:val="24"/>
          <w:szCs w:val="24"/>
        </w:rPr>
        <w:t xml:space="preserve">Грамматика </w:t>
      </w:r>
      <w:r w:rsidRPr="00970DF9">
        <w:rPr>
          <w:rFonts w:ascii="Times New Roman" w:eastAsia="Calibri" w:hAnsi="Times New Roman" w:cs="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r w:rsidRPr="00970DF9">
        <w:rPr>
          <w:rFonts w:ascii="Times New Roman" w:eastAsia="Calibri" w:hAnsi="Times New Roman" w:cs="Times New Roman"/>
          <w:i/>
          <w:sz w:val="24"/>
          <w:szCs w:val="24"/>
        </w:rPr>
        <w:t>Орфография и пунктуация (</w:t>
      </w:r>
      <w:r w:rsidRPr="00970DF9">
        <w:rPr>
          <w:rFonts w:ascii="Times New Roman" w:eastAsia="Calibri" w:hAnsi="Times New Roman" w:cs="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p w:rsidR="005E4019" w:rsidRPr="00970DF9" w:rsidRDefault="005E4019" w:rsidP="005E4019">
      <w:pPr>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 xml:space="preserve">1.2 Критерии оценки творческих письменных работ (письма, сочинения, эссе, проектные работы, в </w:t>
      </w:r>
      <w:proofErr w:type="spellStart"/>
      <w:r w:rsidRPr="00970DF9">
        <w:rPr>
          <w:rFonts w:ascii="Times New Roman" w:eastAsia="Calibri" w:hAnsi="Times New Roman" w:cs="Times New Roman"/>
          <w:b/>
          <w:sz w:val="24"/>
          <w:szCs w:val="24"/>
        </w:rPr>
        <w:t>т.ч</w:t>
      </w:r>
      <w:proofErr w:type="spellEnd"/>
      <w:r w:rsidRPr="00970DF9">
        <w:rPr>
          <w:rFonts w:ascii="Times New Roman" w:eastAsia="Calibri" w:hAnsi="Times New Roman" w:cs="Times New Roman"/>
          <w:b/>
          <w:sz w:val="24"/>
          <w:szCs w:val="24"/>
        </w:rPr>
        <w:t>. в группах)</w:t>
      </w:r>
    </w:p>
    <w:tbl>
      <w:tblPr>
        <w:tblW w:w="15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985"/>
        <w:gridCol w:w="2693"/>
        <w:gridCol w:w="2693"/>
        <w:gridCol w:w="3828"/>
        <w:gridCol w:w="3302"/>
      </w:tblGrid>
      <w:tr w:rsidR="005E4019" w:rsidRPr="00970DF9" w:rsidTr="00600272">
        <w:trPr>
          <w:trHeight w:val="361"/>
          <w:jc w:val="center"/>
        </w:trPr>
        <w:tc>
          <w:tcPr>
            <w:tcW w:w="1065" w:type="dxa"/>
            <w:vMerge w:val="restart"/>
            <w:vAlign w:val="center"/>
          </w:tcPr>
          <w:p w:rsidR="005E4019" w:rsidRPr="00A55716" w:rsidRDefault="005E4019" w:rsidP="00600272">
            <w:pPr>
              <w:spacing w:before="100" w:beforeAutospacing="1" w:afterAutospacing="1"/>
              <w:ind w:right="-216"/>
              <w:rPr>
                <w:rFonts w:ascii="Times New Roman" w:eastAsia="Calibri" w:hAnsi="Times New Roman" w:cs="Times New Roman"/>
                <w:b/>
                <w:sz w:val="20"/>
                <w:szCs w:val="20"/>
              </w:rPr>
            </w:pPr>
            <w:r w:rsidRPr="00A55716">
              <w:rPr>
                <w:rFonts w:ascii="Times New Roman" w:eastAsia="Calibri" w:hAnsi="Times New Roman" w:cs="Times New Roman"/>
                <w:b/>
                <w:sz w:val="20"/>
                <w:szCs w:val="20"/>
              </w:rPr>
              <w:t>Баллы</w:t>
            </w:r>
          </w:p>
        </w:tc>
        <w:tc>
          <w:tcPr>
            <w:tcW w:w="14501" w:type="dxa"/>
            <w:gridSpan w:val="5"/>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Критерии оценки</w:t>
            </w:r>
          </w:p>
        </w:tc>
      </w:tr>
      <w:tr w:rsidR="005E4019" w:rsidRPr="00970DF9" w:rsidTr="00600272">
        <w:trPr>
          <w:trHeight w:val="707"/>
          <w:jc w:val="center"/>
        </w:trPr>
        <w:tc>
          <w:tcPr>
            <w:tcW w:w="1065" w:type="dxa"/>
            <w:vMerge/>
          </w:tcPr>
          <w:p w:rsidR="005E4019" w:rsidRPr="00A55716" w:rsidRDefault="005E4019" w:rsidP="00600272">
            <w:pPr>
              <w:spacing w:before="100" w:beforeAutospacing="1" w:after="0"/>
              <w:jc w:val="both"/>
              <w:rPr>
                <w:rFonts w:ascii="Times New Roman" w:eastAsia="Calibri" w:hAnsi="Times New Roman" w:cs="Times New Roman"/>
                <w:sz w:val="20"/>
                <w:szCs w:val="20"/>
              </w:rPr>
            </w:pPr>
          </w:p>
        </w:tc>
        <w:tc>
          <w:tcPr>
            <w:tcW w:w="1985" w:type="dxa"/>
            <w:vAlign w:val="center"/>
          </w:tcPr>
          <w:p w:rsidR="005E4019" w:rsidRPr="00A55716" w:rsidRDefault="005E4019" w:rsidP="00600272">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1.Содержание:</w:t>
            </w:r>
          </w:p>
        </w:tc>
        <w:tc>
          <w:tcPr>
            <w:tcW w:w="2693" w:type="dxa"/>
            <w:vAlign w:val="center"/>
          </w:tcPr>
          <w:p w:rsidR="005E4019" w:rsidRPr="00A55716" w:rsidRDefault="005E4019" w:rsidP="00600272">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2.Организация работы</w:t>
            </w:r>
          </w:p>
        </w:tc>
        <w:tc>
          <w:tcPr>
            <w:tcW w:w="2693" w:type="dxa"/>
            <w:vAlign w:val="center"/>
          </w:tcPr>
          <w:p w:rsidR="005E4019" w:rsidRPr="00A55716" w:rsidRDefault="005E4019" w:rsidP="00600272">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 Лексика</w:t>
            </w:r>
          </w:p>
        </w:tc>
        <w:tc>
          <w:tcPr>
            <w:tcW w:w="3828" w:type="dxa"/>
            <w:vAlign w:val="center"/>
          </w:tcPr>
          <w:p w:rsidR="005E4019" w:rsidRPr="00A55716" w:rsidRDefault="005E4019" w:rsidP="00600272">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 Грамматика</w:t>
            </w:r>
          </w:p>
        </w:tc>
        <w:tc>
          <w:tcPr>
            <w:tcW w:w="3302" w:type="dxa"/>
            <w:vAlign w:val="center"/>
          </w:tcPr>
          <w:p w:rsidR="005E4019" w:rsidRPr="00A55716" w:rsidRDefault="005E4019" w:rsidP="00600272">
            <w:pPr>
              <w:spacing w:before="100" w:beforeAutospacing="1" w:after="0" w:line="240" w:lineRule="auto"/>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 Орфография и пунктуация</w:t>
            </w:r>
          </w:p>
        </w:tc>
      </w:tr>
      <w:tr w:rsidR="005E4019" w:rsidRPr="00970DF9" w:rsidTr="00600272">
        <w:trPr>
          <w:trHeight w:val="1590"/>
          <w:jc w:val="center"/>
        </w:trPr>
        <w:tc>
          <w:tcPr>
            <w:tcW w:w="1065"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w:t>
            </w:r>
          </w:p>
        </w:tc>
        <w:tc>
          <w:tcPr>
            <w:tcW w:w="1985"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p w:rsidR="005E4019" w:rsidRPr="00A55716" w:rsidRDefault="005E4019" w:rsidP="00600272">
            <w:pPr>
              <w:spacing w:after="0" w:line="240" w:lineRule="auto"/>
              <w:rPr>
                <w:rFonts w:ascii="Times New Roman" w:eastAsia="Calibri" w:hAnsi="Times New Roman" w:cs="Times New Roman"/>
                <w:sz w:val="20"/>
                <w:szCs w:val="20"/>
              </w:rPr>
            </w:pP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w:t>
            </w:r>
          </w:p>
        </w:tc>
        <w:tc>
          <w:tcPr>
            <w:tcW w:w="382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tc>
        <w:tc>
          <w:tcPr>
            <w:tcW w:w="33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5E4019" w:rsidRPr="00970DF9" w:rsidTr="00600272">
        <w:trPr>
          <w:trHeight w:val="144"/>
          <w:jc w:val="center"/>
        </w:trPr>
        <w:tc>
          <w:tcPr>
            <w:tcW w:w="1065"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1985"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 полностью.</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логично, использованы средства логической связи, соблюден формат высказывания и текст поделен на абзацы.</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соответствует поставленной задаче и требованиям данного года обучения. Но имеются незначительные ошибки.</w:t>
            </w:r>
          </w:p>
        </w:tc>
        <w:tc>
          <w:tcPr>
            <w:tcW w:w="382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tc>
        <w:tc>
          <w:tcPr>
            <w:tcW w:w="33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5E4019" w:rsidRPr="00970DF9" w:rsidTr="00600272">
        <w:trPr>
          <w:trHeight w:val="144"/>
          <w:jc w:val="center"/>
        </w:trPr>
        <w:tc>
          <w:tcPr>
            <w:tcW w:w="1065"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1985"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решена.</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местами неадекватное употребление лексики.</w:t>
            </w:r>
          </w:p>
        </w:tc>
        <w:tc>
          <w:tcPr>
            <w:tcW w:w="382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имеются грубые грамматические ошибки.</w:t>
            </w:r>
          </w:p>
        </w:tc>
        <w:tc>
          <w:tcPr>
            <w:tcW w:w="33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5E4019" w:rsidRPr="00970DF9" w:rsidTr="00600272">
        <w:trPr>
          <w:trHeight w:val="144"/>
          <w:jc w:val="center"/>
        </w:trPr>
        <w:tc>
          <w:tcPr>
            <w:tcW w:w="1065"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w:t>
            </w:r>
          </w:p>
        </w:tc>
        <w:tc>
          <w:tcPr>
            <w:tcW w:w="1985"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высказывание нелогично, не использованы средства логической связи, не соблюден формат высказывания, текст не поделен на абзацы.</w:t>
            </w:r>
          </w:p>
        </w:tc>
        <w:tc>
          <w:tcPr>
            <w:tcW w:w="2693"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лексических ошибок</w:t>
            </w:r>
          </w:p>
        </w:tc>
        <w:tc>
          <w:tcPr>
            <w:tcW w:w="382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большое количество грамматических ошибок.</w:t>
            </w:r>
          </w:p>
        </w:tc>
        <w:tc>
          <w:tcPr>
            <w:tcW w:w="33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rsidR="005E4019" w:rsidRPr="007D69A4" w:rsidRDefault="005E4019" w:rsidP="005E4019">
      <w:pPr>
        <w:spacing w:after="0"/>
        <w:jc w:val="center"/>
        <w:rPr>
          <w:rFonts w:ascii="Times New Roman" w:eastAsia="Calibri" w:hAnsi="Times New Roman" w:cs="Times New Roman"/>
          <w:b/>
          <w:sz w:val="24"/>
          <w:szCs w:val="24"/>
        </w:rPr>
      </w:pPr>
    </w:p>
    <w:p w:rsidR="005E4019" w:rsidRPr="00970DF9" w:rsidRDefault="005E4019" w:rsidP="005E4019">
      <w:pPr>
        <w:spacing w:after="0"/>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 xml:space="preserve">2.1 Критерии оценки устных развернутых ответов (монологические высказывания, пересказы, диалоги, проектные работы, в </w:t>
      </w:r>
      <w:proofErr w:type="spellStart"/>
      <w:r w:rsidRPr="00970DF9">
        <w:rPr>
          <w:rFonts w:ascii="Times New Roman" w:eastAsia="Calibri" w:hAnsi="Times New Roman" w:cs="Times New Roman"/>
          <w:b/>
          <w:sz w:val="24"/>
          <w:szCs w:val="24"/>
        </w:rPr>
        <w:t>т.ч</w:t>
      </w:r>
      <w:proofErr w:type="spellEnd"/>
      <w:r w:rsidRPr="00970DF9">
        <w:rPr>
          <w:rFonts w:ascii="Times New Roman" w:eastAsia="Calibri" w:hAnsi="Times New Roman" w:cs="Times New Roman"/>
          <w:b/>
          <w:sz w:val="24"/>
          <w:szCs w:val="24"/>
        </w:rPr>
        <w:t>. в группах)</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Устные ответы оцениваются по пяти критериям:</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1. Содержание</w:t>
      </w:r>
      <w:r>
        <w:rPr>
          <w:rFonts w:ascii="Times New Roman" w:eastAsia="Calibri" w:hAnsi="Times New Roman" w:cs="Times New Roman"/>
          <w:sz w:val="24"/>
          <w:szCs w:val="24"/>
        </w:rPr>
        <w:t xml:space="preserve"> </w:t>
      </w:r>
      <w:r w:rsidRPr="00970DF9">
        <w:rPr>
          <w:rFonts w:ascii="Times New Roman" w:eastAsia="Calibri" w:hAnsi="Times New Roman" w:cs="Times New Roman"/>
          <w:sz w:val="24"/>
          <w:szCs w:val="24"/>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3. Лексика (словарный запас соответствует поставленной задаче и требованиям данного года обучения языку);</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5E4019" w:rsidRPr="00970DF9" w:rsidRDefault="005E4019" w:rsidP="005E4019">
      <w:pPr>
        <w:spacing w:after="0"/>
        <w:ind w:firstLine="709"/>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5. Произношение (правильное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5E4019" w:rsidRPr="00970DF9" w:rsidRDefault="005E4019" w:rsidP="005E4019">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3402"/>
        <w:gridCol w:w="4179"/>
        <w:gridCol w:w="1916"/>
        <w:gridCol w:w="2268"/>
        <w:gridCol w:w="2440"/>
      </w:tblGrid>
      <w:tr w:rsidR="005E4019" w:rsidRPr="00970DF9" w:rsidTr="00600272">
        <w:trPr>
          <w:jc w:val="center"/>
        </w:trPr>
        <w:tc>
          <w:tcPr>
            <w:tcW w:w="1054"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Оценка</w:t>
            </w:r>
          </w:p>
        </w:tc>
        <w:tc>
          <w:tcPr>
            <w:tcW w:w="3402"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Содержание</w:t>
            </w:r>
          </w:p>
        </w:tc>
        <w:tc>
          <w:tcPr>
            <w:tcW w:w="4179"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Коммуникативное взаимодействие</w:t>
            </w:r>
          </w:p>
        </w:tc>
        <w:tc>
          <w:tcPr>
            <w:tcW w:w="1916"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Лексика</w:t>
            </w:r>
          </w:p>
        </w:tc>
        <w:tc>
          <w:tcPr>
            <w:tcW w:w="2268"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Грамматика</w:t>
            </w:r>
          </w:p>
        </w:tc>
        <w:tc>
          <w:tcPr>
            <w:tcW w:w="2440" w:type="dxa"/>
          </w:tcPr>
          <w:p w:rsidR="005E4019" w:rsidRPr="00A55716" w:rsidRDefault="005E4019" w:rsidP="00600272">
            <w:pPr>
              <w:spacing w:before="100" w:beforeAutospacing="1" w:afterAutospacing="1"/>
              <w:jc w:val="center"/>
              <w:rPr>
                <w:rFonts w:ascii="Times New Roman" w:eastAsia="Calibri" w:hAnsi="Times New Roman" w:cs="Times New Roman"/>
                <w:b/>
                <w:sz w:val="20"/>
                <w:szCs w:val="20"/>
              </w:rPr>
            </w:pPr>
            <w:r w:rsidRPr="00A55716">
              <w:rPr>
                <w:rFonts w:ascii="Times New Roman" w:eastAsia="Calibri" w:hAnsi="Times New Roman" w:cs="Times New Roman"/>
                <w:b/>
                <w:sz w:val="20"/>
                <w:szCs w:val="20"/>
              </w:rPr>
              <w:t>Произношение</w:t>
            </w:r>
          </w:p>
        </w:tc>
      </w:tr>
      <w:tr w:rsidR="005E4019" w:rsidRPr="00970DF9" w:rsidTr="00600272">
        <w:trPr>
          <w:jc w:val="center"/>
        </w:trPr>
        <w:tc>
          <w:tcPr>
            <w:tcW w:w="1054"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«5»</w:t>
            </w:r>
          </w:p>
        </w:tc>
        <w:tc>
          <w:tcPr>
            <w:tcW w:w="34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w:t>
            </w:r>
            <w:proofErr w:type="gramStart"/>
            <w:r w:rsidRPr="00A55716">
              <w:rPr>
                <w:rFonts w:ascii="Times New Roman" w:eastAsia="Calibri" w:hAnsi="Times New Roman" w:cs="Times New Roman"/>
                <w:sz w:val="20"/>
                <w:szCs w:val="20"/>
              </w:rPr>
              <w:t>соблюдены.</w:t>
            </w:r>
            <w:r w:rsidRPr="00A55716">
              <w:rPr>
                <w:rFonts w:ascii="Times New Roman" w:eastAsia="Calibri" w:hAnsi="Times New Roman" w:cs="Times New Roman"/>
                <w:sz w:val="20"/>
                <w:szCs w:val="20"/>
              </w:rPr>
              <w:tab/>
            </w:r>
            <w:proofErr w:type="gramEnd"/>
          </w:p>
        </w:tc>
        <w:tc>
          <w:tcPr>
            <w:tcW w:w="4179"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916"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Лексика адекватна поставленной задаче и требованиям данного года обучения языку.</w:t>
            </w:r>
          </w:p>
        </w:tc>
        <w:tc>
          <w:tcPr>
            <w:tcW w:w="226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Использованы разные </w:t>
            </w:r>
            <w:proofErr w:type="spellStart"/>
            <w:r w:rsidRPr="00A55716">
              <w:rPr>
                <w:rFonts w:ascii="Times New Roman" w:eastAsia="Calibri" w:hAnsi="Times New Roman" w:cs="Times New Roman"/>
                <w:sz w:val="20"/>
                <w:szCs w:val="20"/>
              </w:rPr>
              <w:t>грамматич</w:t>
            </w:r>
            <w:proofErr w:type="spellEnd"/>
            <w:r w:rsidRPr="00A55716">
              <w:rPr>
                <w:rFonts w:ascii="Times New Roman" w:eastAsia="Calibri" w:hAnsi="Times New Roman" w:cs="Times New Roman"/>
                <w:sz w:val="20"/>
                <w:szCs w:val="20"/>
              </w:rPr>
              <w:t>. конструкций в соответствии с задачей и требованиям данного года обучения языку. Редкие</w:t>
            </w:r>
          </w:p>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грамматические ошибки не мешают коммуникации.</w:t>
            </w:r>
          </w:p>
        </w:tc>
        <w:tc>
          <w:tcPr>
            <w:tcW w:w="2440"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звучит в естественном темпе, нет грубых фонетических ошибок.</w:t>
            </w:r>
          </w:p>
        </w:tc>
      </w:tr>
      <w:tr w:rsidR="005E4019" w:rsidRPr="00970DF9" w:rsidTr="00600272">
        <w:trPr>
          <w:jc w:val="center"/>
        </w:trPr>
        <w:tc>
          <w:tcPr>
            <w:tcW w:w="1054"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«4»</w:t>
            </w:r>
          </w:p>
        </w:tc>
        <w:tc>
          <w:tcPr>
            <w:tcW w:w="34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Не полный объем высказывания. </w:t>
            </w:r>
            <w:proofErr w:type="gramStart"/>
            <w:r w:rsidRPr="00A55716">
              <w:rPr>
                <w:rFonts w:ascii="Times New Roman" w:eastAsia="Calibri" w:hAnsi="Times New Roman" w:cs="Times New Roman"/>
                <w:sz w:val="20"/>
                <w:szCs w:val="20"/>
              </w:rPr>
              <w:t>Высказывание  соответствует</w:t>
            </w:r>
            <w:proofErr w:type="gramEnd"/>
            <w:r w:rsidRPr="00A55716">
              <w:rPr>
                <w:rFonts w:ascii="Times New Roman" w:eastAsia="Calibri" w:hAnsi="Times New Roman" w:cs="Times New Roman"/>
                <w:sz w:val="20"/>
                <w:szCs w:val="20"/>
              </w:rPr>
              <w:t xml:space="preserve">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4179"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Коммуникация немного затруднена.</w:t>
            </w:r>
          </w:p>
        </w:tc>
        <w:tc>
          <w:tcPr>
            <w:tcW w:w="1916"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Лексические ошибки незначительно влияют на восприятие речи учащегося.</w:t>
            </w:r>
          </w:p>
        </w:tc>
        <w:tc>
          <w:tcPr>
            <w:tcW w:w="226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Грамматические незначительно влияют на восприятие речи учащегося.</w:t>
            </w:r>
          </w:p>
        </w:tc>
        <w:tc>
          <w:tcPr>
            <w:tcW w:w="2440"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Речь иногда неоправданно </w:t>
            </w:r>
            <w:proofErr w:type="spellStart"/>
            <w:r w:rsidRPr="00A55716">
              <w:rPr>
                <w:rFonts w:ascii="Times New Roman" w:eastAsia="Calibri" w:hAnsi="Times New Roman" w:cs="Times New Roman"/>
                <w:sz w:val="20"/>
                <w:szCs w:val="20"/>
              </w:rPr>
              <w:t>паузирована</w:t>
            </w:r>
            <w:proofErr w:type="spellEnd"/>
            <w:r w:rsidRPr="00A55716">
              <w:rPr>
                <w:rFonts w:ascii="Times New Roman" w:eastAsia="Calibri" w:hAnsi="Times New Roman" w:cs="Times New Roman"/>
                <w:sz w:val="20"/>
                <w:szCs w:val="20"/>
              </w:rPr>
              <w:t>. В отдельных словах допускаются фонетические ошибки (замена, английских фонем сходными русскими). Общая интонация</w:t>
            </w:r>
          </w:p>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обусловлена влиянием родного языка.</w:t>
            </w:r>
          </w:p>
        </w:tc>
      </w:tr>
      <w:tr w:rsidR="005E4019" w:rsidRPr="00970DF9" w:rsidTr="00600272">
        <w:trPr>
          <w:jc w:val="center"/>
        </w:trPr>
        <w:tc>
          <w:tcPr>
            <w:tcW w:w="1054"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«3»</w:t>
            </w:r>
          </w:p>
        </w:tc>
        <w:tc>
          <w:tcPr>
            <w:tcW w:w="34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Незначительный объем высказывания, которое не в полной </w:t>
            </w:r>
            <w:proofErr w:type="gramStart"/>
            <w:r w:rsidRPr="00A55716">
              <w:rPr>
                <w:rFonts w:ascii="Times New Roman" w:eastAsia="Calibri" w:hAnsi="Times New Roman" w:cs="Times New Roman"/>
                <w:sz w:val="20"/>
                <w:szCs w:val="20"/>
              </w:rPr>
              <w:t>мере  соответствует</w:t>
            </w:r>
            <w:proofErr w:type="gramEnd"/>
            <w:r w:rsidRPr="00A55716">
              <w:rPr>
                <w:rFonts w:ascii="Times New Roman" w:eastAsia="Calibri" w:hAnsi="Times New Roman" w:cs="Times New Roman"/>
                <w:sz w:val="20"/>
                <w:szCs w:val="20"/>
              </w:rPr>
              <w:t xml:space="preserve">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4179"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Коммуникация существенно затруднена, учащийся не проявляет речевой </w:t>
            </w:r>
            <w:proofErr w:type="gramStart"/>
            <w:r w:rsidRPr="00A55716">
              <w:rPr>
                <w:rFonts w:ascii="Times New Roman" w:eastAsia="Calibri" w:hAnsi="Times New Roman" w:cs="Times New Roman"/>
                <w:sz w:val="20"/>
                <w:szCs w:val="20"/>
              </w:rPr>
              <w:t>инициативы.</w:t>
            </w:r>
            <w:r w:rsidRPr="00A55716">
              <w:rPr>
                <w:rFonts w:ascii="Times New Roman" w:eastAsia="Calibri" w:hAnsi="Times New Roman" w:cs="Times New Roman"/>
                <w:sz w:val="20"/>
                <w:szCs w:val="20"/>
              </w:rPr>
              <w:tab/>
            </w:r>
            <w:proofErr w:type="gramEnd"/>
          </w:p>
        </w:tc>
        <w:tc>
          <w:tcPr>
            <w:tcW w:w="1916"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делает большое количество грубых лексических</w:t>
            </w:r>
          </w:p>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 ошибок.</w:t>
            </w:r>
          </w:p>
          <w:p w:rsidR="005E4019" w:rsidRPr="00A55716" w:rsidRDefault="005E4019" w:rsidP="00600272">
            <w:pPr>
              <w:spacing w:after="0" w:line="240" w:lineRule="auto"/>
              <w:rPr>
                <w:rFonts w:ascii="Times New Roman" w:eastAsia="Calibri" w:hAnsi="Times New Roman" w:cs="Times New Roman"/>
                <w:sz w:val="20"/>
                <w:szCs w:val="20"/>
              </w:rPr>
            </w:pPr>
          </w:p>
        </w:tc>
        <w:tc>
          <w:tcPr>
            <w:tcW w:w="226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делает большое количество грубых грамматических ошибок.</w:t>
            </w:r>
          </w:p>
        </w:tc>
        <w:tc>
          <w:tcPr>
            <w:tcW w:w="2440"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воспринимается с трудом из-за большого количества</w:t>
            </w:r>
          </w:p>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фонетических ошибок. Интонация обусловлена влиянием родного языка.</w:t>
            </w:r>
          </w:p>
        </w:tc>
      </w:tr>
      <w:tr w:rsidR="005E4019" w:rsidRPr="00970DF9" w:rsidTr="00600272">
        <w:trPr>
          <w:jc w:val="center"/>
        </w:trPr>
        <w:tc>
          <w:tcPr>
            <w:tcW w:w="1054" w:type="dxa"/>
            <w:vAlign w:val="center"/>
          </w:tcPr>
          <w:p w:rsidR="005E4019" w:rsidRPr="00A55716" w:rsidRDefault="005E4019" w:rsidP="00600272">
            <w:pPr>
              <w:spacing w:after="0"/>
              <w:jc w:val="center"/>
              <w:rPr>
                <w:rFonts w:ascii="Times New Roman" w:eastAsia="Calibri" w:hAnsi="Times New Roman" w:cs="Times New Roman"/>
                <w:sz w:val="20"/>
                <w:szCs w:val="20"/>
              </w:rPr>
            </w:pPr>
            <w:r w:rsidRPr="00A55716">
              <w:rPr>
                <w:rFonts w:ascii="Times New Roman" w:eastAsia="Calibri" w:hAnsi="Times New Roman" w:cs="Times New Roman"/>
                <w:sz w:val="20"/>
                <w:szCs w:val="20"/>
              </w:rPr>
              <w:t>«2»</w:t>
            </w:r>
          </w:p>
        </w:tc>
        <w:tc>
          <w:tcPr>
            <w:tcW w:w="3402"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 xml:space="preserve">Учащийся не </w:t>
            </w:r>
            <w:proofErr w:type="gramStart"/>
            <w:r w:rsidRPr="00A55716">
              <w:rPr>
                <w:rFonts w:ascii="Times New Roman" w:eastAsia="Calibri" w:hAnsi="Times New Roman" w:cs="Times New Roman"/>
                <w:sz w:val="20"/>
                <w:szCs w:val="20"/>
              </w:rPr>
              <w:t>понимает  смысла</w:t>
            </w:r>
            <w:proofErr w:type="gramEnd"/>
            <w:r w:rsidRPr="00A55716">
              <w:rPr>
                <w:rFonts w:ascii="Times New Roman" w:eastAsia="Calibri" w:hAnsi="Times New Roman" w:cs="Times New Roman"/>
                <w:sz w:val="20"/>
                <w:szCs w:val="20"/>
              </w:rPr>
              <w:t xml:space="preserve"> задания. </w:t>
            </w:r>
            <w:proofErr w:type="gramStart"/>
            <w:r w:rsidRPr="00A55716">
              <w:rPr>
                <w:rFonts w:ascii="Times New Roman" w:eastAsia="Calibri" w:hAnsi="Times New Roman" w:cs="Times New Roman"/>
                <w:sz w:val="20"/>
                <w:szCs w:val="20"/>
              </w:rPr>
              <w:t>Аспекты</w:t>
            </w:r>
            <w:proofErr w:type="gramEnd"/>
            <w:r w:rsidRPr="00A55716">
              <w:rPr>
                <w:rFonts w:ascii="Times New Roman" w:eastAsia="Calibri" w:hAnsi="Times New Roman" w:cs="Times New Roman"/>
                <w:sz w:val="20"/>
                <w:szCs w:val="20"/>
              </w:rPr>
              <w:t xml:space="preserve"> указанные в задании не учтены.</w:t>
            </w:r>
          </w:p>
        </w:tc>
        <w:tc>
          <w:tcPr>
            <w:tcW w:w="4179"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Коммуникативная задача не решена.</w:t>
            </w:r>
          </w:p>
        </w:tc>
        <w:tc>
          <w:tcPr>
            <w:tcW w:w="1916"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построить высказывание.</w:t>
            </w:r>
          </w:p>
        </w:tc>
        <w:tc>
          <w:tcPr>
            <w:tcW w:w="2268"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Учащийся не может грамматически верно построить высказывание.</w:t>
            </w:r>
          </w:p>
        </w:tc>
        <w:tc>
          <w:tcPr>
            <w:tcW w:w="2440" w:type="dxa"/>
          </w:tcPr>
          <w:p w:rsidR="005E4019" w:rsidRPr="00A55716" w:rsidRDefault="005E4019" w:rsidP="00600272">
            <w:pPr>
              <w:spacing w:after="0" w:line="240" w:lineRule="auto"/>
              <w:rPr>
                <w:rFonts w:ascii="Times New Roman" w:eastAsia="Calibri" w:hAnsi="Times New Roman" w:cs="Times New Roman"/>
                <w:sz w:val="20"/>
                <w:szCs w:val="20"/>
              </w:rPr>
            </w:pPr>
            <w:r w:rsidRPr="00A55716">
              <w:rPr>
                <w:rFonts w:ascii="Times New Roman" w:eastAsia="Calibri" w:hAnsi="Times New Roman" w:cs="Times New Roman"/>
                <w:sz w:val="20"/>
                <w:szCs w:val="20"/>
              </w:rPr>
              <w:t>Речь понять не возможно.</w:t>
            </w:r>
          </w:p>
        </w:tc>
      </w:tr>
    </w:tbl>
    <w:p w:rsidR="005E4019" w:rsidRPr="00970DF9" w:rsidRDefault="005E4019" w:rsidP="005E4019">
      <w:pPr>
        <w:spacing w:after="0"/>
        <w:jc w:val="both"/>
        <w:rPr>
          <w:rFonts w:ascii="Times New Roman" w:eastAsia="Calibri" w:hAnsi="Times New Roman" w:cs="Times New Roman"/>
          <w:b/>
          <w:sz w:val="24"/>
          <w:szCs w:val="24"/>
        </w:rPr>
      </w:pPr>
    </w:p>
    <w:p w:rsidR="005E4019" w:rsidRPr="00970DF9" w:rsidRDefault="005E4019" w:rsidP="000E20F9">
      <w:pPr>
        <w:spacing w:after="0" w:line="240" w:lineRule="auto"/>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 Критерии оценки овладения чтением.</w:t>
      </w:r>
    </w:p>
    <w:p w:rsidR="005E4019" w:rsidRPr="00970DF9" w:rsidRDefault="005E4019" w:rsidP="005E4019">
      <w:pPr>
        <w:spacing w:after="0"/>
        <w:ind w:firstLine="709"/>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5E4019" w:rsidRPr="00970DF9" w:rsidRDefault="005E4019" w:rsidP="005E4019">
      <w:pPr>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3.1 Чтение с пониманием основного содержания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9811"/>
        <w:gridCol w:w="4536"/>
      </w:tblGrid>
      <w:tr w:rsidR="005E4019" w:rsidRPr="00970DF9" w:rsidTr="00600272">
        <w:tc>
          <w:tcPr>
            <w:tcW w:w="1212"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9811"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c>
          <w:tcPr>
            <w:tcW w:w="4536"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Скорость чтения</w:t>
            </w:r>
          </w:p>
        </w:tc>
      </w:tr>
      <w:tr w:rsidR="005E4019" w:rsidRPr="00970DF9" w:rsidTr="00600272">
        <w:tc>
          <w:tcPr>
            <w:tcW w:w="121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9811"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основные факты, догадаться о значении незнакомых слов из контекста, либо по словообразовательным элементам, либо по сходству с родным языком. </w:t>
            </w:r>
          </w:p>
        </w:tc>
        <w:tc>
          <w:tcPr>
            <w:tcW w:w="4536"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Скорость чтения несколько замедлена по сравнению с той, с которой ученик читает на родном языке.</w:t>
            </w:r>
          </w:p>
        </w:tc>
      </w:tr>
      <w:tr w:rsidR="005E4019" w:rsidRPr="00970DF9" w:rsidTr="00600272">
        <w:tc>
          <w:tcPr>
            <w:tcW w:w="121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p>
        </w:tc>
        <w:tc>
          <w:tcPr>
            <w:tcW w:w="9811"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понять основное содержание оригинального текста, выделить основную мысль, определить отдельные факты. Недостаточно развита языковая догадка, </w:t>
            </w:r>
            <w:proofErr w:type="gramStart"/>
            <w:r w:rsidRPr="00970DF9">
              <w:rPr>
                <w:rFonts w:ascii="Times New Roman" w:eastAsia="Calibri" w:hAnsi="Times New Roman" w:cs="Times New Roman"/>
                <w:sz w:val="24"/>
                <w:szCs w:val="24"/>
              </w:rPr>
              <w:t>затруднение  в</w:t>
            </w:r>
            <w:proofErr w:type="gramEnd"/>
            <w:r w:rsidRPr="00970DF9">
              <w:rPr>
                <w:rFonts w:ascii="Times New Roman" w:eastAsia="Calibri" w:hAnsi="Times New Roman" w:cs="Times New Roman"/>
                <w:sz w:val="24"/>
                <w:szCs w:val="24"/>
              </w:rPr>
              <w:t xml:space="preserve"> понимании некоторых незнакомых слов.</w:t>
            </w:r>
          </w:p>
        </w:tc>
        <w:tc>
          <w:tcPr>
            <w:tcW w:w="4536"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более замедленен, чем на родном языке.</w:t>
            </w:r>
          </w:p>
        </w:tc>
      </w:tr>
      <w:tr w:rsidR="005E4019" w:rsidRPr="00970DF9" w:rsidTr="00600272">
        <w:tc>
          <w:tcPr>
            <w:tcW w:w="121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9811"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tc>
        <w:tc>
          <w:tcPr>
            <w:tcW w:w="4536"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r w:rsidR="005E4019" w:rsidRPr="00970DF9" w:rsidTr="00600272">
        <w:tc>
          <w:tcPr>
            <w:tcW w:w="121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p>
        </w:tc>
        <w:tc>
          <w:tcPr>
            <w:tcW w:w="9811"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 xml:space="preserve">текст не </w:t>
            </w:r>
            <w:proofErr w:type="gramStart"/>
            <w:r w:rsidRPr="00970DF9">
              <w:rPr>
                <w:rFonts w:ascii="Times New Roman" w:eastAsia="Calibri" w:hAnsi="Times New Roman" w:cs="Times New Roman"/>
                <w:sz w:val="24"/>
                <w:szCs w:val="24"/>
              </w:rPr>
              <w:t>понятен  или</w:t>
            </w:r>
            <w:proofErr w:type="gramEnd"/>
            <w:r w:rsidRPr="00970DF9">
              <w:rPr>
                <w:rFonts w:ascii="Times New Roman" w:eastAsia="Calibri" w:hAnsi="Times New Roman" w:cs="Times New Roman"/>
                <w:sz w:val="24"/>
                <w:szCs w:val="24"/>
              </w:rPr>
              <w:t xml:space="preserve"> содержание текста понято неправильно, не ориентируется в тексте при поиске определенных фактов, не умеет </w:t>
            </w:r>
            <w:proofErr w:type="spellStart"/>
            <w:r w:rsidRPr="00970DF9">
              <w:rPr>
                <w:rFonts w:ascii="Times New Roman" w:eastAsia="Calibri" w:hAnsi="Times New Roman" w:cs="Times New Roman"/>
                <w:sz w:val="24"/>
                <w:szCs w:val="24"/>
              </w:rPr>
              <w:t>семантизировать</w:t>
            </w:r>
            <w:proofErr w:type="spellEnd"/>
            <w:r w:rsidRPr="00970DF9">
              <w:rPr>
                <w:rFonts w:ascii="Times New Roman" w:eastAsia="Calibri" w:hAnsi="Times New Roman" w:cs="Times New Roman"/>
                <w:sz w:val="24"/>
                <w:szCs w:val="24"/>
              </w:rPr>
              <w:t xml:space="preserve"> незнакомую лексику.</w:t>
            </w:r>
          </w:p>
        </w:tc>
        <w:tc>
          <w:tcPr>
            <w:tcW w:w="4536"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Темп чтения значительно медленнее, чем на родном языке.</w:t>
            </w:r>
          </w:p>
        </w:tc>
      </w:tr>
    </w:tbl>
    <w:p w:rsidR="000E20F9" w:rsidRDefault="000E20F9" w:rsidP="000E20F9">
      <w:pPr>
        <w:spacing w:before="240" w:line="240" w:lineRule="auto"/>
        <w:ind w:firstLine="709"/>
        <w:jc w:val="center"/>
        <w:rPr>
          <w:rFonts w:ascii="Times New Roman" w:eastAsia="Calibri" w:hAnsi="Times New Roman" w:cs="Times New Roman"/>
          <w:b/>
          <w:sz w:val="24"/>
          <w:szCs w:val="24"/>
        </w:rPr>
      </w:pPr>
    </w:p>
    <w:p w:rsidR="000E20F9" w:rsidRDefault="000E20F9" w:rsidP="000E20F9">
      <w:pPr>
        <w:spacing w:before="240" w:line="240" w:lineRule="auto"/>
        <w:ind w:firstLine="709"/>
        <w:jc w:val="center"/>
        <w:rPr>
          <w:rFonts w:ascii="Times New Roman" w:eastAsia="Calibri" w:hAnsi="Times New Roman" w:cs="Times New Roman"/>
          <w:b/>
          <w:sz w:val="24"/>
          <w:szCs w:val="24"/>
        </w:rPr>
      </w:pPr>
    </w:p>
    <w:p w:rsidR="005E4019" w:rsidRPr="00970DF9" w:rsidRDefault="005E4019" w:rsidP="000E20F9">
      <w:pPr>
        <w:spacing w:before="240" w:line="240" w:lineRule="auto"/>
        <w:ind w:firstLine="709"/>
        <w:jc w:val="center"/>
        <w:rPr>
          <w:rFonts w:ascii="Times New Roman" w:eastAsia="Calibri" w:hAnsi="Times New Roman" w:cs="Times New Roman"/>
          <w:sz w:val="24"/>
          <w:szCs w:val="24"/>
        </w:rPr>
      </w:pPr>
      <w:r w:rsidRPr="00970DF9">
        <w:rPr>
          <w:rFonts w:ascii="Times New Roman" w:eastAsia="Calibri" w:hAnsi="Times New Roman" w:cs="Times New Roman"/>
          <w:b/>
          <w:sz w:val="24"/>
          <w:szCs w:val="24"/>
        </w:rPr>
        <w:t>3.2 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317"/>
      </w:tblGrid>
      <w:tr w:rsidR="005E4019" w:rsidRPr="00970DF9" w:rsidTr="00600272">
        <w:tc>
          <w:tcPr>
            <w:tcW w:w="1242"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4317"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5E4019" w:rsidRPr="00970DF9" w:rsidTr="00600272">
        <w:tc>
          <w:tcPr>
            <w:tcW w:w="124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«5»</w:t>
            </w:r>
          </w:p>
        </w:tc>
        <w:tc>
          <w:tcPr>
            <w:tcW w:w="14317"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tc>
      </w:tr>
      <w:tr w:rsidR="005E4019" w:rsidRPr="00970DF9" w:rsidTr="00600272">
        <w:tc>
          <w:tcPr>
            <w:tcW w:w="124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«4»</w:t>
            </w:r>
          </w:p>
        </w:tc>
        <w:tc>
          <w:tcPr>
            <w:tcW w:w="14317"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полностью понял текст, но многократно обращался к словарю.</w:t>
            </w:r>
          </w:p>
        </w:tc>
      </w:tr>
      <w:tr w:rsidR="005E4019" w:rsidRPr="00970DF9" w:rsidTr="00600272">
        <w:tc>
          <w:tcPr>
            <w:tcW w:w="124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«3»</w:t>
            </w:r>
          </w:p>
        </w:tc>
        <w:tc>
          <w:tcPr>
            <w:tcW w:w="14317"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понял текст не полностью, не владеет приемами его смысловой переработки.</w:t>
            </w:r>
          </w:p>
        </w:tc>
      </w:tr>
      <w:tr w:rsidR="005E4019" w:rsidRPr="00970DF9" w:rsidTr="00600272">
        <w:tc>
          <w:tcPr>
            <w:tcW w:w="1242" w:type="dxa"/>
            <w:vAlign w:val="center"/>
          </w:tcPr>
          <w:p w:rsidR="005E4019" w:rsidRPr="00970DF9" w:rsidRDefault="005E4019" w:rsidP="00600272">
            <w:pPr>
              <w:spacing w:after="0"/>
              <w:jc w:val="center"/>
              <w:rPr>
                <w:rFonts w:ascii="Times New Roman" w:eastAsia="Calibri" w:hAnsi="Times New Roman" w:cs="Times New Roman"/>
                <w:sz w:val="24"/>
                <w:szCs w:val="24"/>
              </w:rPr>
            </w:pPr>
            <w:r w:rsidRPr="00970DF9">
              <w:rPr>
                <w:rFonts w:ascii="Times New Roman" w:eastAsia="Calibri" w:hAnsi="Times New Roman" w:cs="Times New Roman"/>
                <w:sz w:val="24"/>
                <w:szCs w:val="24"/>
              </w:rPr>
              <w:t>«2»</w:t>
            </w:r>
          </w:p>
        </w:tc>
        <w:tc>
          <w:tcPr>
            <w:tcW w:w="14317" w:type="dxa"/>
          </w:tcPr>
          <w:p w:rsidR="005E4019" w:rsidRPr="00970DF9" w:rsidRDefault="005E4019" w:rsidP="00600272">
            <w:pPr>
              <w:spacing w:after="0" w:line="240" w:lineRule="auto"/>
              <w:jc w:val="both"/>
              <w:rPr>
                <w:rFonts w:ascii="Times New Roman" w:eastAsia="Calibri" w:hAnsi="Times New Roman" w:cs="Times New Roman"/>
                <w:sz w:val="24"/>
                <w:szCs w:val="24"/>
              </w:rPr>
            </w:pPr>
            <w:r w:rsidRPr="00970DF9">
              <w:rPr>
                <w:rFonts w:ascii="Times New Roman" w:eastAsia="Calibri" w:hAnsi="Times New Roman" w:cs="Times New Roman"/>
                <w:sz w:val="24"/>
                <w:szCs w:val="24"/>
              </w:rPr>
              <w:t>текст учеником не понят, с трудом может найти незнакомые слова в словаре.</w:t>
            </w:r>
          </w:p>
        </w:tc>
      </w:tr>
    </w:tbl>
    <w:p w:rsidR="005E4019" w:rsidRPr="00970DF9" w:rsidRDefault="005E4019" w:rsidP="005E4019">
      <w:pPr>
        <w:spacing w:after="0" w:line="240" w:lineRule="auto"/>
        <w:jc w:val="both"/>
        <w:rPr>
          <w:rFonts w:ascii="Times New Roman" w:eastAsia="Calibri" w:hAnsi="Times New Roman" w:cs="Times New Roman"/>
          <w:sz w:val="24"/>
          <w:szCs w:val="24"/>
        </w:rPr>
      </w:pPr>
    </w:p>
    <w:p w:rsidR="005E4019" w:rsidRPr="00970DF9" w:rsidRDefault="005E4019" w:rsidP="000E20F9">
      <w:pPr>
        <w:ind w:firstLine="709"/>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3.3 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3608"/>
      </w:tblGrid>
      <w:tr w:rsidR="005E4019" w:rsidRPr="00970DF9" w:rsidTr="00600272">
        <w:tc>
          <w:tcPr>
            <w:tcW w:w="1951"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Оценка</w:t>
            </w:r>
          </w:p>
        </w:tc>
        <w:tc>
          <w:tcPr>
            <w:tcW w:w="13608" w:type="dxa"/>
          </w:tcPr>
          <w:p w:rsidR="005E4019" w:rsidRPr="00970DF9" w:rsidRDefault="005E4019" w:rsidP="00600272">
            <w:pPr>
              <w:spacing w:before="100" w:beforeAutospacing="1" w:afterAutospacing="1"/>
              <w:jc w:val="center"/>
              <w:rPr>
                <w:rFonts w:ascii="Times New Roman" w:eastAsia="Calibri" w:hAnsi="Times New Roman" w:cs="Times New Roman"/>
                <w:b/>
                <w:sz w:val="24"/>
                <w:szCs w:val="24"/>
              </w:rPr>
            </w:pPr>
            <w:r w:rsidRPr="00970DF9">
              <w:rPr>
                <w:rFonts w:ascii="Times New Roman" w:eastAsia="Calibri" w:hAnsi="Times New Roman" w:cs="Times New Roman"/>
                <w:b/>
                <w:sz w:val="24"/>
                <w:szCs w:val="24"/>
              </w:rPr>
              <w:t>Критерии</w:t>
            </w:r>
          </w:p>
        </w:tc>
      </w:tr>
      <w:tr w:rsidR="005E4019" w:rsidRPr="00970DF9" w:rsidTr="00600272">
        <w:tc>
          <w:tcPr>
            <w:tcW w:w="1951" w:type="dxa"/>
            <w:vAlign w:val="center"/>
          </w:tcPr>
          <w:p w:rsidR="005E4019" w:rsidRPr="00970DF9" w:rsidRDefault="005E4019" w:rsidP="00600272">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«5»</w:t>
            </w:r>
          </w:p>
        </w:tc>
        <w:tc>
          <w:tcPr>
            <w:tcW w:w="13608" w:type="dxa"/>
          </w:tcPr>
          <w:p w:rsidR="005E4019" w:rsidRPr="00970DF9" w:rsidRDefault="005E4019" w:rsidP="00600272">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tc>
      </w:tr>
      <w:tr w:rsidR="005E4019" w:rsidRPr="00970DF9" w:rsidTr="00600272">
        <w:tc>
          <w:tcPr>
            <w:tcW w:w="1951" w:type="dxa"/>
            <w:vAlign w:val="center"/>
          </w:tcPr>
          <w:p w:rsidR="005E4019" w:rsidRPr="00970DF9" w:rsidRDefault="005E4019" w:rsidP="00600272">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«4»</w:t>
            </w:r>
          </w:p>
        </w:tc>
        <w:tc>
          <w:tcPr>
            <w:tcW w:w="13608" w:type="dxa"/>
          </w:tcPr>
          <w:p w:rsidR="005E4019" w:rsidRPr="00970DF9" w:rsidRDefault="005E4019" w:rsidP="00600272">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При достаточно быстром просмотре текста, ученик находит только примерно 2/3 заданной информации.</w:t>
            </w:r>
          </w:p>
        </w:tc>
      </w:tr>
      <w:tr w:rsidR="005E4019" w:rsidRPr="00970DF9" w:rsidTr="00600272">
        <w:tc>
          <w:tcPr>
            <w:tcW w:w="1951" w:type="dxa"/>
            <w:vAlign w:val="center"/>
          </w:tcPr>
          <w:p w:rsidR="005E4019" w:rsidRPr="00970DF9" w:rsidRDefault="005E4019" w:rsidP="00600272">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«3»</w:t>
            </w:r>
          </w:p>
        </w:tc>
        <w:tc>
          <w:tcPr>
            <w:tcW w:w="13608" w:type="dxa"/>
          </w:tcPr>
          <w:p w:rsidR="005E4019" w:rsidRPr="00970DF9" w:rsidRDefault="005E4019" w:rsidP="00600272">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если ученик находит в данном тексте (или данных текстах) примерно 1/3 заданной информации.</w:t>
            </w:r>
          </w:p>
        </w:tc>
      </w:tr>
      <w:tr w:rsidR="005E4019" w:rsidRPr="00970DF9" w:rsidTr="00600272">
        <w:tc>
          <w:tcPr>
            <w:tcW w:w="1951" w:type="dxa"/>
            <w:vAlign w:val="center"/>
          </w:tcPr>
          <w:p w:rsidR="005E4019" w:rsidRPr="00970DF9" w:rsidRDefault="005E4019" w:rsidP="00600272">
            <w:pPr>
              <w:spacing w:after="0" w:line="240" w:lineRule="auto"/>
              <w:jc w:val="center"/>
              <w:rPr>
                <w:rFonts w:ascii="Times New Roman" w:eastAsia="Calibri" w:hAnsi="Times New Roman" w:cs="Times New Roman"/>
                <w:b/>
                <w:sz w:val="24"/>
                <w:szCs w:val="24"/>
              </w:rPr>
            </w:pPr>
            <w:r w:rsidRPr="00970DF9">
              <w:rPr>
                <w:rFonts w:ascii="Times New Roman" w:eastAsia="Calibri" w:hAnsi="Times New Roman" w:cs="Times New Roman"/>
                <w:sz w:val="24"/>
                <w:szCs w:val="24"/>
              </w:rPr>
              <w:t>«2»</w:t>
            </w:r>
          </w:p>
        </w:tc>
        <w:tc>
          <w:tcPr>
            <w:tcW w:w="13608" w:type="dxa"/>
          </w:tcPr>
          <w:p w:rsidR="005E4019" w:rsidRPr="00970DF9" w:rsidRDefault="005E4019" w:rsidP="00600272">
            <w:pPr>
              <w:spacing w:after="0" w:line="240" w:lineRule="auto"/>
              <w:jc w:val="both"/>
              <w:rPr>
                <w:rFonts w:ascii="Times New Roman" w:eastAsia="Calibri" w:hAnsi="Times New Roman" w:cs="Times New Roman"/>
                <w:b/>
                <w:sz w:val="24"/>
                <w:szCs w:val="24"/>
              </w:rPr>
            </w:pPr>
            <w:r w:rsidRPr="00970DF9">
              <w:rPr>
                <w:rFonts w:ascii="Times New Roman" w:eastAsia="Calibri" w:hAnsi="Times New Roman" w:cs="Times New Roman"/>
                <w:sz w:val="24"/>
                <w:szCs w:val="24"/>
              </w:rPr>
              <w:t>ученик практически не ориентируется в тексте.</w:t>
            </w:r>
          </w:p>
        </w:tc>
      </w:tr>
    </w:tbl>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0E20F9" w:rsidRDefault="000E20F9"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5E4019" w:rsidRDefault="005E4019" w:rsidP="00A34E3C">
      <w:pPr>
        <w:spacing w:after="0" w:line="240" w:lineRule="auto"/>
        <w:ind w:firstLine="851"/>
        <w:jc w:val="both"/>
        <w:rPr>
          <w:rFonts w:ascii="Times New Roman" w:hAnsi="Times New Roman" w:cs="Times New Roman"/>
          <w:sz w:val="28"/>
          <w:szCs w:val="28"/>
        </w:rPr>
      </w:pPr>
    </w:p>
    <w:p w:rsidR="005E4019" w:rsidRPr="00F95B54" w:rsidRDefault="005E4019" w:rsidP="005E4019">
      <w:pPr>
        <w:spacing w:after="0" w:line="240" w:lineRule="auto"/>
        <w:ind w:left="1004" w:right="283" w:firstLine="851"/>
        <w:contextualSpacing/>
        <w:jc w:val="center"/>
        <w:rPr>
          <w:rFonts w:ascii="Times New Roman" w:eastAsia="Calibri" w:hAnsi="Times New Roman" w:cs="Times New Roman"/>
          <w:b/>
          <w:sz w:val="28"/>
          <w:szCs w:val="28"/>
        </w:rPr>
      </w:pPr>
      <w:r w:rsidRPr="00F95B54">
        <w:rPr>
          <w:rFonts w:ascii="Times New Roman" w:eastAsia="Calibri" w:hAnsi="Times New Roman" w:cs="Times New Roman"/>
          <w:b/>
          <w:sz w:val="28"/>
          <w:szCs w:val="28"/>
        </w:rPr>
        <w:t>Учебно-методическое обеспечение</w:t>
      </w:r>
      <w:r>
        <w:rPr>
          <w:rFonts w:ascii="Times New Roman" w:eastAsia="Calibri" w:hAnsi="Times New Roman" w:cs="Times New Roman"/>
          <w:b/>
          <w:sz w:val="28"/>
          <w:szCs w:val="28"/>
        </w:rPr>
        <w:t>:</w:t>
      </w:r>
    </w:p>
    <w:p w:rsidR="005E4019" w:rsidRDefault="005E4019" w:rsidP="005E4019">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sz w:val="28"/>
          <w:szCs w:val="28"/>
          <w:lang w:eastAsia="ja-JP"/>
        </w:rPr>
        <w:t xml:space="preserve">Учебник: </w:t>
      </w:r>
      <w:r w:rsidRPr="00B141BE">
        <w:rPr>
          <w:rFonts w:ascii="Times New Roman" w:hAnsi="Times New Roman" w:cs="Times New Roman"/>
          <w:sz w:val="28"/>
          <w:szCs w:val="28"/>
        </w:rPr>
        <w:t xml:space="preserve">Английский язык. </w:t>
      </w:r>
      <w:r>
        <w:rPr>
          <w:rFonts w:ascii="Times New Roman" w:hAnsi="Times New Roman" w:cs="Times New Roman"/>
          <w:sz w:val="28"/>
          <w:szCs w:val="28"/>
        </w:rPr>
        <w:t>9</w:t>
      </w:r>
      <w:r w:rsidRPr="00B141BE">
        <w:rPr>
          <w:rFonts w:ascii="Times New Roman" w:hAnsi="Times New Roman" w:cs="Times New Roman"/>
          <w:sz w:val="28"/>
          <w:szCs w:val="28"/>
        </w:rPr>
        <w:t xml:space="preserve"> </w:t>
      </w:r>
      <w:proofErr w:type="spellStart"/>
      <w:r w:rsidRPr="00B141BE">
        <w:rPr>
          <w:rFonts w:ascii="Times New Roman" w:hAnsi="Times New Roman" w:cs="Times New Roman"/>
          <w:sz w:val="28"/>
          <w:szCs w:val="28"/>
        </w:rPr>
        <w:t>кл</w:t>
      </w:r>
      <w:proofErr w:type="spellEnd"/>
      <w:r w:rsidRPr="00B141BE">
        <w:rPr>
          <w:rFonts w:ascii="Times New Roman" w:hAnsi="Times New Roman" w:cs="Times New Roman"/>
          <w:sz w:val="28"/>
          <w:szCs w:val="28"/>
        </w:rPr>
        <w:t>. в 2 ч.</w:t>
      </w:r>
      <w:r>
        <w:rPr>
          <w:rFonts w:ascii="Times New Roman" w:hAnsi="Times New Roman" w:cs="Times New Roman"/>
          <w:sz w:val="28"/>
          <w:szCs w:val="28"/>
        </w:rPr>
        <w:t xml:space="preserve">: </w:t>
      </w:r>
      <w:r w:rsidRPr="00B141BE">
        <w:rPr>
          <w:rFonts w:ascii="Times New Roman" w:hAnsi="Times New Roman" w:cs="Times New Roman"/>
          <w:sz w:val="28"/>
          <w:szCs w:val="28"/>
        </w:rPr>
        <w:t>учебник для общеобразовательных учреждений/О. В. Афанасьева, И. В. Михеева, К. М. Баранова. – М.: Дрофа, 2015. - (</w:t>
      </w:r>
      <w:r w:rsidRPr="00B141BE">
        <w:rPr>
          <w:rFonts w:ascii="Times New Roman" w:hAnsi="Times New Roman" w:cs="Times New Roman"/>
          <w:sz w:val="28"/>
          <w:szCs w:val="28"/>
          <w:lang w:val="en-US"/>
        </w:rPr>
        <w:t>Rainbow</w:t>
      </w:r>
      <w:r w:rsidRPr="00B141BE">
        <w:rPr>
          <w:rFonts w:ascii="Times New Roman" w:hAnsi="Times New Roman" w:cs="Times New Roman"/>
          <w:sz w:val="28"/>
          <w:szCs w:val="28"/>
        </w:rPr>
        <w:t xml:space="preserve"> </w:t>
      </w:r>
      <w:r w:rsidRPr="00B141BE">
        <w:rPr>
          <w:rFonts w:ascii="Times New Roman" w:hAnsi="Times New Roman" w:cs="Times New Roman"/>
          <w:sz w:val="28"/>
          <w:szCs w:val="28"/>
          <w:lang w:val="en-US"/>
        </w:rPr>
        <w:t>English</w:t>
      </w:r>
      <w:r w:rsidRPr="00B141BE">
        <w:rPr>
          <w:rFonts w:ascii="Times New Roman" w:hAnsi="Times New Roman" w:cs="Times New Roman"/>
          <w:sz w:val="28"/>
          <w:szCs w:val="28"/>
        </w:rPr>
        <w:t>).</w:t>
      </w:r>
    </w:p>
    <w:p w:rsidR="005E4019" w:rsidRPr="009A0D5B" w:rsidRDefault="005E4019" w:rsidP="005E4019">
      <w:pPr>
        <w:tabs>
          <w:tab w:val="left" w:pos="851"/>
        </w:tabs>
        <w:spacing w:after="0" w:line="240" w:lineRule="auto"/>
        <w:ind w:firstLine="851"/>
        <w:jc w:val="both"/>
        <w:rPr>
          <w:rFonts w:ascii="Times New Roman" w:eastAsia="MS Mincho" w:hAnsi="Times New Roman" w:cs="Times New Roman"/>
          <w:i/>
          <w:sz w:val="28"/>
          <w:szCs w:val="28"/>
          <w:lang w:eastAsia="ja-JP"/>
        </w:rPr>
      </w:pPr>
      <w:r w:rsidRPr="009A0D5B">
        <w:rPr>
          <w:rFonts w:ascii="Times New Roman" w:eastAsia="MS Mincho" w:hAnsi="Times New Roman" w:cs="Times New Roman"/>
          <w:i/>
          <w:sz w:val="28"/>
          <w:szCs w:val="28"/>
          <w:lang w:eastAsia="ja-JP"/>
        </w:rPr>
        <w:t>Пособия для учащихся:</w:t>
      </w:r>
    </w:p>
    <w:p w:rsidR="005E4019" w:rsidRPr="009A0D5B" w:rsidRDefault="005E4019" w:rsidP="005E4019">
      <w:pPr>
        <w:tabs>
          <w:tab w:val="left" w:pos="851"/>
        </w:tabs>
        <w:spacing w:after="0" w:line="240" w:lineRule="auto"/>
        <w:ind w:firstLine="851"/>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1.</w:t>
      </w:r>
      <w:r w:rsidRPr="009A0D5B">
        <w:rPr>
          <w:rFonts w:ascii="Times New Roman" w:eastAsia="MS Mincho" w:hAnsi="Times New Roman" w:cs="Times New Roman"/>
          <w:sz w:val="28"/>
          <w:szCs w:val="28"/>
          <w:lang w:eastAsia="ja-JP"/>
        </w:rPr>
        <w:t>О.В.Афанасьева, И.В. Михеева</w:t>
      </w:r>
      <w:r>
        <w:rPr>
          <w:rFonts w:ascii="Times New Roman" w:eastAsia="MS Mincho" w:hAnsi="Times New Roman" w:cs="Times New Roman"/>
          <w:sz w:val="28"/>
          <w:szCs w:val="28"/>
          <w:lang w:eastAsia="ja-JP"/>
        </w:rPr>
        <w:t xml:space="preserve">, </w:t>
      </w:r>
      <w:proofErr w:type="spellStart"/>
      <w:r>
        <w:rPr>
          <w:rFonts w:ascii="Times New Roman" w:eastAsia="MS Mincho" w:hAnsi="Times New Roman" w:cs="Times New Roman"/>
          <w:sz w:val="28"/>
          <w:szCs w:val="28"/>
          <w:lang w:eastAsia="ja-JP"/>
        </w:rPr>
        <w:t>К.М.Баранова</w:t>
      </w:r>
      <w:proofErr w:type="spellEnd"/>
      <w:r w:rsidRPr="009A0D5B">
        <w:rPr>
          <w:rFonts w:ascii="Times New Roman" w:eastAsia="MS Mincho" w:hAnsi="Times New Roman" w:cs="Times New Roman"/>
          <w:sz w:val="28"/>
          <w:szCs w:val="28"/>
          <w:lang w:eastAsia="ja-JP"/>
        </w:rPr>
        <w:t xml:space="preserve">. Рабочая тетрадь. </w:t>
      </w:r>
      <w:r>
        <w:rPr>
          <w:rFonts w:ascii="Times New Roman" w:eastAsia="MS Mincho" w:hAnsi="Times New Roman" w:cs="Times New Roman"/>
          <w:sz w:val="28"/>
          <w:szCs w:val="28"/>
          <w:lang w:eastAsia="ja-JP"/>
        </w:rPr>
        <w:t>–</w:t>
      </w:r>
      <w:r w:rsidRPr="009A0D5B">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М.: Дрофа</w:t>
      </w:r>
      <w:r w:rsidRPr="009A0D5B">
        <w:rPr>
          <w:rFonts w:ascii="Times New Roman" w:eastAsia="MS Mincho" w:hAnsi="Times New Roman" w:cs="Times New Roman"/>
          <w:sz w:val="28"/>
          <w:szCs w:val="28"/>
          <w:lang w:eastAsia="ja-JP"/>
        </w:rPr>
        <w:t>, 201</w:t>
      </w:r>
      <w:r>
        <w:rPr>
          <w:rFonts w:ascii="Times New Roman" w:eastAsia="MS Mincho" w:hAnsi="Times New Roman" w:cs="Times New Roman"/>
          <w:sz w:val="28"/>
          <w:szCs w:val="28"/>
          <w:lang w:eastAsia="ja-JP"/>
        </w:rPr>
        <w:t>5</w:t>
      </w:r>
      <w:r w:rsidRPr="009A0D5B">
        <w:rPr>
          <w:rFonts w:ascii="Times New Roman" w:eastAsia="MS Mincho" w:hAnsi="Times New Roman" w:cs="Times New Roman"/>
          <w:sz w:val="28"/>
          <w:szCs w:val="28"/>
          <w:lang w:eastAsia="ja-JP"/>
        </w:rPr>
        <w:t>.</w:t>
      </w:r>
    </w:p>
    <w:p w:rsidR="005E4019" w:rsidRPr="009A0D5B" w:rsidRDefault="005E4019" w:rsidP="005E4019">
      <w:pPr>
        <w:tabs>
          <w:tab w:val="left" w:pos="851"/>
        </w:tabs>
        <w:spacing w:after="0" w:line="240" w:lineRule="auto"/>
        <w:ind w:firstLine="851"/>
        <w:jc w:val="both"/>
        <w:rPr>
          <w:rFonts w:ascii="Times New Roman" w:eastAsia="MS Mincho" w:hAnsi="Times New Roman" w:cs="Times New Roman"/>
          <w:sz w:val="28"/>
          <w:szCs w:val="28"/>
          <w:lang w:eastAsia="ja-JP"/>
        </w:rPr>
      </w:pPr>
      <w:bookmarkStart w:id="0" w:name="_GoBack"/>
      <w:bookmarkEnd w:id="0"/>
    </w:p>
    <w:p w:rsidR="005E4019" w:rsidRPr="009A0D5B" w:rsidRDefault="005E4019" w:rsidP="005E4019">
      <w:pPr>
        <w:tabs>
          <w:tab w:val="left" w:pos="851"/>
        </w:tabs>
        <w:spacing w:after="0" w:line="240" w:lineRule="auto"/>
        <w:ind w:firstLine="851"/>
        <w:jc w:val="both"/>
        <w:rPr>
          <w:rFonts w:ascii="Times New Roman" w:eastAsia="MS Mincho" w:hAnsi="Times New Roman" w:cs="Times New Roman"/>
          <w:sz w:val="28"/>
          <w:szCs w:val="28"/>
          <w:lang w:eastAsia="ja-JP"/>
        </w:rPr>
      </w:pPr>
      <w:r w:rsidRPr="009A0D5B">
        <w:rPr>
          <w:rFonts w:ascii="Times New Roman" w:eastAsia="MS Mincho" w:hAnsi="Times New Roman" w:cs="Times New Roman"/>
          <w:i/>
          <w:sz w:val="28"/>
          <w:szCs w:val="28"/>
          <w:lang w:eastAsia="ja-JP"/>
        </w:rPr>
        <w:t>Литература для учителя:</w:t>
      </w:r>
      <w:r w:rsidRPr="009A0D5B">
        <w:rPr>
          <w:rFonts w:ascii="Times New Roman" w:eastAsia="MS Mincho" w:hAnsi="Times New Roman" w:cs="Times New Roman"/>
          <w:sz w:val="28"/>
          <w:szCs w:val="28"/>
          <w:lang w:eastAsia="ja-JP"/>
        </w:rPr>
        <w:t xml:space="preserve"> </w:t>
      </w:r>
      <w:proofErr w:type="spellStart"/>
      <w:r w:rsidRPr="009A0D5B">
        <w:rPr>
          <w:rFonts w:ascii="Times New Roman" w:eastAsia="MS Mincho" w:hAnsi="Times New Roman" w:cs="Times New Roman"/>
          <w:sz w:val="28"/>
          <w:szCs w:val="28"/>
          <w:lang w:eastAsia="ja-JP"/>
        </w:rPr>
        <w:t>О.В.Афанасьева</w:t>
      </w:r>
      <w:proofErr w:type="spellEnd"/>
      <w:r w:rsidRPr="009A0D5B">
        <w:rPr>
          <w:rFonts w:ascii="Times New Roman" w:eastAsia="MS Mincho" w:hAnsi="Times New Roman" w:cs="Times New Roman"/>
          <w:sz w:val="28"/>
          <w:szCs w:val="28"/>
          <w:lang w:eastAsia="ja-JP"/>
        </w:rPr>
        <w:t>, И.В. Михеева. Книга для учителя к учебнику</w:t>
      </w:r>
      <w:r w:rsidRPr="002F76D5">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eastAsia="ru-RU"/>
        </w:rPr>
        <w:t>«Английский язык для общеобразовательных учреждений» серии "</w:t>
      </w:r>
      <w:r w:rsidRPr="00B141BE">
        <w:rPr>
          <w:rFonts w:ascii="Times New Roman" w:eastAsia="Times New Roman" w:hAnsi="Times New Roman" w:cs="Times New Roman"/>
          <w:sz w:val="28"/>
          <w:szCs w:val="28"/>
          <w:lang w:val="en-US" w:eastAsia="ru-RU"/>
        </w:rPr>
        <w:t>Rainbow</w:t>
      </w:r>
      <w:r w:rsidRPr="00B141BE">
        <w:rPr>
          <w:rFonts w:ascii="Times New Roman" w:eastAsia="Times New Roman" w:hAnsi="Times New Roman" w:cs="Times New Roman"/>
          <w:sz w:val="28"/>
          <w:szCs w:val="28"/>
          <w:lang w:eastAsia="ru-RU"/>
        </w:rPr>
        <w:t xml:space="preserve"> </w:t>
      </w:r>
      <w:r w:rsidRPr="00B141BE">
        <w:rPr>
          <w:rFonts w:ascii="Times New Roman" w:eastAsia="Times New Roman" w:hAnsi="Times New Roman" w:cs="Times New Roman"/>
          <w:sz w:val="28"/>
          <w:szCs w:val="28"/>
          <w:lang w:val="en-US" w:eastAsia="ru-RU"/>
        </w:rPr>
        <w:t>English</w:t>
      </w:r>
      <w:r w:rsidRPr="00B141B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О.В. Афанасьевой, И.В. Михеевой, К.М. Барановой </w:t>
      </w:r>
      <w:r w:rsidRPr="009A0D5B">
        <w:rPr>
          <w:rFonts w:ascii="Times New Roman" w:eastAsia="MS Mincho" w:hAnsi="Times New Roman" w:cs="Times New Roman"/>
          <w:sz w:val="28"/>
          <w:szCs w:val="28"/>
          <w:lang w:eastAsia="ja-JP"/>
        </w:rPr>
        <w:t xml:space="preserve">для </w:t>
      </w:r>
      <w:r>
        <w:rPr>
          <w:rFonts w:ascii="Times New Roman" w:eastAsia="MS Mincho" w:hAnsi="Times New Roman" w:cs="Times New Roman"/>
          <w:sz w:val="28"/>
          <w:szCs w:val="28"/>
          <w:lang w:eastAsia="ja-JP"/>
        </w:rPr>
        <w:t xml:space="preserve">8 </w:t>
      </w:r>
      <w:r w:rsidRPr="009A0D5B">
        <w:rPr>
          <w:rFonts w:ascii="Times New Roman" w:eastAsia="MS Mincho" w:hAnsi="Times New Roman" w:cs="Times New Roman"/>
          <w:sz w:val="28"/>
          <w:szCs w:val="28"/>
          <w:lang w:eastAsia="ja-JP"/>
        </w:rPr>
        <w:t>класса.</w:t>
      </w:r>
    </w:p>
    <w:p w:rsidR="005E4019" w:rsidRPr="00572131" w:rsidRDefault="005E4019" w:rsidP="005E4019">
      <w:pPr>
        <w:spacing w:after="0" w:line="240" w:lineRule="auto"/>
        <w:jc w:val="both"/>
        <w:rPr>
          <w:rFonts w:ascii="Times New Roman" w:eastAsia="MS Mincho" w:hAnsi="Times New Roman" w:cs="Times New Roman"/>
          <w:sz w:val="28"/>
          <w:szCs w:val="28"/>
          <w:lang w:eastAsia="ja-JP"/>
        </w:rPr>
      </w:pPr>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6" w:history="1">
        <w:r w:rsidR="005E4019" w:rsidRPr="00572131">
          <w:rPr>
            <w:rFonts w:ascii="Times New Roman" w:eastAsia="MS Mincho" w:hAnsi="Times New Roman" w:cs="Times New Roman"/>
            <w:color w:val="0000FF"/>
            <w:sz w:val="28"/>
            <w:szCs w:val="28"/>
            <w:u w:val="single"/>
            <w:lang w:val="en-US" w:eastAsia="ja-JP"/>
          </w:rPr>
          <w:t>http</w:t>
        </w:r>
        <w:r w:rsidR="005E4019" w:rsidRPr="00572131">
          <w:rPr>
            <w:rFonts w:ascii="Times New Roman" w:eastAsia="MS Mincho" w:hAnsi="Times New Roman" w:cs="Times New Roman"/>
            <w:color w:val="0000FF"/>
            <w:sz w:val="28"/>
            <w:szCs w:val="28"/>
            <w:u w:val="single"/>
            <w:lang w:eastAsia="ja-JP"/>
          </w:rPr>
          <w:t>://</w:t>
        </w:r>
        <w:r w:rsidR="005E4019" w:rsidRPr="00572131">
          <w:rPr>
            <w:rFonts w:ascii="Times New Roman" w:eastAsia="MS Mincho" w:hAnsi="Times New Roman" w:cs="Times New Roman"/>
            <w:color w:val="0000FF"/>
            <w:sz w:val="28"/>
            <w:szCs w:val="28"/>
            <w:u w:val="single"/>
            <w:lang w:val="en-US" w:eastAsia="ja-JP"/>
          </w:rPr>
          <w:t>www</w:t>
        </w:r>
        <w:r w:rsidR="005E4019" w:rsidRPr="00572131">
          <w:rPr>
            <w:rFonts w:ascii="Times New Roman" w:eastAsia="MS Mincho" w:hAnsi="Times New Roman" w:cs="Times New Roman"/>
            <w:color w:val="0000FF"/>
            <w:sz w:val="28"/>
            <w:szCs w:val="28"/>
            <w:u w:val="single"/>
            <w:lang w:eastAsia="ja-JP"/>
          </w:rPr>
          <w:t>.1</w:t>
        </w:r>
        <w:proofErr w:type="spellStart"/>
        <w:r w:rsidR="005E4019" w:rsidRPr="00572131">
          <w:rPr>
            <w:rFonts w:ascii="Times New Roman" w:eastAsia="MS Mincho" w:hAnsi="Times New Roman" w:cs="Times New Roman"/>
            <w:color w:val="0000FF"/>
            <w:sz w:val="28"/>
            <w:szCs w:val="28"/>
            <w:u w:val="single"/>
            <w:lang w:val="en-US" w:eastAsia="ja-JP"/>
          </w:rPr>
          <w:t>september</w:t>
        </w:r>
        <w:proofErr w:type="spellEnd"/>
        <w:r w:rsidR="005E4019" w:rsidRPr="00572131">
          <w:rPr>
            <w:rFonts w:ascii="Times New Roman" w:eastAsia="MS Mincho" w:hAnsi="Times New Roman" w:cs="Times New Roman"/>
            <w:color w:val="0000FF"/>
            <w:sz w:val="28"/>
            <w:szCs w:val="28"/>
            <w:u w:val="single"/>
            <w:lang w:eastAsia="ja-JP"/>
          </w:rPr>
          <w:t>.</w:t>
        </w:r>
        <w:proofErr w:type="spellStart"/>
        <w:r w:rsidR="005E4019" w:rsidRPr="00572131">
          <w:rPr>
            <w:rFonts w:ascii="Times New Roman" w:eastAsia="MS Mincho" w:hAnsi="Times New Roman" w:cs="Times New Roman"/>
            <w:color w:val="0000FF"/>
            <w:sz w:val="28"/>
            <w:szCs w:val="28"/>
            <w:u w:val="single"/>
            <w:lang w:val="en-US" w:eastAsia="ja-JP"/>
          </w:rPr>
          <w:t>ru</w:t>
        </w:r>
        <w:proofErr w:type="spellEnd"/>
        <w:r w:rsidR="005E4019" w:rsidRPr="00572131">
          <w:rPr>
            <w:rFonts w:ascii="Times New Roman" w:eastAsia="MS Mincho" w:hAnsi="Times New Roman" w:cs="Times New Roman"/>
            <w:color w:val="0000FF"/>
            <w:sz w:val="28"/>
            <w:szCs w:val="28"/>
            <w:u w:val="single"/>
            <w:lang w:eastAsia="ja-JP"/>
          </w:rPr>
          <w:t>/</w:t>
        </w:r>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7" w:history="1">
        <w:r w:rsidR="005E4019" w:rsidRPr="00572131">
          <w:rPr>
            <w:rFonts w:ascii="Times New Roman" w:eastAsia="MS Mincho" w:hAnsi="Times New Roman" w:cs="Times New Roman"/>
            <w:color w:val="0000FF"/>
            <w:sz w:val="28"/>
            <w:szCs w:val="28"/>
            <w:u w:val="single"/>
            <w:lang w:eastAsia="ja-JP"/>
          </w:rPr>
          <w:t>http://www.englishteachers.ru/</w:t>
        </w:r>
      </w:hyperlink>
      <w:r w:rsidR="005E4019" w:rsidRPr="00572131">
        <w:rPr>
          <w:rFonts w:ascii="Times New Roman" w:eastAsia="MS Mincho" w:hAnsi="Times New Roman" w:cs="Times New Roman"/>
          <w:sz w:val="28"/>
          <w:szCs w:val="28"/>
          <w:lang w:eastAsia="ja-JP"/>
        </w:rPr>
        <w:t xml:space="preserve">  </w:t>
      </w:r>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8" w:history="1">
        <w:r w:rsidR="005E4019" w:rsidRPr="00572131">
          <w:rPr>
            <w:rFonts w:ascii="Times New Roman" w:eastAsia="MS Mincho" w:hAnsi="Times New Roman" w:cs="Times New Roman"/>
            <w:color w:val="0000FF"/>
            <w:sz w:val="28"/>
            <w:szCs w:val="28"/>
            <w:u w:val="single"/>
            <w:lang w:eastAsia="ja-JP"/>
          </w:rPr>
          <w:t>http://www.homeenglish.ru/</w:t>
        </w:r>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9" w:history="1">
        <w:r w:rsidR="005E4019" w:rsidRPr="00572131">
          <w:rPr>
            <w:rFonts w:ascii="Times New Roman" w:eastAsia="MS Mincho" w:hAnsi="Times New Roman" w:cs="Times New Roman"/>
            <w:color w:val="0000FF"/>
            <w:sz w:val="28"/>
            <w:szCs w:val="28"/>
            <w:u w:val="single"/>
            <w:lang w:eastAsia="ja-JP"/>
          </w:rPr>
          <w:t>http://www.exams.ru/</w:t>
        </w:r>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10" w:history="1">
        <w:r w:rsidR="005E4019" w:rsidRPr="00572131">
          <w:rPr>
            <w:rFonts w:ascii="Times New Roman" w:eastAsia="MS Mincho" w:hAnsi="Times New Roman" w:cs="Times New Roman"/>
            <w:color w:val="0000FF"/>
            <w:sz w:val="28"/>
            <w:szCs w:val="28"/>
            <w:u w:val="single"/>
            <w:lang w:eastAsia="ja-JP"/>
          </w:rPr>
          <w:t>www.mingoville.com</w:t>
        </w:r>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11" w:history="1">
        <w:r w:rsidR="005E4019" w:rsidRPr="00572131">
          <w:rPr>
            <w:rFonts w:ascii="Times New Roman" w:eastAsia="MS Mincho" w:hAnsi="Times New Roman" w:cs="Times New Roman"/>
            <w:color w:val="0000FF"/>
            <w:sz w:val="28"/>
            <w:szCs w:val="28"/>
            <w:u w:val="single"/>
            <w:lang w:eastAsia="ja-JP"/>
          </w:rPr>
          <w:t>www.englishteachers.ru</w:t>
        </w:r>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12" w:history="1">
        <w:r w:rsidR="005E4019" w:rsidRPr="00572131">
          <w:rPr>
            <w:rFonts w:ascii="Times New Roman" w:eastAsia="MS Mincho" w:hAnsi="Times New Roman" w:cs="Times New Roman"/>
            <w:color w:val="0000FF"/>
            <w:sz w:val="28"/>
            <w:szCs w:val="28"/>
            <w:u w:val="single"/>
            <w:lang w:val="en-US" w:eastAsia="ja-JP"/>
          </w:rPr>
          <w:t>http</w:t>
        </w:r>
        <w:r w:rsidR="005E4019" w:rsidRPr="00572131">
          <w:rPr>
            <w:rFonts w:ascii="Times New Roman" w:eastAsia="MS Mincho" w:hAnsi="Times New Roman" w:cs="Times New Roman"/>
            <w:color w:val="0000FF"/>
            <w:sz w:val="28"/>
            <w:szCs w:val="28"/>
            <w:u w:val="single"/>
            <w:lang w:eastAsia="ja-JP"/>
          </w:rPr>
          <w:t>://</w:t>
        </w:r>
        <w:r w:rsidR="005E4019" w:rsidRPr="00572131">
          <w:rPr>
            <w:rFonts w:ascii="Times New Roman" w:eastAsia="MS Mincho" w:hAnsi="Times New Roman" w:cs="Times New Roman"/>
            <w:color w:val="0000FF"/>
            <w:sz w:val="28"/>
            <w:szCs w:val="28"/>
            <w:u w:val="single"/>
            <w:lang w:val="en-US" w:eastAsia="ja-JP"/>
          </w:rPr>
          <w:t>www</w:t>
        </w:r>
        <w:r w:rsidR="005E4019" w:rsidRPr="00572131">
          <w:rPr>
            <w:rFonts w:ascii="Times New Roman" w:eastAsia="MS Mincho" w:hAnsi="Times New Roman" w:cs="Times New Roman"/>
            <w:color w:val="0000FF"/>
            <w:sz w:val="28"/>
            <w:szCs w:val="28"/>
            <w:u w:val="single"/>
            <w:lang w:eastAsia="ja-JP"/>
          </w:rPr>
          <w:t>.</w:t>
        </w:r>
        <w:proofErr w:type="spellStart"/>
        <w:r w:rsidR="005E4019" w:rsidRPr="00572131">
          <w:rPr>
            <w:rFonts w:ascii="Times New Roman" w:eastAsia="MS Mincho" w:hAnsi="Times New Roman" w:cs="Times New Roman"/>
            <w:color w:val="0000FF"/>
            <w:sz w:val="28"/>
            <w:szCs w:val="28"/>
            <w:u w:val="single"/>
            <w:lang w:val="en-US" w:eastAsia="ja-JP"/>
          </w:rPr>
          <w:t>voanews</w:t>
        </w:r>
        <w:proofErr w:type="spellEnd"/>
        <w:r w:rsidR="005E4019" w:rsidRPr="00572131">
          <w:rPr>
            <w:rFonts w:ascii="Times New Roman" w:eastAsia="MS Mincho" w:hAnsi="Times New Roman" w:cs="Times New Roman"/>
            <w:color w:val="0000FF"/>
            <w:sz w:val="28"/>
            <w:szCs w:val="28"/>
            <w:u w:val="single"/>
            <w:lang w:eastAsia="ja-JP"/>
          </w:rPr>
          <w:t>.</w:t>
        </w:r>
        <w:r w:rsidR="005E4019" w:rsidRPr="00572131">
          <w:rPr>
            <w:rFonts w:ascii="Times New Roman" w:eastAsia="MS Mincho" w:hAnsi="Times New Roman" w:cs="Times New Roman"/>
            <w:color w:val="0000FF"/>
            <w:sz w:val="28"/>
            <w:szCs w:val="28"/>
            <w:u w:val="single"/>
            <w:lang w:val="en-US" w:eastAsia="ja-JP"/>
          </w:rPr>
          <w:t>com</w:t>
        </w:r>
        <w:r w:rsidR="005E4019" w:rsidRPr="00572131">
          <w:rPr>
            <w:rFonts w:ascii="Times New Roman" w:eastAsia="MS Mincho" w:hAnsi="Times New Roman" w:cs="Times New Roman"/>
            <w:color w:val="0000FF"/>
            <w:sz w:val="28"/>
            <w:szCs w:val="28"/>
            <w:u w:val="single"/>
            <w:lang w:eastAsia="ja-JP"/>
          </w:rPr>
          <w:t>/</w:t>
        </w:r>
        <w:proofErr w:type="spellStart"/>
        <w:r w:rsidR="005E4019" w:rsidRPr="00572131">
          <w:rPr>
            <w:rFonts w:ascii="Times New Roman" w:eastAsia="MS Mincho" w:hAnsi="Times New Roman" w:cs="Times New Roman"/>
            <w:color w:val="0000FF"/>
            <w:sz w:val="28"/>
            <w:szCs w:val="28"/>
            <w:u w:val="single"/>
            <w:lang w:val="en-US" w:eastAsia="ja-JP"/>
          </w:rPr>
          <w:t>specialenglish</w:t>
        </w:r>
        <w:proofErr w:type="spellEnd"/>
      </w:hyperlink>
    </w:p>
    <w:p w:rsidR="005E4019" w:rsidRPr="00572131" w:rsidRDefault="0016082B" w:rsidP="005E4019">
      <w:pPr>
        <w:numPr>
          <w:ilvl w:val="1"/>
          <w:numId w:val="12"/>
        </w:numPr>
        <w:spacing w:after="0" w:line="240" w:lineRule="auto"/>
        <w:jc w:val="both"/>
        <w:rPr>
          <w:rFonts w:ascii="Times New Roman" w:eastAsia="MS Mincho" w:hAnsi="Times New Roman" w:cs="Times New Roman"/>
          <w:sz w:val="28"/>
          <w:szCs w:val="28"/>
          <w:lang w:eastAsia="ja-JP"/>
        </w:rPr>
      </w:pPr>
      <w:hyperlink r:id="rId13" w:history="1">
        <w:r w:rsidR="005E4019" w:rsidRPr="00572131">
          <w:rPr>
            <w:rFonts w:ascii="Times New Roman" w:eastAsia="MS Mincho" w:hAnsi="Times New Roman" w:cs="Times New Roman"/>
            <w:color w:val="0000FF"/>
            <w:sz w:val="28"/>
            <w:szCs w:val="28"/>
            <w:u w:val="single"/>
            <w:lang w:eastAsia="ja-JP"/>
          </w:rPr>
          <w:t>www.openclass.ru</w:t>
        </w:r>
      </w:hyperlink>
    </w:p>
    <w:p w:rsidR="005E4019" w:rsidRPr="00572131" w:rsidRDefault="0016082B" w:rsidP="005E4019">
      <w:pPr>
        <w:numPr>
          <w:ilvl w:val="1"/>
          <w:numId w:val="12"/>
        </w:numPr>
        <w:spacing w:after="0" w:line="240" w:lineRule="auto"/>
        <w:rPr>
          <w:rFonts w:ascii="Times New Roman" w:eastAsia="MS Mincho" w:hAnsi="Times New Roman" w:cs="Times New Roman"/>
          <w:sz w:val="28"/>
          <w:szCs w:val="28"/>
          <w:lang w:eastAsia="ja-JP"/>
        </w:rPr>
      </w:pPr>
      <w:hyperlink r:id="rId14" w:tgtFrame="_blank" w:history="1">
        <w:r w:rsidR="005E4019" w:rsidRPr="00572131">
          <w:rPr>
            <w:rFonts w:ascii="Times New Roman" w:eastAsia="MS Mincho" w:hAnsi="Times New Roman" w:cs="Times New Roman"/>
            <w:color w:val="0000FF"/>
            <w:sz w:val="28"/>
            <w:szCs w:val="28"/>
            <w:u w:val="single"/>
            <w:lang w:val="en-US" w:eastAsia="ja-JP"/>
          </w:rPr>
          <w:t>http</w:t>
        </w:r>
        <w:r w:rsidR="005E4019" w:rsidRPr="00572131">
          <w:rPr>
            <w:rFonts w:ascii="Times New Roman" w:eastAsia="MS Mincho" w:hAnsi="Times New Roman" w:cs="Times New Roman"/>
            <w:color w:val="0000FF"/>
            <w:sz w:val="28"/>
            <w:szCs w:val="28"/>
            <w:u w:val="single"/>
            <w:lang w:eastAsia="ja-JP"/>
          </w:rPr>
          <w:t>://</w:t>
        </w:r>
        <w:r w:rsidR="005E4019" w:rsidRPr="00572131">
          <w:rPr>
            <w:rFonts w:ascii="Times New Roman" w:eastAsia="MS Mincho" w:hAnsi="Times New Roman" w:cs="Times New Roman"/>
            <w:color w:val="0000FF"/>
            <w:sz w:val="28"/>
            <w:szCs w:val="28"/>
            <w:u w:val="single"/>
            <w:lang w:val="en-US" w:eastAsia="ja-JP"/>
          </w:rPr>
          <w:t>www</w:t>
        </w:r>
        <w:r w:rsidR="005E4019" w:rsidRPr="00572131">
          <w:rPr>
            <w:rFonts w:ascii="Times New Roman" w:eastAsia="MS Mincho" w:hAnsi="Times New Roman" w:cs="Times New Roman"/>
            <w:color w:val="0000FF"/>
            <w:sz w:val="28"/>
            <w:szCs w:val="28"/>
            <w:u w:val="single"/>
            <w:lang w:eastAsia="ja-JP"/>
          </w:rPr>
          <w:t>.</w:t>
        </w:r>
        <w:proofErr w:type="spellStart"/>
        <w:r w:rsidR="005E4019" w:rsidRPr="00572131">
          <w:rPr>
            <w:rFonts w:ascii="Times New Roman" w:eastAsia="MS Mincho" w:hAnsi="Times New Roman" w:cs="Times New Roman"/>
            <w:color w:val="0000FF"/>
            <w:sz w:val="28"/>
            <w:szCs w:val="28"/>
            <w:u w:val="single"/>
            <w:lang w:val="en-US" w:eastAsia="ja-JP"/>
          </w:rPr>
          <w:t>mes</w:t>
        </w:r>
        <w:proofErr w:type="spellEnd"/>
        <w:r w:rsidR="005E4019" w:rsidRPr="00572131">
          <w:rPr>
            <w:rFonts w:ascii="Times New Roman" w:eastAsia="MS Mincho" w:hAnsi="Times New Roman" w:cs="Times New Roman"/>
            <w:color w:val="0000FF"/>
            <w:sz w:val="28"/>
            <w:szCs w:val="28"/>
            <w:u w:val="single"/>
            <w:lang w:eastAsia="ja-JP"/>
          </w:rPr>
          <w:t>-</w:t>
        </w:r>
        <w:proofErr w:type="spellStart"/>
        <w:r w:rsidR="005E4019" w:rsidRPr="00572131">
          <w:rPr>
            <w:rFonts w:ascii="Times New Roman" w:eastAsia="MS Mincho" w:hAnsi="Times New Roman" w:cs="Times New Roman"/>
            <w:color w:val="0000FF"/>
            <w:sz w:val="28"/>
            <w:szCs w:val="28"/>
            <w:u w:val="single"/>
            <w:lang w:val="en-US" w:eastAsia="ja-JP"/>
          </w:rPr>
          <w:t>english</w:t>
        </w:r>
        <w:proofErr w:type="spellEnd"/>
        <w:r w:rsidR="005E4019" w:rsidRPr="00572131">
          <w:rPr>
            <w:rFonts w:ascii="Times New Roman" w:eastAsia="MS Mincho" w:hAnsi="Times New Roman" w:cs="Times New Roman"/>
            <w:color w:val="0000FF"/>
            <w:sz w:val="28"/>
            <w:szCs w:val="28"/>
            <w:u w:val="single"/>
            <w:lang w:eastAsia="ja-JP"/>
          </w:rPr>
          <w:t>.</w:t>
        </w:r>
        <w:r w:rsidR="005E4019" w:rsidRPr="00572131">
          <w:rPr>
            <w:rFonts w:ascii="Times New Roman" w:eastAsia="MS Mincho" w:hAnsi="Times New Roman" w:cs="Times New Roman"/>
            <w:color w:val="0000FF"/>
            <w:sz w:val="28"/>
            <w:szCs w:val="28"/>
            <w:u w:val="single"/>
            <w:lang w:val="en-US" w:eastAsia="ja-JP"/>
          </w:rPr>
          <w:t>com</w:t>
        </w:r>
        <w:r w:rsidR="005E4019" w:rsidRPr="00572131">
          <w:rPr>
            <w:rFonts w:ascii="Times New Roman" w:eastAsia="MS Mincho" w:hAnsi="Times New Roman" w:cs="Times New Roman"/>
            <w:color w:val="0000FF"/>
            <w:sz w:val="28"/>
            <w:szCs w:val="28"/>
            <w:u w:val="single"/>
            <w:lang w:eastAsia="ja-JP"/>
          </w:rPr>
          <w:t>/</w:t>
        </w:r>
      </w:hyperlink>
    </w:p>
    <w:p w:rsidR="005E4019" w:rsidRDefault="005E4019" w:rsidP="005E4019">
      <w:pPr>
        <w:spacing w:after="0" w:line="240" w:lineRule="auto"/>
        <w:ind w:left="142" w:right="284" w:firstLine="851"/>
        <w:contextualSpacing/>
        <w:jc w:val="both"/>
        <w:rPr>
          <w:rFonts w:ascii="Times New Roman" w:eastAsia="Calibri"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34E3C">
      <w:pPr>
        <w:spacing w:after="0" w:line="240" w:lineRule="auto"/>
        <w:ind w:firstLine="851"/>
        <w:jc w:val="both"/>
        <w:rPr>
          <w:rFonts w:ascii="Times New Roman" w:hAnsi="Times New Roman" w:cs="Times New Roman"/>
          <w:sz w:val="28"/>
          <w:szCs w:val="28"/>
        </w:rPr>
      </w:pPr>
    </w:p>
    <w:p w:rsidR="00A34E3C" w:rsidRDefault="00A34E3C" w:rsidP="00A84568">
      <w:pPr>
        <w:spacing w:after="0" w:line="240" w:lineRule="auto"/>
        <w:ind w:firstLine="851"/>
        <w:jc w:val="center"/>
        <w:rPr>
          <w:rFonts w:ascii="Times New Roman" w:hAnsi="Times New Roman" w:cs="Times New Roman"/>
          <w:sz w:val="28"/>
          <w:szCs w:val="28"/>
        </w:rPr>
      </w:pPr>
    </w:p>
    <w:p w:rsidR="00A34E3C" w:rsidRPr="00373A4A" w:rsidRDefault="00A34E3C" w:rsidP="00A84568">
      <w:pPr>
        <w:jc w:val="center"/>
        <w:rPr>
          <w:rFonts w:ascii="Times New Roman" w:hAnsi="Times New Roman" w:cs="Times New Roman"/>
          <w:b/>
          <w:sz w:val="28"/>
          <w:szCs w:val="28"/>
        </w:rPr>
      </w:pPr>
      <w:r w:rsidRPr="00373A4A">
        <w:rPr>
          <w:rFonts w:ascii="Times New Roman" w:hAnsi="Times New Roman" w:cs="Times New Roman"/>
          <w:b/>
          <w:sz w:val="28"/>
          <w:szCs w:val="28"/>
        </w:rPr>
        <w:t xml:space="preserve">Календарно – тематическое планирование к учебнику </w:t>
      </w:r>
      <w:r w:rsidRPr="00373A4A">
        <w:rPr>
          <w:rFonts w:ascii="Times New Roman" w:hAnsi="Times New Roman" w:cs="Times New Roman"/>
          <w:b/>
          <w:sz w:val="28"/>
          <w:szCs w:val="28"/>
          <w:lang w:val="en-US"/>
        </w:rPr>
        <w:t>Rainbow</w:t>
      </w:r>
      <w:r w:rsidRPr="00373A4A">
        <w:rPr>
          <w:rFonts w:ascii="Times New Roman" w:hAnsi="Times New Roman" w:cs="Times New Roman"/>
          <w:b/>
          <w:sz w:val="28"/>
          <w:szCs w:val="28"/>
        </w:rPr>
        <w:t xml:space="preserve"> </w:t>
      </w:r>
      <w:r w:rsidRPr="00373A4A">
        <w:rPr>
          <w:rFonts w:ascii="Times New Roman" w:hAnsi="Times New Roman" w:cs="Times New Roman"/>
          <w:b/>
          <w:sz w:val="28"/>
          <w:szCs w:val="28"/>
          <w:lang w:val="en-US"/>
        </w:rPr>
        <w:t>English</w:t>
      </w:r>
      <w:r w:rsidRPr="00373A4A">
        <w:rPr>
          <w:rFonts w:ascii="Times New Roman" w:hAnsi="Times New Roman" w:cs="Times New Roman"/>
          <w:b/>
          <w:sz w:val="28"/>
          <w:szCs w:val="28"/>
        </w:rPr>
        <w:t xml:space="preserve"> </w:t>
      </w:r>
      <w:r>
        <w:rPr>
          <w:rFonts w:ascii="Times New Roman" w:hAnsi="Times New Roman" w:cs="Times New Roman"/>
          <w:b/>
          <w:sz w:val="28"/>
          <w:szCs w:val="28"/>
        </w:rPr>
        <w:t>9</w:t>
      </w:r>
      <w:r w:rsidRPr="00373A4A">
        <w:rPr>
          <w:rFonts w:ascii="Times New Roman" w:hAnsi="Times New Roman" w:cs="Times New Roman"/>
          <w:b/>
          <w:sz w:val="28"/>
          <w:szCs w:val="28"/>
        </w:rPr>
        <w:t xml:space="preserve"> класс</w:t>
      </w:r>
      <w:r w:rsidR="00A84568">
        <w:rPr>
          <w:rFonts w:ascii="Times New Roman" w:hAnsi="Times New Roman" w:cs="Times New Roman"/>
          <w:b/>
          <w:sz w:val="28"/>
          <w:szCs w:val="28"/>
        </w:rPr>
        <w:t xml:space="preserve"> на 2020-2021 уч. г.</w:t>
      </w:r>
    </w:p>
    <w:tbl>
      <w:tblPr>
        <w:tblStyle w:val="a3"/>
        <w:tblW w:w="0" w:type="auto"/>
        <w:tblLayout w:type="fixed"/>
        <w:tblLook w:val="04A0" w:firstRow="1" w:lastRow="0" w:firstColumn="1" w:lastColumn="0" w:noHBand="0" w:noVBand="1"/>
      </w:tblPr>
      <w:tblGrid>
        <w:gridCol w:w="927"/>
        <w:gridCol w:w="4426"/>
        <w:gridCol w:w="4536"/>
        <w:gridCol w:w="2013"/>
        <w:gridCol w:w="964"/>
        <w:gridCol w:w="992"/>
      </w:tblGrid>
      <w:tr w:rsidR="00560A5F" w:rsidRPr="00373A4A" w:rsidTr="00560A5F">
        <w:tc>
          <w:tcPr>
            <w:tcW w:w="927" w:type="dxa"/>
            <w:vMerge w:val="restart"/>
            <w:vAlign w:val="center"/>
          </w:tcPr>
          <w:p w:rsidR="00560A5F" w:rsidRPr="00373A4A" w:rsidRDefault="00560A5F" w:rsidP="00604289">
            <w:pPr>
              <w:shd w:val="clear" w:color="auto" w:fill="FFFFFF"/>
              <w:jc w:val="center"/>
              <w:rPr>
                <w:rFonts w:ascii="Times New Roman" w:eastAsia="Times New Roman" w:hAnsi="Times New Roman" w:cs="Times New Roman"/>
                <w:b/>
                <w:sz w:val="24"/>
                <w:szCs w:val="24"/>
                <w:lang w:eastAsia="ru-RU"/>
              </w:rPr>
            </w:pPr>
            <w:r w:rsidRPr="00373A4A">
              <w:rPr>
                <w:rFonts w:ascii="Times New Roman" w:eastAsia="Times New Roman" w:hAnsi="Times New Roman" w:cs="Times New Roman"/>
                <w:b/>
                <w:color w:val="000000"/>
                <w:sz w:val="24"/>
                <w:szCs w:val="24"/>
                <w:lang w:eastAsia="ru-RU"/>
              </w:rPr>
              <w:t>Номер</w:t>
            </w:r>
          </w:p>
          <w:p w:rsidR="00560A5F" w:rsidRPr="00373A4A" w:rsidRDefault="00560A5F" w:rsidP="00604289">
            <w:pPr>
              <w:jc w:val="center"/>
              <w:rPr>
                <w:rFonts w:ascii="Times New Roman" w:hAnsi="Times New Roman" w:cs="Times New Roman"/>
                <w:sz w:val="24"/>
                <w:szCs w:val="24"/>
              </w:rPr>
            </w:pPr>
            <w:r w:rsidRPr="00373A4A">
              <w:rPr>
                <w:rFonts w:ascii="Times New Roman" w:eastAsia="Times New Roman" w:hAnsi="Times New Roman" w:cs="Times New Roman"/>
                <w:b/>
                <w:color w:val="000000"/>
                <w:sz w:val="24"/>
                <w:szCs w:val="24"/>
                <w:lang w:eastAsia="ru-RU"/>
              </w:rPr>
              <w:t>урока</w:t>
            </w:r>
          </w:p>
        </w:tc>
        <w:tc>
          <w:tcPr>
            <w:tcW w:w="4426" w:type="dxa"/>
            <w:vMerge w:val="restart"/>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Тема урока, основное содержание, </w:t>
            </w:r>
          </w:p>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темы контрольных, лабораторных, практических работ</w:t>
            </w:r>
          </w:p>
        </w:tc>
        <w:tc>
          <w:tcPr>
            <w:tcW w:w="4536" w:type="dxa"/>
            <w:vMerge w:val="restart"/>
            <w:vAlign w:val="center"/>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Планируемые результаты</w:t>
            </w:r>
          </w:p>
        </w:tc>
        <w:tc>
          <w:tcPr>
            <w:tcW w:w="2013" w:type="dxa"/>
            <w:vMerge w:val="restart"/>
            <w:vAlign w:val="center"/>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Домашнее задание</w:t>
            </w:r>
          </w:p>
        </w:tc>
        <w:tc>
          <w:tcPr>
            <w:tcW w:w="1956" w:type="dxa"/>
            <w:gridSpan w:val="2"/>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 xml:space="preserve">Даты </w:t>
            </w:r>
          </w:p>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проведения</w:t>
            </w:r>
          </w:p>
        </w:tc>
      </w:tr>
      <w:tr w:rsidR="00560A5F" w:rsidRPr="00373A4A" w:rsidTr="00560A5F">
        <w:tc>
          <w:tcPr>
            <w:tcW w:w="927" w:type="dxa"/>
            <w:vMerge/>
          </w:tcPr>
          <w:p w:rsidR="00560A5F" w:rsidRPr="00373A4A" w:rsidRDefault="00560A5F" w:rsidP="00604289">
            <w:pPr>
              <w:rPr>
                <w:rFonts w:ascii="Times New Roman" w:hAnsi="Times New Roman" w:cs="Times New Roman"/>
                <w:sz w:val="24"/>
                <w:szCs w:val="24"/>
              </w:rPr>
            </w:pPr>
          </w:p>
        </w:tc>
        <w:tc>
          <w:tcPr>
            <w:tcW w:w="442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964"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план</w:t>
            </w: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373A4A">
              <w:rPr>
                <w:rFonts w:ascii="Times New Roman" w:eastAsia="Times New Roman" w:hAnsi="Times New Roman" w:cs="Times New Roman"/>
                <w:b/>
                <w:color w:val="000000"/>
                <w:sz w:val="24"/>
                <w:szCs w:val="24"/>
                <w:lang w:eastAsia="ru-RU"/>
              </w:rPr>
              <w:t>факт</w:t>
            </w:r>
          </w:p>
        </w:tc>
      </w:tr>
      <w:tr w:rsidR="00A34E3C" w:rsidRPr="00373A4A" w:rsidTr="00560A5F">
        <w:tc>
          <w:tcPr>
            <w:tcW w:w="13858" w:type="dxa"/>
            <w:gridSpan w:val="6"/>
          </w:tcPr>
          <w:p w:rsidR="00A34E3C" w:rsidRPr="00373A4A" w:rsidRDefault="00A34E3C" w:rsidP="00604289">
            <w:pPr>
              <w:shd w:val="clear" w:color="auto" w:fill="FFFFF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 1. СМИ: радио, телевидение, интернет</w:t>
            </w:r>
            <w:r w:rsidRPr="00B436D2">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(26 </w:t>
            </w:r>
            <w:r w:rsidRPr="00B436D2">
              <w:rPr>
                <w:rFonts w:ascii="Times New Roman" w:eastAsia="Times New Roman" w:hAnsi="Times New Roman" w:cs="Times New Roman"/>
                <w:b/>
                <w:color w:val="000000"/>
                <w:sz w:val="24"/>
                <w:szCs w:val="24"/>
                <w:lang w:eastAsia="ru-RU"/>
              </w:rPr>
              <w:t>часов</w:t>
            </w:r>
            <w:r>
              <w:rPr>
                <w:rFonts w:ascii="Times New Roman" w:eastAsia="Times New Roman" w:hAnsi="Times New Roman" w:cs="Times New Roman"/>
                <w:b/>
                <w:color w:val="000000"/>
                <w:sz w:val="24"/>
                <w:szCs w:val="24"/>
                <w:lang w:eastAsia="ru-RU"/>
              </w:rPr>
              <w:t>)</w:t>
            </w: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СМИ. Телевидение.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EA61C0">
            <w:pPr>
              <w:rPr>
                <w:rFonts w:ascii="Times New Roman" w:eastAsia="Times New Roman" w:hAnsi="Times New Roman" w:cs="Times New Roman"/>
                <w:sz w:val="24"/>
                <w:szCs w:val="24"/>
                <w:lang w:eastAsia="ru-RU"/>
              </w:rPr>
            </w:pPr>
            <w:proofErr w:type="spellStart"/>
            <w:r w:rsidRPr="00604289">
              <w:rPr>
                <w:rFonts w:ascii="Times New Roman" w:eastAsia="Times New Roman" w:hAnsi="Times New Roman" w:cs="Times New Roman"/>
                <w:i/>
                <w:iCs/>
                <w:color w:val="000000"/>
                <w:sz w:val="24"/>
                <w:szCs w:val="24"/>
                <w:lang w:eastAsia="ru-RU"/>
              </w:rPr>
              <w:t>Аудирование</w:t>
            </w:r>
            <w:proofErr w:type="spellEnd"/>
            <w:r w:rsidRPr="00604289">
              <w:rPr>
                <w:rFonts w:ascii="Times New Roman" w:eastAsia="Times New Roman" w:hAnsi="Times New Roman" w:cs="Times New Roman"/>
                <w:i/>
                <w:iCs/>
                <w:color w:val="000000"/>
                <w:sz w:val="24"/>
                <w:szCs w:val="24"/>
                <w:lang w:eastAsia="ru-RU"/>
              </w:rPr>
              <w:t xml:space="preserve">. </w:t>
            </w:r>
            <w:r w:rsidRPr="00604289">
              <w:rPr>
                <w:rFonts w:ascii="Times New Roman" w:eastAsia="Times New Roman" w:hAnsi="Times New Roman" w:cs="Times New Roman"/>
                <w:i/>
                <w:sz w:val="24"/>
                <w:szCs w:val="24"/>
                <w:lang w:eastAsia="ru-RU"/>
              </w:rPr>
              <w:t>Пассивный залог простого настоящего и простого прошедшего времени</w:t>
            </w:r>
            <w:r w:rsidRPr="00604289">
              <w:rPr>
                <w:rFonts w:ascii="Times New Roman" w:eastAsia="Times New Roman" w:hAnsi="Times New Roman" w:cs="Times New Roman"/>
                <w:sz w:val="24"/>
                <w:szCs w:val="24"/>
                <w:lang w:eastAsia="ru-RU"/>
              </w:rPr>
              <w:t>.</w:t>
            </w:r>
          </w:p>
        </w:tc>
        <w:tc>
          <w:tcPr>
            <w:tcW w:w="4536" w:type="dxa"/>
            <w:vMerge w:val="restart"/>
            <w:vAlign w:val="center"/>
          </w:tcPr>
          <w:p w:rsidR="00560A5F" w:rsidRPr="00604289" w:rsidRDefault="00560A5F" w:rsidP="00604289">
            <w:pPr>
              <w:jc w:val="cente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 xml:space="preserve">Уметь обсудить современные телевизионные программы; оценить возможности использования телевидения в учебных целях; рассмотреть роль телевидения в жизни современного подростка; познакомиться с деятельностью самой известной британской телерадиокомпании ВВС; провести сравнение телевидения в России и за рубежом. Освоить новый лексико-грамматический материал, выполнить тренировочные упражнения, прослушать </w:t>
            </w:r>
            <w:proofErr w:type="spellStart"/>
            <w:r w:rsidRPr="00604289">
              <w:rPr>
                <w:rFonts w:ascii="Times New Roman" w:eastAsia="Times New Roman" w:hAnsi="Times New Roman" w:cs="Times New Roman"/>
                <w:sz w:val="24"/>
                <w:szCs w:val="24"/>
                <w:lang w:eastAsia="ru-RU"/>
              </w:rPr>
              <w:t>аудиотексты</w:t>
            </w:r>
            <w:proofErr w:type="spellEnd"/>
            <w:r w:rsidRPr="00604289">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 диалогической речи</w:t>
            </w:r>
            <w:r>
              <w:rPr>
                <w:rFonts w:ascii="Times New Roman" w:eastAsia="Times New Roman" w:hAnsi="Times New Roman" w:cs="Times New Roman"/>
                <w:sz w:val="24"/>
                <w:szCs w:val="24"/>
                <w:lang w:eastAsia="ru-RU"/>
              </w:rPr>
              <w:t>.</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proofErr w:type="spellStart"/>
            <w:r w:rsidRPr="00604289">
              <w:rPr>
                <w:rFonts w:ascii="Times New Roman" w:eastAsia="Times New Roman" w:hAnsi="Times New Roman" w:cs="Times New Roman"/>
                <w:sz w:val="24"/>
                <w:szCs w:val="24"/>
                <w:lang w:eastAsia="ru-RU"/>
              </w:rPr>
              <w:t>упр</w:t>
            </w:r>
            <w:proofErr w:type="spellEnd"/>
            <w:r w:rsidRPr="00604289">
              <w:rPr>
                <w:rFonts w:ascii="Times New Roman" w:eastAsia="Times New Roman" w:hAnsi="Times New Roman" w:cs="Times New Roman"/>
                <w:sz w:val="24"/>
                <w:szCs w:val="24"/>
                <w:lang w:val="en-US" w:eastAsia="ru-RU"/>
              </w:rPr>
              <w:t>.11, 12</w:t>
            </w:r>
          </w:p>
          <w:p w:rsidR="00560A5F" w:rsidRPr="00604289" w:rsidRDefault="00560A5F" w:rsidP="00604289">
            <w:pPr>
              <w:rPr>
                <w:rFonts w:ascii="Times New Roman" w:eastAsia="Times New Roman" w:hAnsi="Times New Roman" w:cs="Times New Roman"/>
                <w:sz w:val="24"/>
                <w:szCs w:val="24"/>
                <w:lang w:eastAsia="ru-RU"/>
              </w:rPr>
            </w:pPr>
            <w:proofErr w:type="spellStart"/>
            <w:r w:rsidRPr="00604289">
              <w:rPr>
                <w:rFonts w:ascii="Times New Roman" w:eastAsia="Times New Roman" w:hAnsi="Times New Roman" w:cs="Times New Roman"/>
                <w:sz w:val="24"/>
                <w:szCs w:val="24"/>
                <w:lang w:eastAsia="ru-RU"/>
              </w:rPr>
              <w:t>стр</w:t>
            </w:r>
            <w:proofErr w:type="spellEnd"/>
            <w:r w:rsidRPr="00604289">
              <w:rPr>
                <w:rFonts w:ascii="Times New Roman" w:eastAsia="Times New Roman" w:hAnsi="Times New Roman" w:cs="Times New Roman"/>
                <w:sz w:val="24"/>
                <w:szCs w:val="24"/>
                <w:lang w:val="en-US" w:eastAsia="ru-RU"/>
              </w:rPr>
              <w:t xml:space="preserve">. </w:t>
            </w:r>
            <w:r w:rsidRPr="00604289">
              <w:rPr>
                <w:rFonts w:ascii="Times New Roman" w:eastAsia="Times New Roman" w:hAnsi="Times New Roman" w:cs="Times New Roman"/>
                <w:sz w:val="24"/>
                <w:szCs w:val="24"/>
                <w:lang w:eastAsia="ru-RU"/>
              </w:rPr>
              <w:t>10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2</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Средства массовой информации.</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604289">
              <w:rPr>
                <w:rFonts w:ascii="Times New Roman" w:eastAsia="Times New Roman" w:hAnsi="Times New Roman" w:cs="Times New Roman"/>
                <w:i/>
                <w:sz w:val="24"/>
                <w:szCs w:val="24"/>
                <w:lang w:eastAsia="ru-RU"/>
              </w:rPr>
              <w:t xml:space="preserve">Пассивный залог настоящего </w:t>
            </w:r>
            <w:r>
              <w:rPr>
                <w:rFonts w:ascii="Times New Roman" w:eastAsia="Times New Roman" w:hAnsi="Times New Roman" w:cs="Times New Roman"/>
                <w:i/>
                <w:sz w:val="24"/>
                <w:szCs w:val="24"/>
                <w:lang w:eastAsia="ru-RU"/>
              </w:rPr>
              <w:t xml:space="preserve">длительного </w:t>
            </w:r>
            <w:r w:rsidRPr="00604289">
              <w:rPr>
                <w:rFonts w:ascii="Times New Roman" w:eastAsia="Times New Roman" w:hAnsi="Times New Roman" w:cs="Times New Roman"/>
                <w:i/>
                <w:sz w:val="24"/>
                <w:szCs w:val="24"/>
                <w:lang w:eastAsia="ru-RU"/>
              </w:rPr>
              <w:t>и прошедшего длительного времени.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w:t>
            </w:r>
          </w:p>
          <w:p w:rsidR="00560A5F" w:rsidRPr="00604289" w:rsidRDefault="00560A5F" w:rsidP="00604289">
            <w:pPr>
              <w:rPr>
                <w:rFonts w:ascii="Times New Roman" w:eastAsia="Times New Roman" w:hAnsi="Times New Roman" w:cs="Times New Roman"/>
                <w:sz w:val="24"/>
                <w:szCs w:val="24"/>
                <w:lang w:val="en-US" w:eastAsia="ru-RU"/>
              </w:rPr>
            </w:pPr>
            <w:r w:rsidRPr="00604289">
              <w:rPr>
                <w:rFonts w:ascii="Times New Roman" w:eastAsia="Times New Roman" w:hAnsi="Times New Roman" w:cs="Times New Roman"/>
                <w:sz w:val="24"/>
                <w:szCs w:val="24"/>
                <w:lang w:eastAsia="ru-RU"/>
              </w:rPr>
              <w:t>стр.10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Телепрограммы и телеканалы</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162456">
              <w:rPr>
                <w:rFonts w:ascii="Times New Roman" w:eastAsia="Times New Roman" w:hAnsi="Times New Roman" w:cs="Times New Roman"/>
                <w:i/>
                <w:iCs/>
                <w:color w:val="000000"/>
                <w:sz w:val="24"/>
                <w:szCs w:val="24"/>
                <w:lang w:eastAsia="ru-RU"/>
              </w:rPr>
              <w:t>Введение лексики по данной теме.</w:t>
            </w:r>
            <w:r>
              <w:rPr>
                <w:rFonts w:ascii="Times New Roman" w:eastAsia="Times New Roman" w:hAnsi="Times New Roman" w:cs="Times New Roman"/>
                <w:i/>
                <w:iCs/>
                <w:color w:val="000000"/>
                <w:sz w:val="24"/>
                <w:szCs w:val="24"/>
                <w:lang w:eastAsia="ru-RU"/>
              </w:rPr>
              <w:t xml:space="preserve"> </w:t>
            </w:r>
            <w:r w:rsidRPr="00604289">
              <w:rPr>
                <w:rFonts w:ascii="Times New Roman" w:eastAsia="Times New Roman" w:hAnsi="Times New Roman" w:cs="Times New Roman"/>
                <w:i/>
                <w:sz w:val="24"/>
                <w:szCs w:val="24"/>
                <w:lang w:eastAsia="ru-RU"/>
              </w:rPr>
              <w:t>Пассивны</w:t>
            </w:r>
            <w:r>
              <w:rPr>
                <w:rFonts w:ascii="Times New Roman" w:eastAsia="Times New Roman" w:hAnsi="Times New Roman" w:cs="Times New Roman"/>
                <w:i/>
                <w:sz w:val="24"/>
                <w:szCs w:val="24"/>
                <w:lang w:eastAsia="ru-RU"/>
              </w:rPr>
              <w:t xml:space="preserve">й залог настоящего длительного </w:t>
            </w:r>
            <w:r w:rsidRPr="00604289">
              <w:rPr>
                <w:rFonts w:ascii="Times New Roman" w:eastAsia="Times New Roman" w:hAnsi="Times New Roman" w:cs="Times New Roman"/>
                <w:i/>
                <w:sz w:val="24"/>
                <w:szCs w:val="24"/>
                <w:lang w:eastAsia="ru-RU"/>
              </w:rPr>
              <w:t>и прошедшего длительного времени.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Выучить слова, упр.11- 12 стр. 16</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«ВВС» - Британская теле -</w:t>
            </w:r>
            <w:r w:rsidRPr="00604289">
              <w:rPr>
                <w:rFonts w:ascii="Times New Roman" w:eastAsia="Times New Roman" w:hAnsi="Times New Roman" w:cs="Times New Roman"/>
                <w:color w:val="000000"/>
                <w:sz w:val="24"/>
                <w:szCs w:val="24"/>
                <w:lang w:eastAsia="ru-RU"/>
              </w:rPr>
              <w:t xml:space="preserve"> и радиокомпания.</w:t>
            </w:r>
          </w:p>
          <w:p w:rsidR="00560A5F" w:rsidRPr="00604289" w:rsidRDefault="00560A5F" w:rsidP="00604289">
            <w:pPr>
              <w:rPr>
                <w:rFonts w:ascii="Times New Roman" w:eastAsia="Times New Roman" w:hAnsi="Times New Roman" w:cs="Times New Roman"/>
                <w:i/>
                <w:color w:val="000000"/>
                <w:sz w:val="24"/>
                <w:szCs w:val="24"/>
                <w:lang w:eastAsia="ru-RU"/>
              </w:rPr>
            </w:pPr>
          </w:p>
          <w:p w:rsidR="00560A5F" w:rsidRPr="00EA61C0" w:rsidRDefault="00560A5F" w:rsidP="00EA61C0">
            <w:pP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Чтение текста с полным пониманием содержания.</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стр.16</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5.</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Телевидение в школе.</w:t>
            </w:r>
          </w:p>
          <w:p w:rsidR="00560A5F" w:rsidRPr="00604289" w:rsidRDefault="00560A5F" w:rsidP="00604289">
            <w:pPr>
              <w:rPr>
                <w:rFonts w:ascii="Times New Roman" w:eastAsia="Times New Roman" w:hAnsi="Times New Roman" w:cs="Times New Roman"/>
                <w:sz w:val="24"/>
                <w:szCs w:val="24"/>
                <w:lang w:eastAsia="ru-RU"/>
              </w:rPr>
            </w:pPr>
          </w:p>
          <w:p w:rsidR="00560A5F" w:rsidRPr="00EA61C0" w:rsidRDefault="00560A5F" w:rsidP="00EA61C0">
            <w:pPr>
              <w:rPr>
                <w:rFonts w:ascii="Times New Roman" w:eastAsia="Times New Roman" w:hAnsi="Times New Roman" w:cs="Times New Roman"/>
                <w:i/>
                <w:color w:val="000000"/>
                <w:sz w:val="24"/>
                <w:szCs w:val="24"/>
                <w:lang w:eastAsia="ru-RU"/>
              </w:rPr>
            </w:pPr>
            <w:r w:rsidRPr="00604289">
              <w:rPr>
                <w:rFonts w:ascii="Times New Roman" w:eastAsia="Times New Roman" w:hAnsi="Times New Roman" w:cs="Times New Roman"/>
                <w:i/>
                <w:sz w:val="24"/>
                <w:szCs w:val="24"/>
                <w:lang w:eastAsia="ru-RU"/>
              </w:rPr>
              <w:t>Пассивны</w:t>
            </w:r>
            <w:r>
              <w:rPr>
                <w:rFonts w:ascii="Times New Roman" w:eastAsia="Times New Roman" w:hAnsi="Times New Roman" w:cs="Times New Roman"/>
                <w:i/>
                <w:sz w:val="24"/>
                <w:szCs w:val="24"/>
                <w:lang w:eastAsia="ru-RU"/>
              </w:rPr>
              <w:t xml:space="preserve">й залог настоящего длительного </w:t>
            </w:r>
            <w:r w:rsidRPr="00604289">
              <w:rPr>
                <w:rFonts w:ascii="Times New Roman" w:eastAsia="Times New Roman" w:hAnsi="Times New Roman" w:cs="Times New Roman"/>
                <w:i/>
                <w:sz w:val="24"/>
                <w:szCs w:val="24"/>
                <w:lang w:eastAsia="ru-RU"/>
              </w:rPr>
              <w:t xml:space="preserve">и </w:t>
            </w:r>
            <w:r>
              <w:rPr>
                <w:rFonts w:ascii="Times New Roman" w:eastAsia="Times New Roman" w:hAnsi="Times New Roman" w:cs="Times New Roman"/>
                <w:i/>
                <w:sz w:val="24"/>
                <w:szCs w:val="24"/>
                <w:lang w:eastAsia="ru-RU"/>
              </w:rPr>
              <w:t>прошедшего длительного времени.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стр.20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6</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Что мы смотрим по телевидению.</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color w:val="000000"/>
                <w:sz w:val="24"/>
                <w:szCs w:val="24"/>
                <w:lang w:eastAsia="ru-RU"/>
              </w:rPr>
            </w:pPr>
            <w:r w:rsidRPr="00604289">
              <w:rPr>
                <w:rFonts w:ascii="Times New Roman" w:eastAsia="Times New Roman" w:hAnsi="Times New Roman" w:cs="Times New Roman"/>
                <w:i/>
                <w:iCs/>
                <w:color w:val="000000"/>
                <w:sz w:val="24"/>
                <w:szCs w:val="24"/>
                <w:lang w:eastAsia="ru-RU"/>
              </w:rPr>
              <w:t>Неисчисляемые имена существительные.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упр.11,12 стр.21</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7.</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Телепрограммы.</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EA61C0">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sz w:val="24"/>
                <w:szCs w:val="24"/>
                <w:lang w:eastAsia="ru-RU"/>
              </w:rPr>
              <w:t>Аудирование</w:t>
            </w:r>
            <w:proofErr w:type="spellEnd"/>
            <w:r>
              <w:rPr>
                <w:rFonts w:ascii="Times New Roman" w:eastAsia="Times New Roman" w:hAnsi="Times New Roman" w:cs="Times New Roman"/>
                <w:i/>
                <w:sz w:val="24"/>
                <w:szCs w:val="24"/>
                <w:lang w:eastAsia="ru-RU"/>
              </w:rPr>
              <w:t xml:space="preserve">. Чтение текста. </w:t>
            </w:r>
            <w:r w:rsidRPr="00604289">
              <w:rPr>
                <w:rFonts w:ascii="Times New Roman" w:eastAsia="Times New Roman" w:hAnsi="Times New Roman" w:cs="Times New Roman"/>
                <w:i/>
                <w:sz w:val="24"/>
                <w:szCs w:val="24"/>
                <w:lang w:eastAsia="ru-RU"/>
              </w:rPr>
              <w:t xml:space="preserve">Фразовый глагол </w:t>
            </w:r>
            <w:r w:rsidRPr="00604289">
              <w:rPr>
                <w:rFonts w:ascii="Times New Roman" w:eastAsia="Times New Roman" w:hAnsi="Times New Roman" w:cs="Times New Roman"/>
                <w:i/>
                <w:sz w:val="24"/>
                <w:szCs w:val="24"/>
                <w:lang w:val="en-US" w:eastAsia="ru-RU"/>
              </w:rPr>
              <w:t>turn</w:t>
            </w:r>
            <w:r w:rsidRPr="00604289">
              <w:rPr>
                <w:rFonts w:ascii="Times New Roman" w:eastAsia="Times New Roman" w:hAnsi="Times New Roman" w:cs="Times New Roman"/>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 9,10 стр.25,26</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8</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Влияние телевидения.</w:t>
            </w:r>
          </w:p>
          <w:p w:rsidR="00560A5F" w:rsidRDefault="00560A5F" w:rsidP="00604289">
            <w:pPr>
              <w:rPr>
                <w:rFonts w:ascii="Times New Roman" w:eastAsia="Times New Roman" w:hAnsi="Times New Roman" w:cs="Times New Roman"/>
                <w:i/>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604289">
              <w:rPr>
                <w:rFonts w:ascii="Times New Roman" w:eastAsia="Times New Roman" w:hAnsi="Times New Roman" w:cs="Times New Roman"/>
                <w:i/>
                <w:sz w:val="24"/>
                <w:szCs w:val="24"/>
                <w:lang w:eastAsia="ru-RU"/>
              </w:rPr>
              <w:t>Пассивный залог прошедшего совершённого времени.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упр.11, 12 стр. 26</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9</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Значение телевидения.</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604289">
              <w:rPr>
                <w:rFonts w:ascii="Times New Roman" w:eastAsia="Times New Roman" w:hAnsi="Times New Roman" w:cs="Times New Roman"/>
                <w:i/>
                <w:sz w:val="24"/>
                <w:szCs w:val="24"/>
                <w:lang w:eastAsia="ru-RU"/>
              </w:rPr>
              <w:t>Пассивный залог настоящего и прошедшего совершённого времени.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стр.30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10</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Современное телевидение.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 xml:space="preserve">Введение и первичное закрепление лексики по теме. </w:t>
            </w:r>
            <w:r w:rsidRPr="00604289">
              <w:rPr>
                <w:rFonts w:ascii="Times New Roman" w:eastAsia="Times New Roman" w:hAnsi="Times New Roman" w:cs="Times New Roman"/>
                <w:i/>
                <w:sz w:val="24"/>
                <w:szCs w:val="24"/>
                <w:lang w:eastAsia="ru-RU"/>
              </w:rPr>
              <w:t>Пассивный залог.</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упр.11,12</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 xml:space="preserve">стр.31 </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w:t>
            </w:r>
            <w:r w:rsidRPr="00600272">
              <w:rPr>
                <w:rFonts w:ascii="Times New Roman" w:eastAsia="Times New Roman" w:hAnsi="Times New Roman" w:cs="Times New Roman"/>
                <w:b/>
                <w:sz w:val="24"/>
                <w:szCs w:val="24"/>
                <w:lang w:eastAsia="ru-RU"/>
              </w:rPr>
              <w:t>1</w:t>
            </w:r>
            <w:r w:rsidRPr="00604289">
              <w:rPr>
                <w:rFonts w:ascii="Times New Roman" w:eastAsia="Times New Roman" w:hAnsi="Times New Roman" w:cs="Times New Roman"/>
                <w:b/>
                <w:sz w:val="24"/>
                <w:szCs w:val="24"/>
                <w:lang w:eastAsia="ru-RU"/>
              </w:rPr>
              <w:t>.</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Современное телевидение.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EA61C0">
            <w:pP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 xml:space="preserve">Совершенствование диалогической речи. </w:t>
            </w:r>
            <w:r w:rsidRPr="00604289">
              <w:rPr>
                <w:rFonts w:ascii="Times New Roman" w:eastAsia="Times New Roman" w:hAnsi="Times New Roman" w:cs="Times New Roman"/>
                <w:i/>
                <w:sz w:val="24"/>
                <w:szCs w:val="24"/>
                <w:lang w:eastAsia="ru-RU"/>
              </w:rPr>
              <w:t xml:space="preserve">Грамматические особенности слова </w:t>
            </w:r>
            <w:r w:rsidRPr="00604289">
              <w:rPr>
                <w:rFonts w:ascii="Times New Roman" w:eastAsia="Times New Roman" w:hAnsi="Times New Roman" w:cs="Times New Roman"/>
                <w:i/>
                <w:sz w:val="24"/>
                <w:szCs w:val="24"/>
                <w:lang w:val="en-US" w:eastAsia="ru-RU"/>
              </w:rPr>
              <w:t>police</w:t>
            </w:r>
            <w:r w:rsidRPr="00604289">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упр.10,11</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стр.35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12.</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Современное телевидение.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EA61C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sz w:val="24"/>
                <w:szCs w:val="24"/>
                <w:lang w:eastAsia="ru-RU"/>
              </w:rPr>
              <w:t xml:space="preserve">Чтение текста с извлечением конкретной информации. </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упр.9,12 стр.34,35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13.</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Дети и телевидение.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Введение и закрепление лексики. </w:t>
            </w:r>
            <w:r w:rsidRPr="00604289">
              <w:rPr>
                <w:rFonts w:ascii="Times New Roman" w:eastAsia="Times New Roman" w:hAnsi="Times New Roman" w:cs="Times New Roman"/>
                <w:i/>
                <w:sz w:val="24"/>
                <w:szCs w:val="24"/>
                <w:lang w:eastAsia="ru-RU"/>
              </w:rPr>
              <w:t xml:space="preserve">Словообразование: префиксы </w:t>
            </w:r>
            <w:r w:rsidRPr="00604289">
              <w:rPr>
                <w:rFonts w:ascii="Times New Roman" w:eastAsia="Times New Roman" w:hAnsi="Times New Roman" w:cs="Times New Roman"/>
                <w:i/>
                <w:sz w:val="24"/>
                <w:szCs w:val="24"/>
                <w:lang w:val="en-US" w:eastAsia="ru-RU"/>
              </w:rPr>
              <w:t>dis</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un</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non</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in</w:t>
            </w:r>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im</w:t>
            </w:r>
            <w:proofErr w:type="spellEnd"/>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il</w:t>
            </w:r>
            <w:proofErr w:type="spellEnd"/>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ir</w:t>
            </w:r>
            <w:proofErr w:type="spellEnd"/>
            <w:r w:rsidRPr="00604289">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 11 стр.39,40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14.</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Новейшие средства массовой информации. Интернет.</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Чтение текста с полным пониманием содержания. </w:t>
            </w:r>
            <w:r w:rsidRPr="00604289">
              <w:rPr>
                <w:rFonts w:ascii="Times New Roman" w:eastAsia="Times New Roman" w:hAnsi="Times New Roman" w:cs="Times New Roman"/>
                <w:i/>
                <w:sz w:val="24"/>
                <w:szCs w:val="24"/>
                <w:lang w:eastAsia="ru-RU"/>
              </w:rPr>
              <w:t xml:space="preserve">Грамматические особенности слов </w:t>
            </w:r>
            <w:r w:rsidRPr="00604289">
              <w:rPr>
                <w:rFonts w:ascii="Times New Roman" w:eastAsia="Times New Roman" w:hAnsi="Times New Roman" w:cs="Times New Roman"/>
                <w:i/>
                <w:sz w:val="24"/>
                <w:szCs w:val="24"/>
                <w:lang w:val="en-US" w:eastAsia="ru-RU"/>
              </w:rPr>
              <w:t>data</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media</w:t>
            </w:r>
            <w:r w:rsidRPr="00604289">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Выучить слова, упр.10,12 стр.40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15.</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Правила написание писем личного характера</w:t>
            </w:r>
          </w:p>
          <w:p w:rsidR="00560A5F"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604289">
              <w:rPr>
                <w:rFonts w:ascii="Times New Roman" w:eastAsia="Times New Roman" w:hAnsi="Times New Roman" w:cs="Times New Roman"/>
                <w:i/>
                <w:sz w:val="24"/>
                <w:szCs w:val="24"/>
                <w:lang w:eastAsia="ru-RU"/>
              </w:rPr>
              <w:t>Введение фраз-клише, вводных фраз, употребляемых в письмах личного характера.</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 xml:space="preserve">Упр.7,8 </w:t>
            </w:r>
            <w:proofErr w:type="spellStart"/>
            <w:r w:rsidRPr="00604289">
              <w:rPr>
                <w:rFonts w:ascii="Times New Roman" w:eastAsia="Times New Roman" w:hAnsi="Times New Roman" w:cs="Times New Roman"/>
                <w:sz w:val="24"/>
                <w:szCs w:val="24"/>
                <w:lang w:eastAsia="ru-RU"/>
              </w:rPr>
              <w:t>стр</w:t>
            </w:r>
            <w:proofErr w:type="spellEnd"/>
            <w:r w:rsidRPr="00604289">
              <w:rPr>
                <w:rFonts w:ascii="Times New Roman" w:eastAsia="Times New Roman" w:hAnsi="Times New Roman" w:cs="Times New Roman"/>
                <w:sz w:val="24"/>
                <w:szCs w:val="24"/>
                <w:lang w:eastAsia="ru-RU"/>
              </w:rPr>
              <w:t xml:space="preserve"> 44</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16.</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Правила написание писем личного характера</w:t>
            </w:r>
          </w:p>
          <w:p w:rsidR="00560A5F"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i/>
                <w:sz w:val="24"/>
                <w:szCs w:val="24"/>
                <w:lang w:eastAsia="ru-RU"/>
              </w:rPr>
            </w:pPr>
            <w:r w:rsidRPr="00604289">
              <w:rPr>
                <w:rFonts w:ascii="Times New Roman" w:eastAsia="Times New Roman" w:hAnsi="Times New Roman" w:cs="Times New Roman"/>
                <w:i/>
                <w:sz w:val="24"/>
                <w:szCs w:val="24"/>
                <w:lang w:eastAsia="ru-RU"/>
              </w:rPr>
              <w:t>Составление письма личного характера</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 стр.44</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17.</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Обобщение по теме «СМИ: телевидение, радио, интернет»</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i/>
                <w:sz w:val="24"/>
                <w:szCs w:val="24"/>
                <w:lang w:eastAsia="ru-RU"/>
              </w:rPr>
              <w:t xml:space="preserve">Словообразование: префиксы </w:t>
            </w:r>
            <w:r w:rsidRPr="00604289">
              <w:rPr>
                <w:rFonts w:ascii="Times New Roman" w:eastAsia="Times New Roman" w:hAnsi="Times New Roman" w:cs="Times New Roman"/>
                <w:i/>
                <w:sz w:val="24"/>
                <w:szCs w:val="24"/>
                <w:lang w:val="en-US" w:eastAsia="ru-RU"/>
              </w:rPr>
              <w:t>dis</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un</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non</w:t>
            </w:r>
            <w:r w:rsidRPr="00604289">
              <w:rPr>
                <w:rFonts w:ascii="Times New Roman" w:eastAsia="Times New Roman" w:hAnsi="Times New Roman" w:cs="Times New Roman"/>
                <w:i/>
                <w:sz w:val="24"/>
                <w:szCs w:val="24"/>
                <w:lang w:eastAsia="ru-RU"/>
              </w:rPr>
              <w:t xml:space="preserve">, </w:t>
            </w:r>
            <w:r w:rsidRPr="00604289">
              <w:rPr>
                <w:rFonts w:ascii="Times New Roman" w:eastAsia="Times New Roman" w:hAnsi="Times New Roman" w:cs="Times New Roman"/>
                <w:i/>
                <w:sz w:val="24"/>
                <w:szCs w:val="24"/>
                <w:lang w:val="en-US" w:eastAsia="ru-RU"/>
              </w:rPr>
              <w:t>in</w:t>
            </w:r>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im</w:t>
            </w:r>
            <w:proofErr w:type="spellEnd"/>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il</w:t>
            </w:r>
            <w:proofErr w:type="spellEnd"/>
            <w:r w:rsidRPr="00604289">
              <w:rPr>
                <w:rFonts w:ascii="Times New Roman" w:eastAsia="Times New Roman" w:hAnsi="Times New Roman" w:cs="Times New Roman"/>
                <w:i/>
                <w:sz w:val="24"/>
                <w:szCs w:val="24"/>
                <w:lang w:eastAsia="ru-RU"/>
              </w:rPr>
              <w:t xml:space="preserve">, </w:t>
            </w:r>
            <w:proofErr w:type="spellStart"/>
            <w:r w:rsidRPr="00604289">
              <w:rPr>
                <w:rFonts w:ascii="Times New Roman" w:eastAsia="Times New Roman" w:hAnsi="Times New Roman" w:cs="Times New Roman"/>
                <w:i/>
                <w:sz w:val="24"/>
                <w:szCs w:val="24"/>
                <w:lang w:val="en-US" w:eastAsia="ru-RU"/>
              </w:rPr>
              <w:t>ir</w:t>
            </w:r>
            <w:proofErr w:type="spellEnd"/>
            <w:r w:rsidRPr="00604289">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Упр.9-11 стр.48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19.</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Отношение типичного американца к телевидению.</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proofErr w:type="spellStart"/>
            <w:r w:rsidRPr="00604289">
              <w:rPr>
                <w:rFonts w:ascii="Times New Roman" w:hAnsi="Times New Roman" w:cs="Times New Roman"/>
                <w:i/>
                <w:sz w:val="24"/>
                <w:szCs w:val="24"/>
              </w:rPr>
              <w:t>Аудирование</w:t>
            </w:r>
            <w:proofErr w:type="spellEnd"/>
            <w:r w:rsidRPr="00604289">
              <w:rPr>
                <w:rFonts w:ascii="Times New Roman" w:hAnsi="Times New Roman" w:cs="Times New Roman"/>
                <w:i/>
                <w:sz w:val="24"/>
                <w:szCs w:val="24"/>
              </w:rPr>
              <w:t>. Выполнение лексико-грамматических упражнений.</w:t>
            </w:r>
          </w:p>
        </w:tc>
        <w:tc>
          <w:tcPr>
            <w:tcW w:w="4536" w:type="dxa"/>
            <w:vMerge w:val="restart"/>
            <w:vAlign w:val="center"/>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Упр.5 стр.5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EA61C0">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20.</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Пользователи интернета.</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 стр.9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EA61C0">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21.</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Современные СМИ.</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Упр.18-23 стр.13-15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22.</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СМИ и реклама.</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Упр.28,29 стр.19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23.</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Теле и радиовещание.</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Упр.36 стр.24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24.</w:t>
            </w:r>
          </w:p>
        </w:tc>
        <w:tc>
          <w:tcPr>
            <w:tcW w:w="4426"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Любимая телепередача.</w:t>
            </w:r>
          </w:p>
          <w:p w:rsidR="00560A5F" w:rsidRPr="00604289"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Подготовиться к контрольной работе</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25.</w:t>
            </w:r>
          </w:p>
        </w:tc>
        <w:tc>
          <w:tcPr>
            <w:tcW w:w="4426" w:type="dxa"/>
          </w:tcPr>
          <w:p w:rsidR="00560A5F" w:rsidRPr="00EA61C0" w:rsidRDefault="00560A5F" w:rsidP="00604289">
            <w:pP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Итоговая контрольная работа за первую четверть.</w:t>
            </w:r>
          </w:p>
        </w:tc>
        <w:tc>
          <w:tcPr>
            <w:tcW w:w="4536" w:type="dxa"/>
            <w:vAlign w:val="center"/>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Упр.12 стр.49 (подготовиться к словарному диктанту), упр.7 стр.52</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26.</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Урок-презентация и словарный диктант по теме «СМИ: радио, телевидение, интернет».</w:t>
            </w:r>
          </w:p>
          <w:p w:rsidR="00560A5F" w:rsidRPr="00604289" w:rsidRDefault="00560A5F" w:rsidP="00604289">
            <w:pPr>
              <w:rPr>
                <w:rFonts w:ascii="Times New Roman" w:eastAsia="Times New Roman" w:hAnsi="Times New Roman" w:cs="Times New Roman"/>
                <w:i/>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i/>
                <w:sz w:val="24"/>
                <w:szCs w:val="24"/>
                <w:lang w:eastAsia="ru-RU"/>
              </w:rPr>
              <w:t>Анализ контрольной работы.</w:t>
            </w:r>
            <w:r w:rsidRPr="00604289">
              <w:rPr>
                <w:rFonts w:ascii="Times New Roman" w:eastAsia="Times New Roman" w:hAnsi="Times New Roman" w:cs="Times New Roman"/>
                <w:sz w:val="24"/>
                <w:szCs w:val="24"/>
                <w:lang w:eastAsia="ru-RU"/>
              </w:rPr>
              <w:t xml:space="preserve"> </w:t>
            </w: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w:t>
            </w:r>
            <w:r>
              <w:rPr>
                <w:rFonts w:ascii="Times New Roman" w:eastAsia="Times New Roman" w:hAnsi="Times New Roman" w:cs="Times New Roman"/>
                <w:i/>
                <w:iCs/>
                <w:color w:val="000000"/>
                <w:sz w:val="24"/>
                <w:szCs w:val="24"/>
                <w:lang w:eastAsia="ru-RU"/>
              </w:rPr>
              <w:t xml:space="preserve"> по теме.</w:t>
            </w:r>
          </w:p>
        </w:tc>
        <w:tc>
          <w:tcPr>
            <w:tcW w:w="4536" w:type="dxa"/>
            <w:vAlign w:val="center"/>
          </w:tcPr>
          <w:p w:rsidR="00560A5F" w:rsidRPr="00373A4A" w:rsidRDefault="00560A5F" w:rsidP="00E26FF2">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проявить творчество в выполнении работы. Уметь рассказать о </w:t>
            </w:r>
            <w:r>
              <w:rPr>
                <w:rFonts w:ascii="Times New Roman" w:hAnsi="Times New Roman" w:cs="Times New Roman"/>
                <w:sz w:val="24"/>
                <w:szCs w:val="24"/>
              </w:rPr>
              <w:t xml:space="preserve">том, какими </w:t>
            </w:r>
            <w:proofErr w:type="gramStart"/>
            <w:r>
              <w:rPr>
                <w:rFonts w:ascii="Times New Roman" w:hAnsi="Times New Roman" w:cs="Times New Roman"/>
                <w:sz w:val="24"/>
                <w:szCs w:val="24"/>
              </w:rPr>
              <w:t>СМИ</w:t>
            </w:r>
            <w:proofErr w:type="gramEnd"/>
            <w:r>
              <w:rPr>
                <w:rFonts w:ascii="Times New Roman" w:hAnsi="Times New Roman" w:cs="Times New Roman"/>
                <w:sz w:val="24"/>
                <w:szCs w:val="24"/>
              </w:rPr>
              <w:t xml:space="preserve"> учащиеся предпочитают пользоваться и почему.</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Повторить записи и слова</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A34E3C" w:rsidRPr="00373A4A" w:rsidTr="00560A5F">
        <w:tc>
          <w:tcPr>
            <w:tcW w:w="13858" w:type="dxa"/>
            <w:gridSpan w:val="6"/>
          </w:tcPr>
          <w:p w:rsidR="00A34E3C" w:rsidRPr="00373A4A" w:rsidRDefault="00A34E3C" w:rsidP="00604289">
            <w:pPr>
              <w:shd w:val="clear" w:color="auto" w:fill="FFFFF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w:t>
            </w:r>
            <w:r w:rsidRPr="007F6682">
              <w:rPr>
                <w:rFonts w:ascii="Times New Roman" w:eastAsia="Times New Roman" w:hAnsi="Times New Roman" w:cs="Times New Roman"/>
                <w:b/>
                <w:color w:val="000000"/>
                <w:sz w:val="24"/>
                <w:szCs w:val="24"/>
                <w:lang w:eastAsia="ru-RU"/>
              </w:rPr>
              <w:t xml:space="preserve"> 2.</w:t>
            </w:r>
            <w:r>
              <w:rPr>
                <w:rFonts w:ascii="Times New Roman" w:eastAsia="Times New Roman" w:hAnsi="Times New Roman" w:cs="Times New Roman"/>
                <w:b/>
                <w:color w:val="000000"/>
                <w:sz w:val="24"/>
                <w:szCs w:val="24"/>
                <w:lang w:eastAsia="ru-RU"/>
              </w:rPr>
              <w:t xml:space="preserve"> Печатные издания: </w:t>
            </w:r>
            <w:r w:rsidRPr="00B436D2">
              <w:rPr>
                <w:rFonts w:ascii="Times New Roman" w:eastAsia="Times New Roman" w:hAnsi="Times New Roman" w:cs="Times New Roman"/>
                <w:b/>
                <w:color w:val="000000"/>
                <w:sz w:val="24"/>
                <w:szCs w:val="24"/>
                <w:lang w:eastAsia="ru-RU"/>
              </w:rPr>
              <w:t>Книги</w:t>
            </w:r>
            <w:r w:rsidRPr="007F6682">
              <w:rPr>
                <w:rFonts w:ascii="Times New Roman" w:eastAsia="Times New Roman" w:hAnsi="Times New Roman" w:cs="Times New Roman"/>
                <w:b/>
                <w:color w:val="000000"/>
                <w:sz w:val="24"/>
                <w:szCs w:val="24"/>
                <w:lang w:eastAsia="ru-RU"/>
              </w:rPr>
              <w:t xml:space="preserve">, </w:t>
            </w:r>
            <w:r w:rsidRPr="00B436D2">
              <w:rPr>
                <w:rFonts w:ascii="Times New Roman" w:eastAsia="Times New Roman" w:hAnsi="Times New Roman" w:cs="Times New Roman"/>
                <w:b/>
                <w:color w:val="000000"/>
                <w:sz w:val="24"/>
                <w:szCs w:val="24"/>
                <w:lang w:eastAsia="ru-RU"/>
              </w:rPr>
              <w:t>журналы</w:t>
            </w:r>
            <w:r w:rsidRPr="007F6682">
              <w:rPr>
                <w:rFonts w:ascii="Times New Roman" w:eastAsia="Times New Roman" w:hAnsi="Times New Roman" w:cs="Times New Roman"/>
                <w:b/>
                <w:color w:val="000000"/>
                <w:sz w:val="24"/>
                <w:szCs w:val="24"/>
                <w:lang w:eastAsia="ru-RU"/>
              </w:rPr>
              <w:t xml:space="preserve">, </w:t>
            </w:r>
            <w:r w:rsidRPr="00B436D2">
              <w:rPr>
                <w:rFonts w:ascii="Times New Roman" w:eastAsia="Times New Roman" w:hAnsi="Times New Roman" w:cs="Times New Roman"/>
                <w:b/>
                <w:color w:val="000000"/>
                <w:sz w:val="24"/>
                <w:szCs w:val="24"/>
                <w:lang w:eastAsia="ru-RU"/>
              </w:rPr>
              <w:t>газеты</w:t>
            </w:r>
            <w:r>
              <w:rPr>
                <w:rFonts w:ascii="Times New Roman" w:eastAsia="Times New Roman" w:hAnsi="Times New Roman" w:cs="Times New Roman"/>
                <w:b/>
                <w:color w:val="000000"/>
                <w:sz w:val="24"/>
                <w:szCs w:val="24"/>
                <w:lang w:eastAsia="ru-RU"/>
              </w:rPr>
              <w:t>. (26</w:t>
            </w:r>
            <w:r w:rsidRPr="007F6682">
              <w:rPr>
                <w:rFonts w:ascii="Times New Roman" w:eastAsia="Times New Roman" w:hAnsi="Times New Roman" w:cs="Times New Roman"/>
                <w:b/>
                <w:color w:val="000000"/>
                <w:sz w:val="24"/>
                <w:szCs w:val="24"/>
                <w:lang w:eastAsia="ru-RU"/>
              </w:rPr>
              <w:t xml:space="preserve"> </w:t>
            </w:r>
            <w:r w:rsidRPr="00B436D2">
              <w:rPr>
                <w:rFonts w:ascii="Times New Roman" w:eastAsia="Times New Roman" w:hAnsi="Times New Roman" w:cs="Times New Roman"/>
                <w:b/>
                <w:color w:val="000000"/>
                <w:sz w:val="24"/>
                <w:szCs w:val="24"/>
                <w:lang w:eastAsia="ru-RU"/>
              </w:rPr>
              <w:t>часов</w:t>
            </w:r>
            <w:r>
              <w:rPr>
                <w:rFonts w:ascii="Times New Roman" w:eastAsia="Times New Roman" w:hAnsi="Times New Roman" w:cs="Times New Roman"/>
                <w:b/>
                <w:color w:val="000000"/>
                <w:sz w:val="24"/>
                <w:szCs w:val="24"/>
                <w:lang w:eastAsia="ru-RU"/>
              </w:rPr>
              <w:t>)</w:t>
            </w:r>
          </w:p>
        </w:tc>
      </w:tr>
      <w:tr w:rsidR="00560A5F" w:rsidRPr="00A34E3C"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27.</w:t>
            </w:r>
          </w:p>
        </w:tc>
        <w:tc>
          <w:tcPr>
            <w:tcW w:w="4426" w:type="dxa"/>
          </w:tcPr>
          <w:p w:rsidR="00560A5F" w:rsidRPr="00600272"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Книги</w:t>
            </w:r>
            <w:r>
              <w:rPr>
                <w:rFonts w:ascii="Times New Roman" w:eastAsia="Times New Roman" w:hAnsi="Times New Roman" w:cs="Times New Roman"/>
                <w:sz w:val="24"/>
                <w:szCs w:val="24"/>
                <w:lang w:eastAsia="ru-RU"/>
              </w:rPr>
              <w:t>.</w:t>
            </w:r>
          </w:p>
          <w:p w:rsidR="00560A5F" w:rsidRDefault="00560A5F" w:rsidP="00604289">
            <w:pPr>
              <w:rPr>
                <w:rFonts w:ascii="Times New Roman" w:eastAsia="Times New Roman" w:hAnsi="Times New Roman" w:cs="Times New Roman"/>
                <w:sz w:val="24"/>
                <w:szCs w:val="24"/>
                <w:lang w:eastAsia="ru-RU"/>
              </w:rPr>
            </w:pPr>
          </w:p>
          <w:p w:rsidR="00560A5F" w:rsidRPr="0038317B" w:rsidRDefault="00560A5F" w:rsidP="00604289">
            <w:pPr>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eastAsia="ru-RU"/>
              </w:rPr>
              <w:t xml:space="preserve">Введение и первичное закрепление лексики. </w:t>
            </w:r>
            <w:r w:rsidRPr="00600272">
              <w:rPr>
                <w:rFonts w:ascii="Times New Roman" w:eastAsia="Times New Roman" w:hAnsi="Times New Roman" w:cs="Times New Roman"/>
                <w:i/>
                <w:sz w:val="24"/>
                <w:szCs w:val="24"/>
                <w:lang w:eastAsia="ru-RU"/>
              </w:rPr>
              <w:t>Употребление</w:t>
            </w:r>
            <w:r w:rsidRPr="0038317B">
              <w:rPr>
                <w:rFonts w:ascii="Times New Roman" w:eastAsia="Times New Roman" w:hAnsi="Times New Roman" w:cs="Times New Roman"/>
                <w:i/>
                <w:sz w:val="24"/>
                <w:szCs w:val="24"/>
                <w:lang w:val="en-US" w:eastAsia="ru-RU"/>
              </w:rPr>
              <w:t xml:space="preserve"> </w:t>
            </w:r>
            <w:r w:rsidRPr="00600272">
              <w:rPr>
                <w:rFonts w:ascii="Times New Roman" w:eastAsia="Times New Roman" w:hAnsi="Times New Roman" w:cs="Times New Roman"/>
                <w:i/>
                <w:sz w:val="24"/>
                <w:szCs w:val="24"/>
                <w:lang w:eastAsia="ru-RU"/>
              </w:rPr>
              <w:t>структуры</w:t>
            </w:r>
            <w:r w:rsidRPr="0038317B">
              <w:rPr>
                <w:rFonts w:ascii="Times New Roman" w:eastAsia="Times New Roman" w:hAnsi="Times New Roman" w:cs="Times New Roman"/>
                <w:i/>
                <w:sz w:val="24"/>
                <w:szCs w:val="24"/>
                <w:lang w:val="en-US" w:eastAsia="ru-RU"/>
              </w:rPr>
              <w:t xml:space="preserve"> «</w:t>
            </w:r>
            <w:r w:rsidRPr="00600272">
              <w:rPr>
                <w:rFonts w:ascii="Times New Roman" w:eastAsia="Times New Roman" w:hAnsi="Times New Roman" w:cs="Times New Roman"/>
                <w:i/>
                <w:sz w:val="24"/>
                <w:szCs w:val="24"/>
                <w:lang w:val="en-US" w:eastAsia="ru-RU"/>
              </w:rPr>
              <w:t>never</w:t>
            </w:r>
            <w:r w:rsidRPr="0038317B">
              <w:rPr>
                <w:rFonts w:ascii="Times New Roman" w:eastAsia="Times New Roman" w:hAnsi="Times New Roman" w:cs="Times New Roman"/>
                <w:i/>
                <w:sz w:val="24"/>
                <w:szCs w:val="24"/>
                <w:lang w:val="en-US" w:eastAsia="ru-RU"/>
              </w:rPr>
              <w:t>/</w:t>
            </w:r>
            <w:r w:rsidRPr="00600272">
              <w:rPr>
                <w:rFonts w:ascii="Times New Roman" w:eastAsia="Times New Roman" w:hAnsi="Times New Roman" w:cs="Times New Roman"/>
                <w:i/>
                <w:sz w:val="24"/>
                <w:szCs w:val="24"/>
                <w:lang w:val="en-US" w:eastAsia="ru-RU"/>
              </w:rPr>
              <w:t>sometimes</w:t>
            </w:r>
            <w:r w:rsidRPr="0038317B">
              <w:rPr>
                <w:rFonts w:ascii="Times New Roman" w:eastAsia="Times New Roman" w:hAnsi="Times New Roman" w:cs="Times New Roman"/>
                <w:i/>
                <w:sz w:val="24"/>
                <w:szCs w:val="24"/>
                <w:lang w:val="en-US" w:eastAsia="ru-RU"/>
              </w:rPr>
              <w:t>/</w:t>
            </w:r>
            <w:r w:rsidRPr="00600272">
              <w:rPr>
                <w:rFonts w:ascii="Times New Roman" w:eastAsia="Times New Roman" w:hAnsi="Times New Roman" w:cs="Times New Roman"/>
                <w:i/>
                <w:sz w:val="24"/>
                <w:szCs w:val="24"/>
                <w:lang w:val="en-US" w:eastAsia="ru-RU"/>
              </w:rPr>
              <w:t>often</w:t>
            </w:r>
            <w:r w:rsidRPr="0038317B">
              <w:rPr>
                <w:rFonts w:ascii="Times New Roman" w:eastAsia="Times New Roman" w:hAnsi="Times New Roman" w:cs="Times New Roman"/>
                <w:i/>
                <w:sz w:val="24"/>
                <w:szCs w:val="24"/>
                <w:lang w:val="en-US" w:eastAsia="ru-RU"/>
              </w:rPr>
              <w:t xml:space="preserve"> </w:t>
            </w:r>
            <w:r w:rsidRPr="00600272">
              <w:rPr>
                <w:rFonts w:ascii="Times New Roman" w:eastAsia="Times New Roman" w:hAnsi="Times New Roman" w:cs="Times New Roman"/>
                <w:i/>
                <w:sz w:val="24"/>
                <w:szCs w:val="24"/>
                <w:lang w:val="en-US" w:eastAsia="ru-RU"/>
              </w:rPr>
              <w:t>fail</w:t>
            </w:r>
            <w:r w:rsidRPr="0038317B">
              <w:rPr>
                <w:rFonts w:ascii="Times New Roman" w:eastAsia="Times New Roman" w:hAnsi="Times New Roman" w:cs="Times New Roman"/>
                <w:i/>
                <w:sz w:val="24"/>
                <w:szCs w:val="24"/>
                <w:lang w:val="en-US" w:eastAsia="ru-RU"/>
              </w:rPr>
              <w:t xml:space="preserve"> </w:t>
            </w:r>
            <w:r w:rsidRPr="00600272">
              <w:rPr>
                <w:rFonts w:ascii="Times New Roman" w:eastAsia="Times New Roman" w:hAnsi="Times New Roman" w:cs="Times New Roman"/>
                <w:i/>
                <w:sz w:val="24"/>
                <w:szCs w:val="24"/>
                <w:lang w:val="en-US" w:eastAsia="ru-RU"/>
              </w:rPr>
              <w:t>to</w:t>
            </w:r>
            <w:r w:rsidRPr="0038317B">
              <w:rPr>
                <w:rFonts w:ascii="Times New Roman" w:eastAsia="Times New Roman" w:hAnsi="Times New Roman" w:cs="Times New Roman"/>
                <w:i/>
                <w:sz w:val="24"/>
                <w:szCs w:val="24"/>
                <w:lang w:val="en-US" w:eastAsia="ru-RU"/>
              </w:rPr>
              <w:t xml:space="preserve"> </w:t>
            </w:r>
            <w:r w:rsidRPr="00600272">
              <w:rPr>
                <w:rFonts w:ascii="Times New Roman" w:eastAsia="Times New Roman" w:hAnsi="Times New Roman" w:cs="Times New Roman"/>
                <w:i/>
                <w:sz w:val="24"/>
                <w:szCs w:val="24"/>
                <w:lang w:val="en-US" w:eastAsia="ru-RU"/>
              </w:rPr>
              <w:t>do</w:t>
            </w:r>
            <w:r w:rsidRPr="0038317B">
              <w:rPr>
                <w:rFonts w:ascii="Times New Roman" w:eastAsia="Times New Roman" w:hAnsi="Times New Roman" w:cs="Times New Roman"/>
                <w:i/>
                <w:sz w:val="24"/>
                <w:szCs w:val="24"/>
                <w:lang w:val="en-US" w:eastAsia="ru-RU"/>
              </w:rPr>
              <w:t>»</w:t>
            </w:r>
          </w:p>
        </w:tc>
        <w:tc>
          <w:tcPr>
            <w:tcW w:w="4536" w:type="dxa"/>
            <w:vMerge w:val="restart"/>
            <w:vAlign w:val="center"/>
          </w:tcPr>
          <w:p w:rsidR="00560A5F" w:rsidRPr="00DA5AB5" w:rsidRDefault="00560A5F" w:rsidP="00DA5AB5">
            <w:pPr>
              <w:jc w:val="cente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Уметь обсудить свои любимые книги и журналы; творчество писателей; высказаться о средствах массовой информации; своих предпочтениях в чтении; уметь высказаться о роли профессии журналиста в современном обществе; познакомиться с наиболее известными периодическими печатными изданиями Великобритании; самыми большими</w:t>
            </w:r>
            <w:r>
              <w:rPr>
                <w:rFonts w:ascii="Times New Roman" w:eastAsia="Times New Roman" w:hAnsi="Times New Roman" w:cs="Times New Roman"/>
                <w:sz w:val="24"/>
                <w:szCs w:val="24"/>
                <w:lang w:eastAsia="ru-RU"/>
              </w:rPr>
              <w:t xml:space="preserve"> </w:t>
            </w:r>
            <w:r w:rsidRPr="00604289">
              <w:rPr>
                <w:rFonts w:ascii="Times New Roman" w:eastAsia="Times New Roman" w:hAnsi="Times New Roman" w:cs="Times New Roman"/>
                <w:sz w:val="24"/>
                <w:szCs w:val="24"/>
                <w:lang w:eastAsia="ru-RU"/>
              </w:rPr>
              <w:t xml:space="preserve">библиотеками мира; историей журналистики; биографиями некоторых известных писателей. Освоить новый лексико-грамматический материал, выполнить тренировочные упражнения, прослушать </w:t>
            </w:r>
            <w:proofErr w:type="spellStart"/>
            <w:r w:rsidRPr="00604289">
              <w:rPr>
                <w:rFonts w:ascii="Times New Roman" w:eastAsia="Times New Roman" w:hAnsi="Times New Roman" w:cs="Times New Roman"/>
                <w:sz w:val="24"/>
                <w:szCs w:val="24"/>
                <w:lang w:eastAsia="ru-RU"/>
              </w:rPr>
              <w:t>аудиотексты</w:t>
            </w:r>
            <w:proofErr w:type="spellEnd"/>
            <w:r w:rsidRPr="00604289">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 диалогической речи</w:t>
            </w:r>
            <w:r>
              <w:rPr>
                <w:rFonts w:ascii="Times New Roman" w:eastAsia="Times New Roman" w:hAnsi="Times New Roman" w:cs="Times New Roman"/>
                <w:sz w:val="24"/>
                <w:szCs w:val="24"/>
                <w:lang w:eastAsia="ru-RU"/>
              </w:rPr>
              <w:t>.</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Выучить</w:t>
            </w:r>
            <w:r w:rsidRPr="00604289">
              <w:rPr>
                <w:rFonts w:ascii="Times New Roman" w:eastAsia="Times New Roman" w:hAnsi="Times New Roman" w:cs="Times New Roman"/>
                <w:sz w:val="24"/>
                <w:szCs w:val="24"/>
                <w:lang w:val="en-US" w:eastAsia="ru-RU"/>
              </w:rPr>
              <w:t xml:space="preserve"> </w:t>
            </w:r>
            <w:r w:rsidRPr="00604289">
              <w:rPr>
                <w:rFonts w:ascii="Times New Roman" w:eastAsia="Times New Roman" w:hAnsi="Times New Roman" w:cs="Times New Roman"/>
                <w:sz w:val="24"/>
                <w:szCs w:val="24"/>
                <w:lang w:eastAsia="ru-RU"/>
              </w:rPr>
              <w:t>слова</w:t>
            </w:r>
            <w:r w:rsidRPr="00604289">
              <w:rPr>
                <w:rFonts w:ascii="Times New Roman" w:eastAsia="Times New Roman" w:hAnsi="Times New Roman" w:cs="Times New Roman"/>
                <w:sz w:val="24"/>
                <w:szCs w:val="24"/>
                <w:lang w:val="en-US" w:eastAsia="ru-RU"/>
              </w:rPr>
              <w:t xml:space="preserve">, </w:t>
            </w:r>
            <w:proofErr w:type="spellStart"/>
            <w:r w:rsidRPr="00604289">
              <w:rPr>
                <w:rFonts w:ascii="Times New Roman" w:eastAsia="Times New Roman" w:hAnsi="Times New Roman" w:cs="Times New Roman"/>
                <w:sz w:val="24"/>
                <w:szCs w:val="24"/>
                <w:lang w:eastAsia="ru-RU"/>
              </w:rPr>
              <w:t>упр</w:t>
            </w:r>
            <w:proofErr w:type="spellEnd"/>
            <w:r w:rsidRPr="00604289">
              <w:rPr>
                <w:rFonts w:ascii="Times New Roman" w:eastAsia="Times New Roman" w:hAnsi="Times New Roman" w:cs="Times New Roman"/>
                <w:sz w:val="24"/>
                <w:szCs w:val="24"/>
                <w:lang w:val="en-US" w:eastAsia="ru-RU"/>
              </w:rPr>
              <w:t xml:space="preserve">. </w:t>
            </w:r>
            <w:r w:rsidRPr="00604289">
              <w:rPr>
                <w:rFonts w:ascii="Times New Roman" w:eastAsia="Times New Roman" w:hAnsi="Times New Roman" w:cs="Times New Roman"/>
                <w:sz w:val="24"/>
                <w:szCs w:val="24"/>
                <w:lang w:eastAsia="ru-RU"/>
              </w:rPr>
              <w:t>10,11 стр.58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A34E3C"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A34E3C"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val="en-US" w:eastAsia="ru-RU"/>
              </w:rPr>
              <w:t>2</w:t>
            </w:r>
            <w:r w:rsidRPr="00604289">
              <w:rPr>
                <w:rFonts w:ascii="Times New Roman" w:eastAsia="Times New Roman" w:hAnsi="Times New Roman" w:cs="Times New Roman"/>
                <w:b/>
                <w:sz w:val="24"/>
                <w:szCs w:val="24"/>
                <w:lang w:eastAsia="ru-RU"/>
              </w:rPr>
              <w:t>8.</w:t>
            </w:r>
          </w:p>
        </w:tc>
        <w:tc>
          <w:tcPr>
            <w:tcW w:w="4426" w:type="dxa"/>
          </w:tcPr>
          <w:p w:rsidR="00560A5F" w:rsidRPr="00600272" w:rsidRDefault="00560A5F" w:rsidP="00604289">
            <w:pPr>
              <w:rPr>
                <w:rFonts w:ascii="Times New Roman" w:eastAsia="Times New Roman" w:hAnsi="Times New Roman" w:cs="Times New Roman"/>
                <w:sz w:val="24"/>
                <w:szCs w:val="24"/>
                <w:lang w:val="en-US" w:eastAsia="ru-RU"/>
              </w:rPr>
            </w:pPr>
            <w:r w:rsidRPr="00604289">
              <w:rPr>
                <w:rFonts w:ascii="Times New Roman" w:eastAsia="Times New Roman" w:hAnsi="Times New Roman" w:cs="Times New Roman"/>
                <w:sz w:val="24"/>
                <w:szCs w:val="24"/>
                <w:lang w:eastAsia="ru-RU"/>
              </w:rPr>
              <w:t>Мнения</w:t>
            </w:r>
            <w:r w:rsidRPr="00600272">
              <w:rPr>
                <w:rFonts w:ascii="Times New Roman" w:eastAsia="Times New Roman" w:hAnsi="Times New Roman" w:cs="Times New Roman"/>
                <w:sz w:val="24"/>
                <w:szCs w:val="24"/>
                <w:lang w:val="en-US" w:eastAsia="ru-RU"/>
              </w:rPr>
              <w:t xml:space="preserve"> </w:t>
            </w:r>
            <w:r w:rsidRPr="00604289">
              <w:rPr>
                <w:rFonts w:ascii="Times New Roman" w:eastAsia="Times New Roman" w:hAnsi="Times New Roman" w:cs="Times New Roman"/>
                <w:sz w:val="24"/>
                <w:szCs w:val="24"/>
                <w:lang w:eastAsia="ru-RU"/>
              </w:rPr>
              <w:t>читателей</w:t>
            </w:r>
            <w:r w:rsidRPr="00600272">
              <w:rPr>
                <w:rFonts w:ascii="Times New Roman" w:eastAsia="Times New Roman" w:hAnsi="Times New Roman" w:cs="Times New Roman"/>
                <w:sz w:val="24"/>
                <w:szCs w:val="24"/>
                <w:lang w:val="en-US" w:eastAsia="ru-RU"/>
              </w:rPr>
              <w:t>.</w:t>
            </w:r>
          </w:p>
          <w:p w:rsidR="00560A5F" w:rsidRPr="00600272" w:rsidRDefault="00560A5F" w:rsidP="00604289">
            <w:pPr>
              <w:rPr>
                <w:rFonts w:ascii="Times New Roman" w:eastAsia="Times New Roman" w:hAnsi="Times New Roman" w:cs="Times New Roman"/>
                <w:sz w:val="24"/>
                <w:szCs w:val="24"/>
                <w:lang w:val="en-US" w:eastAsia="ru-RU"/>
              </w:rPr>
            </w:pPr>
          </w:p>
          <w:p w:rsidR="00560A5F" w:rsidRPr="00EA61C0" w:rsidRDefault="00560A5F" w:rsidP="00EA61C0">
            <w:pPr>
              <w:rPr>
                <w:rFonts w:ascii="Times New Roman" w:eastAsia="Times New Roman" w:hAnsi="Times New Roman" w:cs="Times New Roman"/>
                <w:i/>
                <w:sz w:val="24"/>
                <w:szCs w:val="24"/>
                <w:lang w:val="en-US" w:eastAsia="ru-RU"/>
              </w:rPr>
            </w:pPr>
            <w:r w:rsidRPr="00DA5AB5">
              <w:rPr>
                <w:rFonts w:ascii="Times New Roman" w:eastAsia="Times New Roman" w:hAnsi="Times New Roman" w:cs="Times New Roman"/>
                <w:i/>
                <w:sz w:val="24"/>
                <w:szCs w:val="24"/>
                <w:lang w:eastAsia="ru-RU"/>
              </w:rPr>
              <w:t>Употребление</w:t>
            </w:r>
            <w:r w:rsidRPr="00DA5AB5">
              <w:rPr>
                <w:rFonts w:ascii="Times New Roman" w:eastAsia="Times New Roman" w:hAnsi="Times New Roman" w:cs="Times New Roman"/>
                <w:i/>
                <w:sz w:val="24"/>
                <w:szCs w:val="24"/>
                <w:lang w:val="en-US" w:eastAsia="ru-RU"/>
              </w:rPr>
              <w:t xml:space="preserve"> </w:t>
            </w:r>
            <w:r w:rsidRPr="00DA5AB5">
              <w:rPr>
                <w:rFonts w:ascii="Times New Roman" w:eastAsia="Times New Roman" w:hAnsi="Times New Roman" w:cs="Times New Roman"/>
                <w:i/>
                <w:sz w:val="24"/>
                <w:szCs w:val="24"/>
                <w:lang w:eastAsia="ru-RU"/>
              </w:rPr>
              <w:t>слов</w:t>
            </w:r>
            <w:r>
              <w:rPr>
                <w:rFonts w:ascii="Times New Roman" w:eastAsia="Times New Roman" w:hAnsi="Times New Roman" w:cs="Times New Roman"/>
                <w:i/>
                <w:sz w:val="24"/>
                <w:szCs w:val="24"/>
                <w:lang w:val="en-US" w:eastAsia="ru-RU"/>
              </w:rPr>
              <w:t xml:space="preserve"> say</w:t>
            </w:r>
            <w:r w:rsidRPr="00600272">
              <w:rPr>
                <w:rFonts w:ascii="Times New Roman" w:eastAsia="Times New Roman" w:hAnsi="Times New Roman" w:cs="Times New Roman"/>
                <w:i/>
                <w:sz w:val="24"/>
                <w:szCs w:val="24"/>
                <w:lang w:val="en-US" w:eastAsia="ru-RU"/>
              </w:rPr>
              <w:t>,</w:t>
            </w:r>
            <w:r>
              <w:rPr>
                <w:rFonts w:ascii="Times New Roman" w:eastAsia="Times New Roman" w:hAnsi="Times New Roman" w:cs="Times New Roman"/>
                <w:i/>
                <w:sz w:val="24"/>
                <w:szCs w:val="24"/>
                <w:lang w:val="en-US" w:eastAsia="ru-RU"/>
              </w:rPr>
              <w:t xml:space="preserve"> t</w:t>
            </w:r>
            <w:r w:rsidRPr="00DA5AB5">
              <w:rPr>
                <w:rFonts w:ascii="Times New Roman" w:eastAsia="Times New Roman" w:hAnsi="Times New Roman" w:cs="Times New Roman"/>
                <w:i/>
                <w:sz w:val="24"/>
                <w:szCs w:val="24"/>
                <w:lang w:val="en-US" w:eastAsia="ru-RU"/>
              </w:rPr>
              <w:t>ell, speak, chat, answer, reply, explain, add.</w:t>
            </w:r>
          </w:p>
        </w:tc>
        <w:tc>
          <w:tcPr>
            <w:tcW w:w="4536" w:type="dxa"/>
            <w:vMerge/>
          </w:tcPr>
          <w:p w:rsidR="00560A5F" w:rsidRPr="00A34E3C" w:rsidRDefault="00560A5F" w:rsidP="00604289">
            <w:pPr>
              <w:shd w:val="clear" w:color="auto" w:fill="FFFFFF"/>
              <w:jc w:val="center"/>
              <w:rPr>
                <w:rFonts w:ascii="Times New Roman" w:eastAsia="Times New Roman" w:hAnsi="Times New Roman" w:cs="Times New Roman"/>
                <w:b/>
                <w:color w:val="000000"/>
                <w:sz w:val="24"/>
                <w:szCs w:val="24"/>
                <w:lang w:val="en-US"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упр.9,12 стр.58,59</w:t>
            </w:r>
          </w:p>
        </w:tc>
        <w:tc>
          <w:tcPr>
            <w:tcW w:w="964" w:type="dxa"/>
          </w:tcPr>
          <w:p w:rsidR="00560A5F" w:rsidRPr="00D75C5E"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A34E3C" w:rsidRDefault="00560A5F" w:rsidP="00604289">
            <w:pPr>
              <w:shd w:val="clear" w:color="auto" w:fill="FFFFFF"/>
              <w:jc w:val="center"/>
              <w:rPr>
                <w:rFonts w:ascii="Times New Roman" w:eastAsia="Times New Roman" w:hAnsi="Times New Roman" w:cs="Times New Roman"/>
                <w:b/>
                <w:color w:val="000000"/>
                <w:sz w:val="24"/>
                <w:szCs w:val="24"/>
                <w:lang w:val="en-US"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29.</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Великие библиотеки мира.</w:t>
            </w:r>
          </w:p>
          <w:p w:rsidR="00560A5F" w:rsidRPr="00604289" w:rsidRDefault="00560A5F" w:rsidP="00604289">
            <w:pPr>
              <w:rPr>
                <w:rFonts w:ascii="Times New Roman" w:eastAsia="Times New Roman" w:hAnsi="Times New Roman" w:cs="Times New Roman"/>
                <w:sz w:val="24"/>
                <w:szCs w:val="24"/>
                <w:lang w:eastAsia="ru-RU"/>
              </w:rPr>
            </w:pPr>
          </w:p>
          <w:p w:rsidR="00560A5F" w:rsidRPr="00DA5AB5" w:rsidRDefault="00560A5F" w:rsidP="00EA61C0">
            <w:pPr>
              <w:rPr>
                <w:rFonts w:ascii="Times New Roman" w:eastAsia="Times New Roman" w:hAnsi="Times New Roman" w:cs="Times New Roman"/>
                <w:i/>
                <w:sz w:val="24"/>
                <w:szCs w:val="24"/>
                <w:lang w:eastAsia="ru-RU"/>
              </w:rPr>
            </w:pPr>
            <w:proofErr w:type="spellStart"/>
            <w:r w:rsidRPr="00DA5AB5">
              <w:rPr>
                <w:rFonts w:ascii="Times New Roman" w:eastAsia="Times New Roman" w:hAnsi="Times New Roman" w:cs="Times New Roman"/>
                <w:i/>
                <w:sz w:val="24"/>
                <w:szCs w:val="24"/>
                <w:lang w:eastAsia="ru-RU"/>
              </w:rPr>
              <w:t>Аудирование</w:t>
            </w:r>
            <w:proofErr w:type="spellEnd"/>
            <w:r w:rsidRPr="00DA5AB5">
              <w:rPr>
                <w:rFonts w:ascii="Times New Roman" w:eastAsia="Times New Roman" w:hAnsi="Times New Roman" w:cs="Times New Roman"/>
                <w:i/>
                <w:sz w:val="24"/>
                <w:szCs w:val="24"/>
                <w:lang w:eastAsia="ru-RU"/>
              </w:rPr>
              <w:t xml:space="preserve">. Ознакомление с синонимами. </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упр.9,11</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стр.63</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30.</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Какими бывают книги?</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Синонимы</w:t>
            </w:r>
            <w:r>
              <w:rPr>
                <w:rFonts w:ascii="Times New Roman" w:eastAsia="Times New Roman" w:hAnsi="Times New Roman" w:cs="Times New Roman"/>
                <w:i/>
                <w:sz w:val="24"/>
                <w:szCs w:val="24"/>
                <w:lang w:eastAsia="ru-RU"/>
              </w:rPr>
              <w:t>. Выполнение лексико-грамматических упражнений.</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w:t>
            </w:r>
            <w:r w:rsidRPr="00DA5AB5">
              <w:rPr>
                <w:rFonts w:ascii="Times New Roman" w:eastAsia="Times New Roman" w:hAnsi="Times New Roman" w:cs="Times New Roman"/>
                <w:sz w:val="24"/>
                <w:szCs w:val="24"/>
                <w:lang w:eastAsia="ru-RU"/>
              </w:rPr>
              <w:t>0</w:t>
            </w:r>
            <w:r w:rsidRPr="00604289">
              <w:rPr>
                <w:rFonts w:ascii="Times New Roman" w:eastAsia="Times New Roman" w:hAnsi="Times New Roman" w:cs="Times New Roman"/>
                <w:sz w:val="24"/>
                <w:szCs w:val="24"/>
                <w:lang w:eastAsia="ru-RU"/>
              </w:rPr>
              <w:t>,12</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стр.63</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31.</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Книги. Типы книг.</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Аудирование</w:t>
            </w:r>
            <w:proofErr w:type="spellEnd"/>
            <w:r>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eastAsia="ru-RU"/>
              </w:rPr>
              <w:t xml:space="preserve">Различие между словами </w:t>
            </w:r>
            <w:r w:rsidRPr="00DA5AB5">
              <w:rPr>
                <w:rFonts w:ascii="Times New Roman" w:eastAsia="Times New Roman" w:hAnsi="Times New Roman" w:cs="Times New Roman"/>
                <w:i/>
                <w:sz w:val="24"/>
                <w:szCs w:val="24"/>
                <w:lang w:val="en-US" w:eastAsia="ru-RU"/>
              </w:rPr>
              <w:t>Print</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type</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publish</w:t>
            </w:r>
            <w:r w:rsidRPr="00DA5AB5">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 12 стр.68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32.</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Книги. Типы книг.</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Введение лексики и ее первичная отработка. </w:t>
            </w:r>
            <w:r w:rsidRPr="00DA5AB5">
              <w:rPr>
                <w:rFonts w:ascii="Times New Roman" w:eastAsia="Times New Roman" w:hAnsi="Times New Roman" w:cs="Times New Roman"/>
                <w:i/>
                <w:sz w:val="24"/>
                <w:szCs w:val="24"/>
                <w:lang w:eastAsia="ru-RU"/>
              </w:rPr>
              <w:t xml:space="preserve">Неопределенное местоимение </w:t>
            </w:r>
            <w:r w:rsidRPr="00DA5AB5">
              <w:rPr>
                <w:rFonts w:ascii="Times New Roman" w:eastAsia="Times New Roman" w:hAnsi="Times New Roman" w:cs="Times New Roman"/>
                <w:i/>
                <w:sz w:val="24"/>
                <w:szCs w:val="24"/>
                <w:lang w:val="en-US" w:eastAsia="ru-RU"/>
              </w:rPr>
              <w:t>one</w:t>
            </w:r>
            <w:r w:rsidRPr="00DA5AB5">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Выучить слова, упр.9-11 стр.68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33.</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Британские газеты.</w:t>
            </w:r>
          </w:p>
          <w:p w:rsidR="00560A5F" w:rsidRDefault="00560A5F" w:rsidP="00604289">
            <w:pPr>
              <w:rPr>
                <w:rFonts w:ascii="Times New Roman" w:eastAsia="Times New Roman" w:hAnsi="Times New Roman" w:cs="Times New Roman"/>
                <w:sz w:val="24"/>
                <w:szCs w:val="24"/>
                <w:lang w:eastAsia="ru-RU"/>
              </w:rPr>
            </w:pPr>
          </w:p>
          <w:p w:rsidR="00560A5F" w:rsidRPr="004870BA" w:rsidRDefault="00560A5F" w:rsidP="00604289">
            <w:pPr>
              <w:rPr>
                <w:rFonts w:ascii="Times New Roman" w:eastAsia="Times New Roman" w:hAnsi="Times New Roman" w:cs="Times New Roman"/>
                <w:i/>
                <w:sz w:val="24"/>
                <w:szCs w:val="24"/>
                <w:lang w:eastAsia="ru-RU"/>
              </w:rPr>
            </w:pPr>
            <w:proofErr w:type="spellStart"/>
            <w:r w:rsidRPr="004870BA">
              <w:rPr>
                <w:rFonts w:ascii="Times New Roman" w:eastAsia="Times New Roman" w:hAnsi="Times New Roman" w:cs="Times New Roman"/>
                <w:i/>
                <w:sz w:val="24"/>
                <w:szCs w:val="24"/>
                <w:lang w:eastAsia="ru-RU"/>
              </w:rPr>
              <w:t>Аудирование</w:t>
            </w:r>
            <w:proofErr w:type="spellEnd"/>
            <w:r w:rsidRPr="004870BA">
              <w:rPr>
                <w:rFonts w:ascii="Times New Roman" w:eastAsia="Times New Roman" w:hAnsi="Times New Roman" w:cs="Times New Roman"/>
                <w:i/>
                <w:sz w:val="24"/>
                <w:szCs w:val="24"/>
                <w:lang w:eastAsia="ru-RU"/>
              </w:rPr>
              <w:t>. Введение лексики и первичное ее закрепление.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Упр.9,11 стр.74</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34.</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Британская пресса.</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Чтение текста о видах печатных изданий. </w:t>
            </w:r>
            <w:r w:rsidRPr="00DA5AB5">
              <w:rPr>
                <w:rFonts w:ascii="Times New Roman" w:eastAsia="Times New Roman" w:hAnsi="Times New Roman" w:cs="Times New Roman"/>
                <w:i/>
                <w:sz w:val="24"/>
                <w:szCs w:val="24"/>
                <w:lang w:eastAsia="ru-RU"/>
              </w:rPr>
              <w:t>Причастия.</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Упр.10,12 стр.74</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35.</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Первое печатное издание.</w:t>
            </w:r>
          </w:p>
          <w:p w:rsidR="00560A5F" w:rsidRPr="00604289"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Совершенствование монологической речи. </w:t>
            </w:r>
            <w:r w:rsidRPr="00DA5AB5">
              <w:rPr>
                <w:rFonts w:ascii="Times New Roman" w:eastAsia="Times New Roman" w:hAnsi="Times New Roman" w:cs="Times New Roman"/>
                <w:i/>
                <w:sz w:val="24"/>
                <w:szCs w:val="24"/>
                <w:lang w:eastAsia="ru-RU"/>
              </w:rPr>
              <w:t>Причастие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 xml:space="preserve">упр.9,10 стр.79 </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36.</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Заголовки газет</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4870BA">
              <w:rPr>
                <w:rFonts w:ascii="Times New Roman" w:eastAsia="Times New Roman" w:hAnsi="Times New Roman" w:cs="Times New Roman"/>
                <w:i/>
                <w:sz w:val="24"/>
                <w:szCs w:val="24"/>
                <w:lang w:eastAsia="ru-RU"/>
              </w:rPr>
              <w:t>Подпор заголовка к статьям.</w:t>
            </w:r>
            <w:r w:rsidRPr="00EA61C0">
              <w:rPr>
                <w:rFonts w:ascii="Times New Roman" w:eastAsia="Times New Roman" w:hAnsi="Times New Roman" w:cs="Times New Roman"/>
                <w:i/>
                <w:sz w:val="24"/>
                <w:szCs w:val="24"/>
                <w:lang w:eastAsia="ru-RU"/>
              </w:rPr>
              <w:t xml:space="preserve"> </w:t>
            </w:r>
            <w:r w:rsidRPr="004870BA">
              <w:rPr>
                <w:rFonts w:ascii="Times New Roman" w:eastAsia="Times New Roman" w:hAnsi="Times New Roman" w:cs="Times New Roman"/>
                <w:i/>
                <w:sz w:val="24"/>
                <w:szCs w:val="24"/>
                <w:lang w:eastAsia="ru-RU"/>
              </w:rPr>
              <w:t>Фразовый</w:t>
            </w:r>
            <w:r w:rsidRPr="00DA5AB5">
              <w:rPr>
                <w:rFonts w:ascii="Times New Roman" w:eastAsia="Times New Roman" w:hAnsi="Times New Roman" w:cs="Times New Roman"/>
                <w:i/>
                <w:sz w:val="24"/>
                <w:szCs w:val="24"/>
                <w:lang w:eastAsia="ru-RU"/>
              </w:rPr>
              <w:t xml:space="preserve"> глагол </w:t>
            </w:r>
            <w:r w:rsidRPr="00DA5AB5">
              <w:rPr>
                <w:rFonts w:ascii="Times New Roman" w:eastAsia="Times New Roman" w:hAnsi="Times New Roman" w:cs="Times New Roman"/>
                <w:i/>
                <w:sz w:val="24"/>
                <w:szCs w:val="24"/>
                <w:lang w:val="en-US" w:eastAsia="ru-RU"/>
              </w:rPr>
              <w:t>to</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look</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Упр.11,12 стр.79,80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37.</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Н. Гумилев - Великий поэт.</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EA61C0">
            <w:pPr>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Аудирование</w:t>
            </w:r>
            <w:proofErr w:type="spellEnd"/>
            <w:r>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eastAsia="ru-RU"/>
              </w:rPr>
              <w:t>Причастие 1 в различных словосочетаниях.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 стр.85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38.</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Разговор по телефону.</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Введение и первичное закрепление лексики. </w:t>
            </w:r>
            <w:r w:rsidRPr="00DA5AB5">
              <w:rPr>
                <w:rFonts w:ascii="Times New Roman" w:eastAsia="Times New Roman" w:hAnsi="Times New Roman" w:cs="Times New Roman"/>
                <w:i/>
                <w:sz w:val="24"/>
                <w:szCs w:val="24"/>
                <w:lang w:eastAsia="ru-RU"/>
              </w:rPr>
              <w:t>Совершенствование диалогической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w:t>
            </w:r>
            <w:r w:rsidRPr="004870BA">
              <w:rPr>
                <w:rFonts w:ascii="Times New Roman" w:eastAsia="Times New Roman" w:hAnsi="Times New Roman" w:cs="Times New Roman"/>
                <w:sz w:val="24"/>
                <w:szCs w:val="24"/>
                <w:lang w:eastAsia="ru-RU"/>
              </w:rPr>
              <w:t>1</w:t>
            </w:r>
            <w:r w:rsidRPr="00604289">
              <w:rPr>
                <w:rFonts w:ascii="Times New Roman" w:eastAsia="Times New Roman" w:hAnsi="Times New Roman" w:cs="Times New Roman"/>
                <w:sz w:val="24"/>
                <w:szCs w:val="24"/>
                <w:lang w:eastAsia="ru-RU"/>
              </w:rPr>
              <w:t>,12</w:t>
            </w:r>
          </w:p>
          <w:p w:rsidR="00560A5F" w:rsidRPr="00604289" w:rsidRDefault="00560A5F" w:rsidP="00604289">
            <w:pP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sz w:val="24"/>
                <w:szCs w:val="24"/>
                <w:lang w:eastAsia="ru-RU"/>
              </w:rPr>
              <w:t>стр.85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39.</w:t>
            </w:r>
          </w:p>
        </w:tc>
        <w:tc>
          <w:tcPr>
            <w:tcW w:w="4426" w:type="dxa"/>
          </w:tcPr>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Печатные издания.</w:t>
            </w:r>
          </w:p>
          <w:p w:rsidR="00560A5F" w:rsidRPr="00604289"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Совершенствование диалогической речи. </w:t>
            </w:r>
            <w:r w:rsidRPr="00DA5AB5">
              <w:rPr>
                <w:rFonts w:ascii="Times New Roman" w:eastAsia="Times New Roman" w:hAnsi="Times New Roman" w:cs="Times New Roman"/>
                <w:i/>
                <w:sz w:val="24"/>
                <w:szCs w:val="24"/>
                <w:lang w:eastAsia="ru-RU"/>
              </w:rPr>
              <w:t>Причастие. Герундий.</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упр.10,11</w:t>
            </w:r>
          </w:p>
          <w:p w:rsidR="00560A5F" w:rsidRPr="00604289" w:rsidRDefault="00560A5F" w:rsidP="00604289">
            <w:pP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sz w:val="24"/>
                <w:szCs w:val="24"/>
                <w:lang w:eastAsia="ru-RU"/>
              </w:rPr>
              <w:t>стр.91</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Журналистика</w:t>
            </w:r>
            <w:r>
              <w:rPr>
                <w:rFonts w:ascii="Times New Roman" w:eastAsia="Times New Roman" w:hAnsi="Times New Roman" w:cs="Times New Roman"/>
                <w:color w:val="000000"/>
                <w:sz w:val="24"/>
                <w:szCs w:val="24"/>
                <w:lang w:eastAsia="ru-RU"/>
              </w:rPr>
              <w:t>.</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Словообразование при помощи суффиксов –</w:t>
            </w:r>
            <w:proofErr w:type="spellStart"/>
            <w:r w:rsidRPr="00DA5AB5">
              <w:rPr>
                <w:rFonts w:ascii="Times New Roman" w:eastAsia="Times New Roman" w:hAnsi="Times New Roman" w:cs="Times New Roman"/>
                <w:i/>
                <w:sz w:val="24"/>
                <w:szCs w:val="24"/>
                <w:lang w:val="en-US" w:eastAsia="ru-RU"/>
              </w:rPr>
              <w:t>ly</w:t>
            </w:r>
            <w:proofErr w:type="spellEnd"/>
            <w:r w:rsidRPr="00DA5AB5">
              <w:rPr>
                <w:rFonts w:ascii="Times New Roman" w:eastAsia="Times New Roman" w:hAnsi="Times New Roman" w:cs="Times New Roman"/>
                <w:i/>
                <w:sz w:val="24"/>
                <w:szCs w:val="24"/>
                <w:lang w:eastAsia="ru-RU"/>
              </w:rPr>
              <w:t>, -</w:t>
            </w:r>
            <w:proofErr w:type="spellStart"/>
            <w:r w:rsidRPr="00DA5AB5">
              <w:rPr>
                <w:rFonts w:ascii="Times New Roman" w:eastAsia="Times New Roman" w:hAnsi="Times New Roman" w:cs="Times New Roman"/>
                <w:i/>
                <w:sz w:val="24"/>
                <w:szCs w:val="24"/>
                <w:lang w:val="en-US" w:eastAsia="ru-RU"/>
              </w:rPr>
              <w:t>ous</w:t>
            </w:r>
            <w:proofErr w:type="spellEnd"/>
            <w:r w:rsidRPr="00DA5AB5">
              <w:rPr>
                <w:rFonts w:ascii="Times New Roman" w:eastAsia="Times New Roman" w:hAnsi="Times New Roman" w:cs="Times New Roman"/>
                <w:i/>
                <w:sz w:val="24"/>
                <w:szCs w:val="24"/>
                <w:lang w:eastAsia="ru-RU"/>
              </w:rPr>
              <w:t>, -</w:t>
            </w:r>
            <w:proofErr w:type="spellStart"/>
            <w:r w:rsidRPr="00DA5AB5">
              <w:rPr>
                <w:rFonts w:ascii="Times New Roman" w:eastAsia="Times New Roman" w:hAnsi="Times New Roman" w:cs="Times New Roman"/>
                <w:i/>
                <w:sz w:val="24"/>
                <w:szCs w:val="24"/>
                <w:lang w:val="en-US" w:eastAsia="ru-RU"/>
              </w:rPr>
              <w:t>ment</w:t>
            </w:r>
            <w:proofErr w:type="spellEnd"/>
            <w:r w:rsidRPr="00DA5AB5">
              <w:rPr>
                <w:rFonts w:ascii="Times New Roman" w:eastAsia="Times New Roman" w:hAnsi="Times New Roman" w:cs="Times New Roman"/>
                <w:i/>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870BA"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w:t>
            </w:r>
            <w:r w:rsidRPr="004870BA">
              <w:rPr>
                <w:rFonts w:ascii="Times New Roman" w:eastAsia="Times New Roman" w:hAnsi="Times New Roman" w:cs="Times New Roman"/>
                <w:sz w:val="24"/>
                <w:szCs w:val="24"/>
                <w:lang w:eastAsia="ru-RU"/>
              </w:rPr>
              <w:t>2</w:t>
            </w: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стр.90-92</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41.</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Льюис Кэрролл.</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Развитие монологической речи и диалогической речи. </w:t>
            </w:r>
            <w:r w:rsidRPr="00DA5AB5">
              <w:rPr>
                <w:rFonts w:ascii="Times New Roman" w:eastAsia="Times New Roman" w:hAnsi="Times New Roman" w:cs="Times New Roman"/>
                <w:i/>
                <w:sz w:val="24"/>
                <w:szCs w:val="24"/>
                <w:lang w:eastAsia="ru-RU"/>
              </w:rPr>
              <w:t>Герундий.</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 11,12 стр.97,98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42.</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Книга, которую я прочитал.</w:t>
            </w:r>
          </w:p>
          <w:p w:rsidR="00560A5F" w:rsidRPr="00604289"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Употребление английских идиом в устной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 стр.97</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43.</w:t>
            </w:r>
          </w:p>
        </w:tc>
        <w:tc>
          <w:tcPr>
            <w:tcW w:w="4426" w:type="dxa"/>
          </w:tcPr>
          <w:p w:rsidR="00560A5F" w:rsidRPr="000E20F9" w:rsidRDefault="00560A5F" w:rsidP="00604289">
            <w:pPr>
              <w:rPr>
                <w:rFonts w:ascii="Times New Roman" w:eastAsia="Times New Roman" w:hAnsi="Times New Roman" w:cs="Times New Roman"/>
                <w:color w:val="FF0000"/>
                <w:sz w:val="24"/>
                <w:szCs w:val="24"/>
                <w:lang w:eastAsia="ru-RU"/>
              </w:rPr>
            </w:pPr>
            <w:r w:rsidRPr="00604289">
              <w:rPr>
                <w:rFonts w:ascii="Times New Roman" w:eastAsia="Times New Roman" w:hAnsi="Times New Roman" w:cs="Times New Roman"/>
                <w:sz w:val="24"/>
                <w:szCs w:val="24"/>
                <w:lang w:eastAsia="ru-RU"/>
              </w:rPr>
              <w:t xml:space="preserve">Обобщение по теме «СМИ: </w:t>
            </w:r>
            <w:r w:rsidRPr="00EA61C0">
              <w:rPr>
                <w:rFonts w:ascii="Times New Roman" w:eastAsia="Times New Roman" w:hAnsi="Times New Roman" w:cs="Times New Roman"/>
                <w:sz w:val="24"/>
                <w:szCs w:val="24"/>
                <w:lang w:eastAsia="ru-RU"/>
              </w:rPr>
              <w:t>телевидение, радио, интернет.</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sz w:val="24"/>
                <w:szCs w:val="24"/>
                <w:lang w:eastAsia="ru-RU"/>
              </w:rPr>
              <w:t>упр.9-11 р.102 подготовиться к контрольной работе</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44.</w:t>
            </w:r>
          </w:p>
        </w:tc>
        <w:tc>
          <w:tcPr>
            <w:tcW w:w="4426" w:type="dxa"/>
          </w:tcPr>
          <w:p w:rsidR="00560A5F" w:rsidRPr="00EA61C0" w:rsidRDefault="00560A5F" w:rsidP="00DA5AB5">
            <w:pPr>
              <w:rPr>
                <w:rFonts w:ascii="Times New Roman" w:eastAsia="Times New Roman" w:hAnsi="Times New Roman" w:cs="Times New Roman"/>
                <w:b/>
                <w:color w:val="000000"/>
                <w:sz w:val="24"/>
                <w:szCs w:val="24"/>
                <w:lang w:eastAsia="ru-RU"/>
              </w:rPr>
            </w:pPr>
            <w:r w:rsidRPr="00604289">
              <w:rPr>
                <w:rFonts w:ascii="Times New Roman" w:eastAsia="Times New Roman" w:hAnsi="Times New Roman" w:cs="Times New Roman"/>
                <w:b/>
                <w:color w:val="000000"/>
                <w:sz w:val="24"/>
                <w:szCs w:val="24"/>
                <w:lang w:eastAsia="ru-RU"/>
              </w:rPr>
              <w:t>Итоговая контрольная работа за первое полугодие.</w:t>
            </w:r>
            <w:r w:rsidRPr="00162456">
              <w:rPr>
                <w:rFonts w:ascii="Times New Roman" w:eastAsia="Times New Roman" w:hAnsi="Times New Roman" w:cs="Times New Roman"/>
                <w:i/>
                <w:iCs/>
                <w:color w:val="000000"/>
                <w:sz w:val="24"/>
                <w:szCs w:val="24"/>
                <w:lang w:eastAsia="ru-RU"/>
              </w:rPr>
              <w:t xml:space="preserve"> </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Индивид. задания</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45.</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Великие писатели мира.</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упр.4-6 стр.31-32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46.</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 xml:space="preserve">Шедевры мировой литература. </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упр.9,10 стр.35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47.</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Печатные издания.</w:t>
            </w:r>
          </w:p>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Изученный грамматический материал</w:t>
            </w:r>
          </w:p>
          <w:p w:rsidR="00560A5F"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sz w:val="24"/>
                <w:szCs w:val="24"/>
                <w:lang w:eastAsia="ru-RU"/>
              </w:rPr>
              <w:t>Упр.16-19 стр.38-40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48.</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Шерлок Холмс. Интересные факты.</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Упр.31,32 стр.47-48 (</w:t>
            </w:r>
            <w:proofErr w:type="spellStart"/>
            <w:r w:rsidRPr="00604289">
              <w:rPr>
                <w:rFonts w:ascii="Times New Roman" w:eastAsia="Times New Roman" w:hAnsi="Times New Roman" w:cs="Times New Roman"/>
                <w:sz w:val="24"/>
                <w:szCs w:val="24"/>
                <w:lang w:eastAsia="ru-RU"/>
              </w:rPr>
              <w:t>р.т</w:t>
            </w:r>
            <w:proofErr w:type="spellEnd"/>
            <w:r w:rsidRPr="00604289">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49.</w:t>
            </w:r>
          </w:p>
        </w:tc>
        <w:tc>
          <w:tcPr>
            <w:tcW w:w="4426" w:type="dxa"/>
          </w:tcPr>
          <w:p w:rsidR="00560A5F" w:rsidRPr="00604289"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Творчество О. Генри.</w:t>
            </w:r>
          </w:p>
          <w:p w:rsidR="00560A5F"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Изученный грамматический материал</w:t>
            </w:r>
          </w:p>
          <w:p w:rsidR="00560A5F" w:rsidRDefault="00560A5F" w:rsidP="00604289">
            <w:pPr>
              <w:rPr>
                <w:rFonts w:ascii="Times New Roman" w:eastAsia="Times New Roman" w:hAnsi="Times New Roman" w:cs="Times New Roman"/>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 38 стр.52</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50.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Посещение библиотеки.</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Подготовиться к контрольной работе</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51.</w:t>
            </w:r>
          </w:p>
        </w:tc>
        <w:tc>
          <w:tcPr>
            <w:tcW w:w="4426" w:type="dxa"/>
          </w:tcPr>
          <w:p w:rsidR="00560A5F" w:rsidRPr="00EA61C0" w:rsidRDefault="00560A5F" w:rsidP="00604289">
            <w:pPr>
              <w:rPr>
                <w:rFonts w:ascii="Times New Roman" w:eastAsia="Times New Roman" w:hAnsi="Times New Roman" w:cs="Times New Roman"/>
                <w:b/>
                <w:color w:val="000000"/>
                <w:sz w:val="24"/>
                <w:szCs w:val="24"/>
                <w:lang w:eastAsia="ru-RU"/>
              </w:rPr>
            </w:pPr>
            <w:r w:rsidRPr="00EA61C0">
              <w:rPr>
                <w:rFonts w:ascii="Times New Roman" w:eastAsia="Times New Roman" w:hAnsi="Times New Roman" w:cs="Times New Roman"/>
                <w:b/>
                <w:color w:val="000000"/>
                <w:sz w:val="24"/>
                <w:szCs w:val="24"/>
                <w:lang w:eastAsia="ru-RU"/>
              </w:rPr>
              <w:t>Контрольная работа по теме «Печатные издания: книги, журналы, газеты»</w:t>
            </w:r>
            <w:r>
              <w:rPr>
                <w:rFonts w:ascii="Times New Roman" w:eastAsia="Times New Roman" w:hAnsi="Times New Roman" w:cs="Times New Roman"/>
                <w:b/>
                <w:color w:val="000000"/>
                <w:sz w:val="24"/>
                <w:szCs w:val="24"/>
                <w:lang w:eastAsia="ru-RU"/>
              </w:rPr>
              <w:t>.</w:t>
            </w:r>
          </w:p>
        </w:tc>
        <w:tc>
          <w:tcPr>
            <w:tcW w:w="4536" w:type="dxa"/>
            <w:vAlign w:val="center"/>
          </w:tcPr>
          <w:p w:rsidR="00560A5F" w:rsidRPr="00373A4A" w:rsidRDefault="00560A5F" w:rsidP="008A10C3">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Упр.7 стр.106, упр.12 стр.103 (подготовиться к словарному диктанту)</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604289" w:rsidRDefault="00560A5F" w:rsidP="00FA70C1">
            <w:pPr>
              <w:jc w:val="center"/>
              <w:rPr>
                <w:rFonts w:ascii="Times New Roman" w:eastAsia="Times New Roman" w:hAnsi="Times New Roman" w:cs="Times New Roman"/>
                <w:b/>
                <w:sz w:val="24"/>
                <w:szCs w:val="24"/>
                <w:lang w:eastAsia="ru-RU"/>
              </w:rPr>
            </w:pPr>
            <w:r w:rsidRPr="00604289">
              <w:rPr>
                <w:rFonts w:ascii="Times New Roman" w:eastAsia="Times New Roman" w:hAnsi="Times New Roman" w:cs="Times New Roman"/>
                <w:b/>
                <w:sz w:val="24"/>
                <w:szCs w:val="24"/>
                <w:lang w:eastAsia="ru-RU"/>
              </w:rPr>
              <w:t>52.</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Урок-презентация и словарный диктант по теме «Печатные издания: книги, журналы, газеты»».</w:t>
            </w:r>
          </w:p>
          <w:p w:rsidR="00560A5F" w:rsidRDefault="00560A5F" w:rsidP="00604289">
            <w:pPr>
              <w:rPr>
                <w:rFonts w:ascii="Times New Roman" w:eastAsia="Times New Roman" w:hAnsi="Times New Roman" w:cs="Times New Roman"/>
                <w:color w:val="000000"/>
                <w:sz w:val="24"/>
                <w:szCs w:val="24"/>
                <w:lang w:eastAsia="ru-RU"/>
              </w:rPr>
            </w:pPr>
          </w:p>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i/>
                <w:sz w:val="24"/>
                <w:szCs w:val="24"/>
                <w:lang w:eastAsia="ru-RU"/>
              </w:rPr>
              <w:t>Анализ контрольной работы.</w:t>
            </w:r>
            <w:r w:rsidRPr="00604289">
              <w:rPr>
                <w:rFonts w:ascii="Times New Roman" w:eastAsia="Times New Roman" w:hAnsi="Times New Roman" w:cs="Times New Roman"/>
                <w:sz w:val="24"/>
                <w:szCs w:val="24"/>
                <w:lang w:eastAsia="ru-RU"/>
              </w:rPr>
              <w:t xml:space="preserve"> </w:t>
            </w: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w:t>
            </w:r>
            <w:r>
              <w:rPr>
                <w:rFonts w:ascii="Times New Roman" w:eastAsia="Times New Roman" w:hAnsi="Times New Roman" w:cs="Times New Roman"/>
                <w:i/>
                <w:iCs/>
                <w:color w:val="000000"/>
                <w:sz w:val="24"/>
                <w:szCs w:val="24"/>
                <w:lang w:eastAsia="ru-RU"/>
              </w:rPr>
              <w:t xml:space="preserve"> по теме.</w:t>
            </w:r>
          </w:p>
        </w:tc>
        <w:tc>
          <w:tcPr>
            <w:tcW w:w="4536" w:type="dxa"/>
            <w:vAlign w:val="center"/>
          </w:tcPr>
          <w:p w:rsidR="00560A5F" w:rsidRPr="00373A4A" w:rsidRDefault="00560A5F" w:rsidP="004F0E7F">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проявить творчество в выполнении работы. Уметь рассказать </w:t>
            </w:r>
            <w:r>
              <w:rPr>
                <w:rFonts w:ascii="Times New Roman" w:hAnsi="Times New Roman" w:cs="Times New Roman"/>
                <w:sz w:val="24"/>
                <w:szCs w:val="24"/>
              </w:rPr>
              <w:t>любимом печатном издании</w:t>
            </w:r>
            <w:r w:rsidRPr="00162456">
              <w:rPr>
                <w:rFonts w:ascii="Times New Roman" w:hAnsi="Times New Roman" w:cs="Times New Roman"/>
                <w:sz w:val="24"/>
                <w:szCs w:val="24"/>
              </w:rPr>
              <w:t>, используя ранее изученную лексику.</w:t>
            </w:r>
          </w:p>
        </w:tc>
        <w:tc>
          <w:tcPr>
            <w:tcW w:w="2013" w:type="dxa"/>
          </w:tcPr>
          <w:p w:rsidR="00560A5F" w:rsidRPr="00604289" w:rsidRDefault="00560A5F" w:rsidP="00604289">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sz w:val="24"/>
                <w:szCs w:val="24"/>
                <w:lang w:eastAsia="ru-RU"/>
              </w:rPr>
              <w:t>повторить записи, слова</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DA5AB5" w:rsidRPr="00373A4A" w:rsidTr="00560A5F">
        <w:tc>
          <w:tcPr>
            <w:tcW w:w="13858" w:type="dxa"/>
            <w:gridSpan w:val="6"/>
          </w:tcPr>
          <w:p w:rsidR="00DA5AB5" w:rsidRPr="00373A4A" w:rsidRDefault="00DA5AB5" w:rsidP="00604289">
            <w:pPr>
              <w:shd w:val="clear" w:color="auto" w:fill="FFFFF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 3.Наука и технология. (26</w:t>
            </w:r>
            <w:r w:rsidRPr="00B436D2">
              <w:rPr>
                <w:rFonts w:ascii="Times New Roman" w:eastAsia="Times New Roman" w:hAnsi="Times New Roman" w:cs="Times New Roman"/>
                <w:b/>
                <w:color w:val="000000"/>
                <w:sz w:val="24"/>
                <w:szCs w:val="24"/>
                <w:lang w:eastAsia="ru-RU"/>
              </w:rPr>
              <w:t>часов</w:t>
            </w:r>
            <w:r>
              <w:rPr>
                <w:rFonts w:ascii="Times New Roman" w:eastAsia="Times New Roman" w:hAnsi="Times New Roman" w:cs="Times New Roman"/>
                <w:b/>
                <w:color w:val="000000"/>
                <w:sz w:val="24"/>
                <w:szCs w:val="24"/>
                <w:lang w:eastAsia="ru-RU"/>
              </w:rPr>
              <w:t>)</w:t>
            </w: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53.</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Известные ученые и их открытия.</w:t>
            </w:r>
          </w:p>
          <w:p w:rsidR="00560A5F" w:rsidRDefault="00560A5F" w:rsidP="00604289">
            <w:pPr>
              <w:rPr>
                <w:rFonts w:ascii="Times New Roman" w:eastAsia="Times New Roman" w:hAnsi="Times New Roman" w:cs="Times New Roman"/>
                <w:sz w:val="24"/>
                <w:szCs w:val="24"/>
                <w:lang w:eastAsia="ru-RU"/>
              </w:rPr>
            </w:pPr>
          </w:p>
          <w:p w:rsidR="00560A5F" w:rsidRPr="002B1852" w:rsidRDefault="00560A5F" w:rsidP="00EA61C0">
            <w:pPr>
              <w:rPr>
                <w:rFonts w:ascii="Times New Roman" w:eastAsia="Times New Roman" w:hAnsi="Times New Roman" w:cs="Times New Roman"/>
                <w:i/>
                <w:sz w:val="24"/>
                <w:szCs w:val="24"/>
                <w:lang w:eastAsia="ru-RU"/>
              </w:rPr>
            </w:pPr>
            <w:proofErr w:type="spellStart"/>
            <w:r w:rsidRPr="002B1852">
              <w:rPr>
                <w:rFonts w:ascii="Times New Roman" w:eastAsia="Times New Roman" w:hAnsi="Times New Roman" w:cs="Times New Roman"/>
                <w:i/>
                <w:sz w:val="24"/>
                <w:szCs w:val="24"/>
                <w:lang w:eastAsia="ru-RU"/>
              </w:rPr>
              <w:t>Аудирование</w:t>
            </w:r>
            <w:proofErr w:type="spellEnd"/>
            <w:r w:rsidRPr="002B1852">
              <w:rPr>
                <w:rFonts w:ascii="Times New Roman" w:eastAsia="Times New Roman" w:hAnsi="Times New Roman" w:cs="Times New Roman"/>
                <w:i/>
                <w:sz w:val="24"/>
                <w:szCs w:val="24"/>
                <w:lang w:eastAsia="ru-RU"/>
              </w:rPr>
              <w:t xml:space="preserve">. Введение </w:t>
            </w:r>
            <w:r>
              <w:rPr>
                <w:rFonts w:ascii="Times New Roman" w:eastAsia="Times New Roman" w:hAnsi="Times New Roman" w:cs="Times New Roman"/>
                <w:i/>
                <w:sz w:val="24"/>
                <w:szCs w:val="24"/>
                <w:lang w:eastAsia="ru-RU"/>
              </w:rPr>
              <w:t>понятий «наука» и «технология»</w:t>
            </w:r>
          </w:p>
        </w:tc>
        <w:tc>
          <w:tcPr>
            <w:tcW w:w="4536" w:type="dxa"/>
            <w:vMerge w:val="restart"/>
            <w:vAlign w:val="center"/>
          </w:tcPr>
          <w:p w:rsidR="00560A5F" w:rsidRPr="00DA5AB5" w:rsidRDefault="00560A5F" w:rsidP="004F0E7F">
            <w:pPr>
              <w:jc w:val="cente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 xml:space="preserve">Уметь различать понятия «наука» и «технология»; ознакомиться с историей науки; выдающимися учеными в различных областях науки; их открытиями и достижениями; уметь обсуждать значимость </w:t>
            </w:r>
            <w:r>
              <w:rPr>
                <w:rFonts w:ascii="Times New Roman" w:eastAsia="Times New Roman" w:hAnsi="Times New Roman" w:cs="Times New Roman"/>
                <w:sz w:val="24"/>
                <w:szCs w:val="24"/>
                <w:lang w:eastAsia="ru-RU"/>
              </w:rPr>
              <w:t xml:space="preserve">научных исследований </w:t>
            </w:r>
            <w:r w:rsidRPr="00DA5AB5">
              <w:rPr>
                <w:rFonts w:ascii="Times New Roman" w:eastAsia="Times New Roman" w:hAnsi="Times New Roman" w:cs="Times New Roman"/>
                <w:sz w:val="24"/>
                <w:szCs w:val="24"/>
                <w:lang w:eastAsia="ru-RU"/>
              </w:rPr>
              <w:t xml:space="preserve">космоса; использовать информацию о преимуществах, которые люди получают в результате развития науки, а также уметь обсудить материалы, предостерегающие от такого использования ее результатов в жизни людей, которое может нанести вред человечеству. Освоить новый лексико-грамматический материал, выполнить тренировочные упражнения, прослушать </w:t>
            </w:r>
            <w:proofErr w:type="spellStart"/>
            <w:r w:rsidRPr="00DA5AB5">
              <w:rPr>
                <w:rFonts w:ascii="Times New Roman" w:eastAsia="Times New Roman" w:hAnsi="Times New Roman" w:cs="Times New Roman"/>
                <w:sz w:val="24"/>
                <w:szCs w:val="24"/>
                <w:lang w:eastAsia="ru-RU"/>
              </w:rPr>
              <w:t>аудиотексты</w:t>
            </w:r>
            <w:proofErr w:type="spellEnd"/>
            <w:r w:rsidRPr="00DA5AB5">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 диалогической речи</w:t>
            </w:r>
          </w:p>
        </w:tc>
        <w:tc>
          <w:tcPr>
            <w:tcW w:w="2013" w:type="dxa"/>
          </w:tcPr>
          <w:p w:rsidR="00560A5F" w:rsidRPr="00DA5AB5" w:rsidRDefault="00560A5F" w:rsidP="00604289">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Выучить слова, </w:t>
            </w:r>
            <w:r w:rsidRPr="00DA5AB5">
              <w:rPr>
                <w:rFonts w:ascii="Times New Roman" w:eastAsia="Times New Roman" w:hAnsi="Times New Roman" w:cs="Times New Roman"/>
                <w:sz w:val="24"/>
                <w:szCs w:val="24"/>
                <w:lang w:eastAsia="ru-RU"/>
              </w:rPr>
              <w:t>упр.9,10 стр.10,11</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54.</w:t>
            </w:r>
          </w:p>
        </w:tc>
        <w:tc>
          <w:tcPr>
            <w:tcW w:w="4426"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Что такое наука. Что такое технология.</w:t>
            </w:r>
          </w:p>
          <w:p w:rsidR="00560A5F" w:rsidRDefault="00560A5F" w:rsidP="00604289">
            <w:pPr>
              <w:rPr>
                <w:rFonts w:ascii="Times New Roman" w:eastAsia="Times New Roman" w:hAnsi="Times New Roman" w:cs="Times New Roman"/>
                <w:sz w:val="24"/>
                <w:szCs w:val="24"/>
                <w:lang w:eastAsia="ru-RU"/>
              </w:rPr>
            </w:pPr>
          </w:p>
          <w:p w:rsidR="00560A5F" w:rsidRPr="002B1852"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Отработка лексических единиц в устной и письменной речи</w:t>
            </w:r>
            <w:r w:rsidRPr="002B1852">
              <w:rPr>
                <w:rFonts w:ascii="Times New Roman" w:eastAsia="Times New Roman" w:hAnsi="Times New Roman" w:cs="Times New Roman"/>
                <w:i/>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упр.11,12</w:t>
            </w:r>
          </w:p>
          <w:p w:rsidR="00560A5F" w:rsidRPr="00DA5AB5" w:rsidRDefault="00560A5F" w:rsidP="00604289">
            <w:pP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sz w:val="24"/>
                <w:szCs w:val="24"/>
                <w:lang w:eastAsia="ru-RU"/>
              </w:rPr>
              <w:t>стр.11</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55.</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Компьютеры.</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Герундиальная конструкция после глаголов с предлогами.</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b/>
                <w:sz w:val="24"/>
                <w:szCs w:val="24"/>
                <w:lang w:val="en-US" w:eastAsia="ru-RU"/>
              </w:rPr>
            </w:pPr>
            <w:r w:rsidRPr="00DA5AB5">
              <w:rPr>
                <w:rFonts w:ascii="Times New Roman" w:eastAsia="Times New Roman" w:hAnsi="Times New Roman" w:cs="Times New Roman"/>
                <w:sz w:val="24"/>
                <w:szCs w:val="24"/>
                <w:lang w:eastAsia="ru-RU"/>
              </w:rPr>
              <w:t>упр.9,10 стр.15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56.</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Индустриальная революция в Европе.</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EA61C0">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Введение лексики и первичная ее отработка.</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Выучить слова, </w:t>
            </w:r>
            <w:r w:rsidRPr="00DA5AB5">
              <w:rPr>
                <w:rFonts w:ascii="Times New Roman" w:eastAsia="Times New Roman" w:hAnsi="Times New Roman" w:cs="Times New Roman"/>
                <w:sz w:val="24"/>
                <w:szCs w:val="24"/>
                <w:lang w:eastAsia="ru-RU"/>
              </w:rPr>
              <w:t>упр. 11,12</w:t>
            </w:r>
          </w:p>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стр.15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57.</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История технологий.</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EA61C0">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i/>
                <w:sz w:val="24"/>
                <w:szCs w:val="24"/>
                <w:lang w:eastAsia="ru-RU"/>
              </w:rPr>
              <w:t>Герундиальная конструкция после глаголов с предлогами</w:t>
            </w:r>
            <w:r w:rsidRPr="00DA5AB5">
              <w:rPr>
                <w:rFonts w:ascii="Times New Roman" w:eastAsia="Times New Roman" w:hAnsi="Times New Roman" w:cs="Times New Roman"/>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 9,10 стр.19,20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58.</w:t>
            </w:r>
          </w:p>
        </w:tc>
        <w:tc>
          <w:tcPr>
            <w:tcW w:w="4426" w:type="dxa"/>
          </w:tcPr>
          <w:p w:rsidR="00560A5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истории возникновения</w:t>
            </w:r>
            <w:r w:rsidRPr="00DA5AB5">
              <w:rPr>
                <w:rFonts w:ascii="Times New Roman" w:eastAsia="Times New Roman" w:hAnsi="Times New Roman" w:cs="Times New Roman"/>
                <w:sz w:val="24"/>
                <w:szCs w:val="24"/>
                <w:lang w:eastAsia="ru-RU"/>
              </w:rPr>
              <w:t xml:space="preserve"> техники.</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2B1852">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Герундиальная конструкция после глаголов с предлогами.</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упр.11,12 стр.20</w:t>
            </w:r>
          </w:p>
        </w:tc>
        <w:tc>
          <w:tcPr>
            <w:tcW w:w="964" w:type="dxa"/>
          </w:tcPr>
          <w:p w:rsidR="00560A5F" w:rsidRPr="00EA61C0" w:rsidRDefault="00560A5F" w:rsidP="00F3484F">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59.</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Приборы и инструменты, которые мы используем дома.</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2B1852">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Употребление а</w:t>
            </w:r>
            <w:r w:rsidRPr="00DA5AB5">
              <w:rPr>
                <w:rFonts w:ascii="Times New Roman" w:eastAsia="Times New Roman" w:hAnsi="Times New Roman" w:cs="Times New Roman"/>
                <w:i/>
                <w:sz w:val="24"/>
                <w:szCs w:val="24"/>
                <w:lang w:eastAsia="ru-RU"/>
              </w:rPr>
              <w:t>ртикл</w:t>
            </w:r>
            <w:r>
              <w:rPr>
                <w:rFonts w:ascii="Times New Roman" w:eastAsia="Times New Roman" w:hAnsi="Times New Roman" w:cs="Times New Roman"/>
                <w:i/>
                <w:sz w:val="24"/>
                <w:szCs w:val="24"/>
                <w:lang w:eastAsia="ru-RU"/>
              </w:rPr>
              <w:t>ей в устной и письменной речи</w:t>
            </w:r>
            <w:r w:rsidRPr="00DA5AB5">
              <w:rPr>
                <w:rFonts w:ascii="Times New Roman" w:eastAsia="Times New Roman" w:hAnsi="Times New Roman" w:cs="Times New Roman"/>
                <w:i/>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упр.9,10</w:t>
            </w:r>
          </w:p>
          <w:p w:rsidR="00560A5F" w:rsidRPr="00DA5AB5" w:rsidRDefault="00560A5F" w:rsidP="00604289">
            <w:pP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sz w:val="24"/>
                <w:szCs w:val="24"/>
                <w:lang w:eastAsia="ru-RU"/>
              </w:rPr>
              <w:t>стр.24,25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DA5AB5">
              <w:rPr>
                <w:rFonts w:ascii="Times New Roman" w:eastAsia="Times New Roman" w:hAnsi="Times New Roman" w:cs="Times New Roman"/>
                <w:color w:val="000000"/>
                <w:sz w:val="24"/>
                <w:szCs w:val="24"/>
                <w:lang w:eastAsia="ru-RU"/>
              </w:rPr>
              <w:t>История возникновения зонтика.</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 xml:space="preserve">Различие употреблений глаголов </w:t>
            </w:r>
            <w:r w:rsidRPr="00DA5AB5">
              <w:rPr>
                <w:rFonts w:ascii="Times New Roman" w:eastAsia="Times New Roman" w:hAnsi="Times New Roman" w:cs="Times New Roman"/>
                <w:i/>
                <w:sz w:val="24"/>
                <w:szCs w:val="24"/>
                <w:lang w:val="en-US" w:eastAsia="ru-RU"/>
              </w:rPr>
              <w:t>to</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invent</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to</w:t>
            </w:r>
            <w:r w:rsidRPr="00DA5AB5">
              <w:rPr>
                <w:rFonts w:ascii="Times New Roman" w:eastAsia="Times New Roman" w:hAnsi="Times New Roman" w:cs="Times New Roman"/>
                <w:i/>
                <w:sz w:val="24"/>
                <w:szCs w:val="24"/>
                <w:lang w:eastAsia="ru-RU"/>
              </w:rPr>
              <w:t xml:space="preserve"> </w:t>
            </w:r>
            <w:r w:rsidRPr="00DA5AB5">
              <w:rPr>
                <w:rFonts w:ascii="Times New Roman" w:eastAsia="Times New Roman" w:hAnsi="Times New Roman" w:cs="Times New Roman"/>
                <w:i/>
                <w:sz w:val="24"/>
                <w:szCs w:val="24"/>
                <w:lang w:val="en-US" w:eastAsia="ru-RU"/>
              </w:rPr>
              <w:t>discover</w:t>
            </w:r>
            <w:r w:rsidRPr="00DA5AB5">
              <w:rPr>
                <w:rFonts w:ascii="Times New Roman" w:eastAsia="Times New Roman" w:hAnsi="Times New Roman" w:cs="Times New Roman"/>
                <w:i/>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упр.11,12</w:t>
            </w:r>
          </w:p>
          <w:p w:rsidR="00560A5F" w:rsidRPr="00DA5AB5" w:rsidRDefault="00560A5F" w:rsidP="00604289">
            <w:pPr>
              <w:rPr>
                <w:rFonts w:ascii="Times New Roman" w:eastAsia="Times New Roman" w:hAnsi="Times New Roman" w:cs="Times New Roman"/>
                <w:b/>
                <w:sz w:val="24"/>
                <w:szCs w:val="24"/>
                <w:lang w:val="en-US" w:eastAsia="ru-RU"/>
              </w:rPr>
            </w:pPr>
            <w:r w:rsidRPr="00DA5AB5">
              <w:rPr>
                <w:rFonts w:ascii="Times New Roman" w:eastAsia="Times New Roman" w:hAnsi="Times New Roman" w:cs="Times New Roman"/>
                <w:sz w:val="24"/>
                <w:szCs w:val="24"/>
                <w:lang w:eastAsia="ru-RU"/>
              </w:rPr>
              <w:t>стр.25</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61.</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DA5AB5">
              <w:rPr>
                <w:rFonts w:ascii="Times New Roman" w:eastAsia="Times New Roman" w:hAnsi="Times New Roman" w:cs="Times New Roman"/>
                <w:color w:val="000000"/>
                <w:sz w:val="24"/>
                <w:szCs w:val="24"/>
                <w:lang w:eastAsia="ru-RU"/>
              </w:rPr>
              <w:t>История появления чулок.</w:t>
            </w:r>
          </w:p>
          <w:p w:rsidR="00560A5F" w:rsidRPr="00DA5AB5"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sidRPr="00DA5AB5">
              <w:rPr>
                <w:rFonts w:ascii="Times New Roman" w:eastAsia="Times New Roman" w:hAnsi="Times New Roman" w:cs="Times New Roman"/>
                <w:i/>
                <w:sz w:val="24"/>
                <w:szCs w:val="24"/>
                <w:lang w:eastAsia="ru-RU"/>
              </w:rPr>
              <w:t>Словообразование при помощи префикса –</w:t>
            </w:r>
            <w:r w:rsidRPr="00DA5AB5">
              <w:rPr>
                <w:rFonts w:ascii="Times New Roman" w:eastAsia="Times New Roman" w:hAnsi="Times New Roman" w:cs="Times New Roman"/>
                <w:i/>
                <w:sz w:val="24"/>
                <w:szCs w:val="24"/>
                <w:lang w:val="en-US" w:eastAsia="ru-RU"/>
              </w:rPr>
              <w:t>en</w:t>
            </w:r>
            <w:r w:rsidRPr="00DA5AB5">
              <w:rPr>
                <w:rFonts w:ascii="Times New Roman" w:eastAsia="Times New Roman" w:hAnsi="Times New Roman" w:cs="Times New Roman"/>
                <w:i/>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Выучить слова, упр.</w:t>
            </w:r>
            <w:r w:rsidRPr="00DA5AB5">
              <w:rPr>
                <w:rFonts w:ascii="Times New Roman" w:eastAsia="Times New Roman" w:hAnsi="Times New Roman" w:cs="Times New Roman"/>
                <w:sz w:val="24"/>
                <w:szCs w:val="24"/>
                <w:lang w:eastAsia="ru-RU"/>
              </w:rPr>
              <w:t>11,12стр.30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62.</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История технологии.</w:t>
            </w:r>
          </w:p>
          <w:p w:rsidR="00560A5F" w:rsidRDefault="00560A5F" w:rsidP="00604289">
            <w:pPr>
              <w:rPr>
                <w:rFonts w:ascii="Times New Roman" w:eastAsia="Times New Roman" w:hAnsi="Times New Roman" w:cs="Times New Roman"/>
                <w:sz w:val="24"/>
                <w:szCs w:val="24"/>
                <w:lang w:eastAsia="ru-RU"/>
              </w:rPr>
            </w:pPr>
          </w:p>
          <w:p w:rsidR="00560A5F" w:rsidRPr="002B1852" w:rsidRDefault="00560A5F" w:rsidP="00604289">
            <w:pPr>
              <w:rPr>
                <w:rFonts w:ascii="Times New Roman" w:eastAsia="Times New Roman" w:hAnsi="Times New Roman" w:cs="Times New Roman"/>
                <w:i/>
                <w:sz w:val="24"/>
                <w:szCs w:val="24"/>
                <w:lang w:eastAsia="ru-RU"/>
              </w:rPr>
            </w:pPr>
            <w:r w:rsidRPr="002B1852">
              <w:rPr>
                <w:rFonts w:ascii="Times New Roman" w:eastAsia="Times New Roman" w:hAnsi="Times New Roman" w:cs="Times New Roman"/>
                <w:i/>
                <w:sz w:val="24"/>
                <w:szCs w:val="24"/>
                <w:lang w:eastAsia="ru-RU"/>
              </w:rPr>
              <w:t>Чтение текста об истории технологий (часть вторая)</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упр.9,10 стр.30</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63.</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Всемирные изобретения.</w:t>
            </w:r>
          </w:p>
          <w:p w:rsidR="00560A5F" w:rsidRPr="00DA5AB5" w:rsidRDefault="00560A5F" w:rsidP="00604289">
            <w:pPr>
              <w:rPr>
                <w:rFonts w:ascii="Times New Roman" w:eastAsia="Times New Roman" w:hAnsi="Times New Roman" w:cs="Times New Roman"/>
                <w:sz w:val="24"/>
                <w:szCs w:val="24"/>
                <w:lang w:eastAsia="ru-RU"/>
              </w:rPr>
            </w:pPr>
          </w:p>
          <w:p w:rsidR="00560A5F" w:rsidRPr="00E26FF2"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Чтение текста об изобретениях. </w:t>
            </w:r>
            <w:r w:rsidRPr="00DA5AB5">
              <w:rPr>
                <w:rFonts w:ascii="Times New Roman" w:eastAsia="Times New Roman" w:hAnsi="Times New Roman" w:cs="Times New Roman"/>
                <w:i/>
                <w:sz w:val="24"/>
                <w:szCs w:val="24"/>
                <w:lang w:eastAsia="ru-RU"/>
              </w:rPr>
              <w:t>Инфинитив.</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sz w:val="24"/>
                <w:szCs w:val="24"/>
                <w:lang w:eastAsia="ru-RU"/>
              </w:rPr>
              <w:t>Упр</w:t>
            </w:r>
            <w:r>
              <w:rPr>
                <w:rFonts w:ascii="Times New Roman" w:eastAsia="Times New Roman" w:hAnsi="Times New Roman" w:cs="Times New Roman"/>
                <w:sz w:val="24"/>
                <w:szCs w:val="24"/>
                <w:lang w:eastAsia="ru-RU"/>
              </w:rPr>
              <w:t xml:space="preserve">. </w:t>
            </w:r>
            <w:r w:rsidRPr="00DA5AB5">
              <w:rPr>
                <w:rFonts w:ascii="Times New Roman" w:eastAsia="Times New Roman" w:hAnsi="Times New Roman" w:cs="Times New Roman"/>
                <w:sz w:val="24"/>
                <w:szCs w:val="24"/>
                <w:lang w:eastAsia="ru-RU"/>
              </w:rPr>
              <w:t>9,10. стр.37</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64.</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Изобретения.</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Совершенствование монологической речи. </w:t>
            </w:r>
            <w:r w:rsidRPr="00DA5AB5">
              <w:rPr>
                <w:rFonts w:ascii="Times New Roman" w:eastAsia="Times New Roman" w:hAnsi="Times New Roman" w:cs="Times New Roman"/>
                <w:i/>
                <w:sz w:val="24"/>
                <w:szCs w:val="24"/>
                <w:lang w:eastAsia="ru-RU"/>
              </w:rPr>
              <w:t>Инфинитив.</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упр.11,12</w:t>
            </w:r>
          </w:p>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стр.37,38</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65.</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Советские космонавты.</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i/>
                <w:sz w:val="24"/>
                <w:szCs w:val="24"/>
                <w:lang w:eastAsia="ru-RU"/>
              </w:rPr>
              <w:t>Инфинитив. Употребление артиклей с уникальными объектами и явлениями</w:t>
            </w:r>
            <w:r w:rsidRPr="00DA5AB5">
              <w:rPr>
                <w:rFonts w:ascii="Times New Roman" w:eastAsia="Times New Roman" w:hAnsi="Times New Roman" w:cs="Times New Roman"/>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 9-12</w:t>
            </w:r>
          </w:p>
          <w:p w:rsidR="00560A5F" w:rsidRPr="00DA5AB5" w:rsidRDefault="00560A5F" w:rsidP="00604289">
            <w:pP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sz w:val="24"/>
                <w:szCs w:val="24"/>
                <w:lang w:eastAsia="ru-RU"/>
              </w:rPr>
              <w:t>стр.42,43</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66.</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Первый полёт человека в космос.</w:t>
            </w:r>
          </w:p>
          <w:p w:rsidR="00560A5F" w:rsidRPr="00DA5AB5" w:rsidRDefault="00560A5F" w:rsidP="00604289">
            <w:pPr>
              <w:rPr>
                <w:rFonts w:ascii="Times New Roman" w:eastAsia="Times New Roman" w:hAnsi="Times New Roman" w:cs="Times New Roman"/>
                <w:sz w:val="24"/>
                <w:szCs w:val="24"/>
                <w:lang w:eastAsia="ru-RU"/>
              </w:rPr>
            </w:pPr>
          </w:p>
          <w:p w:rsidR="00560A5F" w:rsidRPr="00DA5AB5" w:rsidRDefault="00560A5F" w:rsidP="00EA61C0">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Введение лексики и первичная ее отработка. Совершенствование монологической речи. </w:t>
            </w:r>
            <w:r w:rsidRPr="00DA5AB5">
              <w:rPr>
                <w:rFonts w:ascii="Times New Roman" w:eastAsia="Times New Roman" w:hAnsi="Times New Roman" w:cs="Times New Roman"/>
                <w:i/>
                <w:sz w:val="24"/>
                <w:szCs w:val="24"/>
                <w:lang w:eastAsia="ru-RU"/>
              </w:rPr>
              <w:t xml:space="preserve">Фразовый глагол </w:t>
            </w:r>
            <w:r>
              <w:rPr>
                <w:rFonts w:ascii="Times New Roman" w:eastAsia="Times New Roman" w:hAnsi="Times New Roman" w:cs="Times New Roman"/>
                <w:i/>
                <w:sz w:val="24"/>
                <w:szCs w:val="24"/>
                <w:lang w:val="en-US" w:eastAsia="ru-RU"/>
              </w:rPr>
              <w:t>to</w:t>
            </w:r>
            <w:r w:rsidRPr="00600272">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en-US" w:eastAsia="ru-RU"/>
              </w:rPr>
              <w:t>break</w:t>
            </w:r>
            <w:r w:rsidRPr="00DA5AB5">
              <w:rPr>
                <w:rFonts w:ascii="Times New Roman" w:eastAsia="Times New Roman" w:hAnsi="Times New Roman" w:cs="Times New Roman"/>
                <w:i/>
                <w:sz w:val="24"/>
                <w:szCs w:val="24"/>
                <w:lang w:eastAsia="ru-RU"/>
              </w:rPr>
              <w:t>.</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 10-11</w:t>
            </w:r>
          </w:p>
          <w:p w:rsidR="00560A5F" w:rsidRPr="00DA5AB5" w:rsidRDefault="00560A5F" w:rsidP="00604289">
            <w:pP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sz w:val="24"/>
                <w:szCs w:val="24"/>
                <w:lang w:eastAsia="ru-RU"/>
              </w:rPr>
              <w:t>стр.43</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67.</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sidRPr="00DA5AB5">
              <w:rPr>
                <w:rFonts w:ascii="Times New Roman" w:eastAsia="Times New Roman" w:hAnsi="Times New Roman" w:cs="Times New Roman"/>
                <w:color w:val="000000"/>
                <w:sz w:val="24"/>
                <w:szCs w:val="24"/>
                <w:lang w:eastAsia="ru-RU"/>
              </w:rPr>
              <w:t>Исследование космоса.</w:t>
            </w:r>
          </w:p>
          <w:p w:rsidR="00560A5F" w:rsidRPr="00DA5AB5" w:rsidRDefault="00560A5F" w:rsidP="00604289">
            <w:pPr>
              <w:rPr>
                <w:rFonts w:ascii="Times New Roman" w:eastAsia="Times New Roman" w:hAnsi="Times New Roman" w:cs="Times New Roman"/>
                <w:color w:val="000000"/>
                <w:sz w:val="24"/>
                <w:szCs w:val="24"/>
                <w:lang w:eastAsia="ru-RU"/>
              </w:rPr>
            </w:pPr>
          </w:p>
          <w:p w:rsidR="00560A5F" w:rsidRPr="00DA5AB5" w:rsidRDefault="00560A5F" w:rsidP="00604289">
            <w:pPr>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Аудирование</w:t>
            </w:r>
            <w:proofErr w:type="spellEnd"/>
            <w:r>
              <w:rPr>
                <w:rFonts w:ascii="Times New Roman" w:eastAsia="Times New Roman" w:hAnsi="Times New Roman" w:cs="Times New Roman"/>
                <w:i/>
                <w:sz w:val="24"/>
                <w:szCs w:val="24"/>
                <w:lang w:eastAsia="ru-RU"/>
              </w:rPr>
              <w:t xml:space="preserve">. Чтение текста об исследовании космоса. </w:t>
            </w:r>
            <w:r w:rsidRPr="00DA5AB5">
              <w:rPr>
                <w:rFonts w:ascii="Times New Roman" w:eastAsia="Times New Roman" w:hAnsi="Times New Roman" w:cs="Times New Roman"/>
                <w:i/>
                <w:sz w:val="24"/>
                <w:szCs w:val="24"/>
                <w:lang w:eastAsia="ru-RU"/>
              </w:rPr>
              <w:t>Модальные глаголы.</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упр.9,10 с.48-49</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68.</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Космос и мы.</w:t>
            </w:r>
          </w:p>
          <w:p w:rsidR="00560A5F" w:rsidRDefault="00560A5F" w:rsidP="00604289">
            <w:pPr>
              <w:rPr>
                <w:rFonts w:ascii="Times New Roman" w:eastAsia="Times New Roman" w:hAnsi="Times New Roman" w:cs="Times New Roman"/>
                <w:sz w:val="24"/>
                <w:szCs w:val="24"/>
                <w:lang w:eastAsia="ru-RU"/>
              </w:rPr>
            </w:pPr>
          </w:p>
          <w:p w:rsidR="00560A5F" w:rsidRPr="00E26FF2" w:rsidRDefault="00560A5F" w:rsidP="00604289">
            <w:pPr>
              <w:rPr>
                <w:rFonts w:ascii="Times New Roman" w:eastAsia="Times New Roman" w:hAnsi="Times New Roman" w:cs="Times New Roman"/>
                <w:i/>
                <w:sz w:val="24"/>
                <w:szCs w:val="24"/>
                <w:lang w:eastAsia="ru-RU"/>
              </w:rPr>
            </w:pPr>
            <w:r w:rsidRPr="00E26FF2">
              <w:rPr>
                <w:rFonts w:ascii="Times New Roman" w:eastAsia="Times New Roman" w:hAnsi="Times New Roman" w:cs="Times New Roman"/>
                <w:i/>
                <w:sz w:val="24"/>
                <w:szCs w:val="24"/>
                <w:lang w:eastAsia="ru-RU"/>
              </w:rPr>
              <w:t>Тренировка в употреблении лексических и грамматических знаний на основе текста.</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Упр11,12. стр.49</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Pr="00DA5AB5" w:rsidRDefault="00560A5F" w:rsidP="00FA70C1">
            <w:pPr>
              <w:jc w:val="center"/>
              <w:rPr>
                <w:rFonts w:ascii="Times New Roman" w:eastAsia="Times New Roman" w:hAnsi="Times New Roman" w:cs="Times New Roman"/>
                <w:b/>
                <w:sz w:val="24"/>
                <w:szCs w:val="24"/>
                <w:lang w:eastAsia="ru-RU"/>
              </w:rPr>
            </w:pPr>
            <w:r w:rsidRPr="00DA5AB5">
              <w:rPr>
                <w:rFonts w:ascii="Times New Roman" w:eastAsia="Times New Roman" w:hAnsi="Times New Roman" w:cs="Times New Roman"/>
                <w:b/>
                <w:sz w:val="24"/>
                <w:szCs w:val="24"/>
                <w:lang w:eastAsia="ru-RU"/>
              </w:rPr>
              <w:t>69.</w:t>
            </w:r>
          </w:p>
        </w:tc>
        <w:tc>
          <w:tcPr>
            <w:tcW w:w="4426" w:type="dxa"/>
          </w:tcPr>
          <w:p w:rsidR="00560A5F" w:rsidRDefault="00560A5F" w:rsidP="0060428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Обобщение по теме «Наука и технология»</w:t>
            </w:r>
            <w:r>
              <w:rPr>
                <w:rFonts w:ascii="Times New Roman" w:eastAsia="Times New Roman" w:hAnsi="Times New Roman" w:cs="Times New Roman"/>
                <w:sz w:val="24"/>
                <w:szCs w:val="24"/>
                <w:lang w:eastAsia="ru-RU"/>
              </w:rPr>
              <w:t>.</w:t>
            </w:r>
          </w:p>
          <w:p w:rsidR="00560A5F" w:rsidRDefault="00560A5F" w:rsidP="00604289">
            <w:pPr>
              <w:rPr>
                <w:rFonts w:ascii="Times New Roman" w:eastAsia="Times New Roman" w:hAnsi="Times New Roman" w:cs="Times New Roman"/>
                <w:sz w:val="24"/>
                <w:szCs w:val="24"/>
                <w:lang w:eastAsia="ru-RU"/>
              </w:rPr>
            </w:pPr>
          </w:p>
          <w:p w:rsidR="00560A5F" w:rsidRPr="00DA5AB5" w:rsidRDefault="00560A5F" w:rsidP="000E20F9">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i/>
                <w:sz w:val="24"/>
                <w:szCs w:val="24"/>
                <w:lang w:eastAsia="ru-RU"/>
              </w:rPr>
              <w:t>Герундиальная конструкц</w:t>
            </w:r>
            <w:r>
              <w:rPr>
                <w:rFonts w:ascii="Times New Roman" w:eastAsia="Times New Roman" w:hAnsi="Times New Roman" w:cs="Times New Roman"/>
                <w:i/>
                <w:sz w:val="24"/>
                <w:szCs w:val="24"/>
                <w:lang w:eastAsia="ru-RU"/>
              </w:rPr>
              <w:t>ия после глаголов с предлогами.</w:t>
            </w:r>
          </w:p>
        </w:tc>
        <w:tc>
          <w:tcPr>
            <w:tcW w:w="4536" w:type="dxa"/>
            <w:vMerge/>
          </w:tcPr>
          <w:p w:rsidR="00560A5F" w:rsidRPr="00DA5AB5"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DA5AB5" w:rsidRDefault="00560A5F" w:rsidP="00604289">
            <w:pPr>
              <w:tabs>
                <w:tab w:val="left" w:pos="735"/>
              </w:tabs>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упр.9-11 стр.53</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70.</w:t>
            </w:r>
          </w:p>
        </w:tc>
        <w:tc>
          <w:tcPr>
            <w:tcW w:w="4426" w:type="dxa"/>
          </w:tcPr>
          <w:p w:rsidR="00560A5F" w:rsidRPr="004F0E7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Московский и Лондонский метрополитены.</w:t>
            </w:r>
          </w:p>
          <w:p w:rsidR="00560A5F" w:rsidRDefault="00560A5F" w:rsidP="004F0E7F">
            <w:pPr>
              <w:rPr>
                <w:rFonts w:ascii="Times New Roman" w:eastAsia="Times New Roman" w:hAnsi="Times New Roman" w:cs="Times New Roman"/>
                <w:sz w:val="24"/>
                <w:szCs w:val="24"/>
                <w:lang w:eastAsia="ru-RU"/>
              </w:rPr>
            </w:pPr>
          </w:p>
          <w:p w:rsidR="00560A5F" w:rsidRPr="004F0E7F" w:rsidRDefault="00560A5F" w:rsidP="004F0E7F">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560A5F" w:rsidRPr="00373A4A" w:rsidRDefault="00560A5F" w:rsidP="004F0E7F">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sidRPr="004F0E7F">
              <w:rPr>
                <w:rFonts w:ascii="Times New Roman" w:eastAsia="Times New Roman" w:hAnsi="Times New Roman" w:cs="Times New Roman"/>
                <w:sz w:val="24"/>
                <w:szCs w:val="24"/>
                <w:lang w:eastAsia="ru-RU"/>
              </w:rPr>
              <w:t>Упр.4,5 стр.60 (</w:t>
            </w:r>
            <w:proofErr w:type="spellStart"/>
            <w:r w:rsidRPr="004F0E7F">
              <w:rPr>
                <w:rFonts w:ascii="Times New Roman" w:eastAsia="Times New Roman" w:hAnsi="Times New Roman" w:cs="Times New Roman"/>
                <w:sz w:val="24"/>
                <w:szCs w:val="24"/>
                <w:lang w:eastAsia="ru-RU"/>
              </w:rPr>
              <w:t>р.т</w:t>
            </w:r>
            <w:proofErr w:type="spellEnd"/>
            <w:r w:rsidRPr="004F0E7F">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71.</w:t>
            </w:r>
          </w:p>
        </w:tc>
        <w:tc>
          <w:tcPr>
            <w:tcW w:w="4426" w:type="dxa"/>
          </w:tcPr>
          <w:p w:rsidR="00560A5F" w:rsidRPr="004F0E7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Изобретение, которые навсегда изменили мир.</w:t>
            </w:r>
          </w:p>
          <w:p w:rsidR="00560A5F" w:rsidRDefault="00560A5F" w:rsidP="004F0E7F">
            <w:pPr>
              <w:rPr>
                <w:rFonts w:ascii="Times New Roman" w:eastAsia="Times New Roman" w:hAnsi="Times New Roman" w:cs="Times New Roman"/>
                <w:sz w:val="24"/>
                <w:szCs w:val="24"/>
                <w:lang w:eastAsia="ru-RU"/>
              </w:rPr>
            </w:pPr>
          </w:p>
          <w:p w:rsidR="00560A5F" w:rsidRPr="004F0E7F"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стр.64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4426" w:type="dxa"/>
          </w:tcPr>
          <w:p w:rsidR="00560A5F" w:rsidRPr="004F0E7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Наука и технологии.</w:t>
            </w:r>
          </w:p>
          <w:p w:rsidR="00560A5F" w:rsidRDefault="00560A5F" w:rsidP="004F0E7F">
            <w:pPr>
              <w:rPr>
                <w:rFonts w:ascii="Times New Roman" w:eastAsia="Times New Roman" w:hAnsi="Times New Roman" w:cs="Times New Roman"/>
                <w:sz w:val="24"/>
                <w:szCs w:val="24"/>
                <w:lang w:eastAsia="ru-RU"/>
              </w:rPr>
            </w:pPr>
          </w:p>
          <w:p w:rsidR="00560A5F" w:rsidRPr="004F0E7F" w:rsidRDefault="00560A5F" w:rsidP="004F0E7F">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Упр.16-20 стр.67-69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73.</w:t>
            </w:r>
          </w:p>
        </w:tc>
        <w:tc>
          <w:tcPr>
            <w:tcW w:w="4426" w:type="dxa"/>
          </w:tcPr>
          <w:p w:rsidR="00560A5F" w:rsidRPr="004F0E7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Технологический прогресс.</w:t>
            </w:r>
          </w:p>
          <w:p w:rsidR="00560A5F" w:rsidRPr="004F0E7F" w:rsidRDefault="00560A5F" w:rsidP="00604289">
            <w:pPr>
              <w:rPr>
                <w:rFonts w:ascii="Times New Roman" w:eastAsia="Times New Roman" w:hAnsi="Times New Roman" w:cs="Times New Roman"/>
                <w:color w:val="000000"/>
                <w:sz w:val="24"/>
                <w:szCs w:val="24"/>
                <w:lang w:eastAsia="ru-RU"/>
              </w:rPr>
            </w:pPr>
          </w:p>
          <w:p w:rsidR="00560A5F" w:rsidRPr="004F0E7F"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Упр.30-33 стр.73-75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74.</w:t>
            </w:r>
          </w:p>
        </w:tc>
        <w:tc>
          <w:tcPr>
            <w:tcW w:w="4426" w:type="dxa"/>
          </w:tcPr>
          <w:p w:rsidR="00560A5F" w:rsidRPr="004F0E7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Открытие неизвестного острова.</w:t>
            </w:r>
          </w:p>
          <w:p w:rsidR="00560A5F" w:rsidRPr="004F0E7F" w:rsidRDefault="00560A5F" w:rsidP="00604289">
            <w:pPr>
              <w:rPr>
                <w:rFonts w:ascii="Times New Roman" w:eastAsia="Times New Roman" w:hAnsi="Times New Roman" w:cs="Times New Roman"/>
                <w:color w:val="000000"/>
                <w:sz w:val="24"/>
                <w:szCs w:val="24"/>
                <w:lang w:eastAsia="ru-RU"/>
              </w:rPr>
            </w:pPr>
          </w:p>
          <w:p w:rsidR="00560A5F" w:rsidRPr="004F0E7F"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sidRPr="004F0E7F">
              <w:rPr>
                <w:rFonts w:ascii="Times New Roman" w:eastAsia="Times New Roman" w:hAnsi="Times New Roman" w:cs="Times New Roman"/>
                <w:sz w:val="24"/>
                <w:szCs w:val="24"/>
                <w:lang w:eastAsia="ru-RU"/>
              </w:rPr>
              <w:t>Подготовиться к контрольной работе</w:t>
            </w:r>
          </w:p>
        </w:tc>
        <w:tc>
          <w:tcPr>
            <w:tcW w:w="964" w:type="dxa"/>
          </w:tcPr>
          <w:p w:rsidR="00560A5F" w:rsidRPr="00EA61C0" w:rsidRDefault="00560A5F" w:rsidP="00F3484F">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75.</w:t>
            </w:r>
          </w:p>
        </w:tc>
        <w:tc>
          <w:tcPr>
            <w:tcW w:w="4426" w:type="dxa"/>
          </w:tcPr>
          <w:p w:rsidR="00560A5F" w:rsidRPr="000E20F9" w:rsidRDefault="00560A5F" w:rsidP="00604289">
            <w:pPr>
              <w:rPr>
                <w:rFonts w:ascii="Times New Roman" w:eastAsia="Times New Roman" w:hAnsi="Times New Roman" w:cs="Times New Roman"/>
                <w:b/>
                <w:color w:val="000000"/>
                <w:sz w:val="24"/>
                <w:szCs w:val="24"/>
                <w:lang w:eastAsia="ru-RU"/>
              </w:rPr>
            </w:pPr>
            <w:r w:rsidRPr="000E20F9">
              <w:rPr>
                <w:rFonts w:ascii="Times New Roman" w:eastAsia="Times New Roman" w:hAnsi="Times New Roman" w:cs="Times New Roman"/>
                <w:b/>
                <w:color w:val="000000"/>
                <w:sz w:val="24"/>
                <w:szCs w:val="24"/>
                <w:lang w:eastAsia="ru-RU"/>
              </w:rPr>
              <w:t>Итоговая контрольная работа за третью четверть.</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Подготовиться к контрольной работе</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76.</w:t>
            </w:r>
          </w:p>
        </w:tc>
        <w:tc>
          <w:tcPr>
            <w:tcW w:w="4426" w:type="dxa"/>
          </w:tcPr>
          <w:p w:rsidR="00560A5F" w:rsidRPr="000E20F9" w:rsidRDefault="00560A5F" w:rsidP="008A10C3">
            <w:pPr>
              <w:rPr>
                <w:rFonts w:ascii="Times New Roman" w:eastAsia="Times New Roman" w:hAnsi="Times New Roman" w:cs="Times New Roman"/>
                <w:b/>
                <w:color w:val="000000"/>
                <w:sz w:val="24"/>
                <w:szCs w:val="24"/>
                <w:lang w:eastAsia="ru-RU"/>
              </w:rPr>
            </w:pPr>
            <w:r w:rsidRPr="000E20F9">
              <w:rPr>
                <w:rFonts w:ascii="Times New Roman" w:eastAsia="Times New Roman" w:hAnsi="Times New Roman" w:cs="Times New Roman"/>
                <w:b/>
                <w:color w:val="000000"/>
                <w:sz w:val="24"/>
                <w:szCs w:val="24"/>
                <w:lang w:eastAsia="ru-RU"/>
              </w:rPr>
              <w:t>Контрольная работа по теме «Наука и технология»</w:t>
            </w:r>
          </w:p>
        </w:tc>
        <w:tc>
          <w:tcPr>
            <w:tcW w:w="4536" w:type="dxa"/>
            <w:vAlign w:val="center"/>
          </w:tcPr>
          <w:p w:rsidR="00560A5F" w:rsidRPr="00373A4A" w:rsidRDefault="00560A5F" w:rsidP="008A10C3">
            <w:pPr>
              <w:shd w:val="clear" w:color="auto" w:fill="FFFFFF"/>
              <w:jc w:val="center"/>
              <w:rPr>
                <w:rFonts w:ascii="Times New Roman" w:eastAsia="Times New Roman" w:hAnsi="Times New Roman" w:cs="Times New Roman"/>
                <w:b/>
                <w:color w:val="000000"/>
                <w:sz w:val="24"/>
                <w:szCs w:val="24"/>
                <w:lang w:eastAsia="ru-RU"/>
              </w:rPr>
            </w:pPr>
            <w:r w:rsidRPr="000C6BF2">
              <w:rPr>
                <w:rFonts w:ascii="Times New Roman" w:eastAsia="Times New Roman" w:hAnsi="Times New Roman" w:cs="Times New Roman"/>
                <w:color w:val="000000"/>
                <w:sz w:val="24"/>
                <w:szCs w:val="24"/>
                <w:lang w:eastAsia="ru-RU"/>
              </w:rPr>
              <w:t>Уметь показать полученные</w:t>
            </w:r>
            <w:r>
              <w:rPr>
                <w:rFonts w:ascii="Times New Roman" w:eastAsia="Times New Roman" w:hAnsi="Times New Roman" w:cs="Times New Roman"/>
                <w:color w:val="000000"/>
                <w:sz w:val="24"/>
                <w:szCs w:val="24"/>
                <w:lang w:eastAsia="ru-RU"/>
              </w:rPr>
              <w:t xml:space="preserve"> знания и умения</w:t>
            </w:r>
            <w:r w:rsidRPr="000C6BF2">
              <w:rPr>
                <w:rFonts w:ascii="Times New Roman" w:eastAsia="Times New Roman" w:hAnsi="Times New Roman" w:cs="Times New Roman"/>
                <w:color w:val="000000"/>
                <w:sz w:val="24"/>
                <w:szCs w:val="24"/>
                <w:lang w:eastAsia="ru-RU"/>
              </w:rPr>
              <w:t>.</w:t>
            </w: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Упр.12 стр.74 (подготовиться к словарному диктанту)</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A70C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77.</w:t>
            </w:r>
          </w:p>
        </w:tc>
        <w:tc>
          <w:tcPr>
            <w:tcW w:w="4426" w:type="dxa"/>
          </w:tcPr>
          <w:p w:rsidR="00560A5F" w:rsidRDefault="00560A5F" w:rsidP="008A10C3">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Урок-презентация и словарный диктант по теме «</w:t>
            </w:r>
            <w:r>
              <w:rPr>
                <w:rFonts w:ascii="Times New Roman" w:eastAsia="Times New Roman" w:hAnsi="Times New Roman" w:cs="Times New Roman"/>
                <w:color w:val="000000"/>
                <w:sz w:val="24"/>
                <w:szCs w:val="24"/>
                <w:lang w:eastAsia="ru-RU"/>
              </w:rPr>
              <w:t>Наука и технология»</w:t>
            </w:r>
            <w:r w:rsidRPr="00604289">
              <w:rPr>
                <w:rFonts w:ascii="Times New Roman" w:eastAsia="Times New Roman" w:hAnsi="Times New Roman" w:cs="Times New Roman"/>
                <w:color w:val="000000"/>
                <w:sz w:val="24"/>
                <w:szCs w:val="24"/>
                <w:lang w:eastAsia="ru-RU"/>
              </w:rPr>
              <w:t>.</w:t>
            </w:r>
          </w:p>
          <w:p w:rsidR="00560A5F" w:rsidRDefault="00560A5F" w:rsidP="008A10C3">
            <w:pPr>
              <w:rPr>
                <w:rFonts w:ascii="Times New Roman" w:eastAsia="Times New Roman" w:hAnsi="Times New Roman" w:cs="Times New Roman"/>
                <w:color w:val="000000"/>
                <w:sz w:val="24"/>
                <w:szCs w:val="24"/>
                <w:lang w:eastAsia="ru-RU"/>
              </w:rPr>
            </w:pPr>
          </w:p>
          <w:p w:rsidR="00560A5F" w:rsidRPr="00604289" w:rsidRDefault="00560A5F" w:rsidP="008A10C3">
            <w:pPr>
              <w:rPr>
                <w:rFonts w:ascii="Times New Roman" w:eastAsia="Times New Roman" w:hAnsi="Times New Roman" w:cs="Times New Roman"/>
                <w:sz w:val="24"/>
                <w:szCs w:val="24"/>
                <w:lang w:eastAsia="ru-RU"/>
              </w:rPr>
            </w:pPr>
            <w:r w:rsidRPr="00604289">
              <w:rPr>
                <w:rFonts w:ascii="Times New Roman" w:eastAsia="Times New Roman" w:hAnsi="Times New Roman" w:cs="Times New Roman"/>
                <w:i/>
                <w:sz w:val="24"/>
                <w:szCs w:val="24"/>
                <w:lang w:eastAsia="ru-RU"/>
              </w:rPr>
              <w:t>Анализ контрольной работы.</w:t>
            </w:r>
            <w:r w:rsidRPr="00604289">
              <w:rPr>
                <w:rFonts w:ascii="Times New Roman" w:eastAsia="Times New Roman" w:hAnsi="Times New Roman" w:cs="Times New Roman"/>
                <w:sz w:val="24"/>
                <w:szCs w:val="24"/>
                <w:lang w:eastAsia="ru-RU"/>
              </w:rPr>
              <w:t xml:space="preserve"> </w:t>
            </w:r>
            <w:r w:rsidRPr="00162456">
              <w:rPr>
                <w:rFonts w:ascii="Times New Roman" w:eastAsia="Times New Roman" w:hAnsi="Times New Roman" w:cs="Times New Roman"/>
                <w:i/>
                <w:iCs/>
                <w:color w:val="000000"/>
                <w:sz w:val="24"/>
                <w:szCs w:val="24"/>
                <w:lang w:eastAsia="ru-RU"/>
              </w:rPr>
              <w:t>Обучающиеся представляют сообщение (иллюстрированное)</w:t>
            </w:r>
            <w:r>
              <w:rPr>
                <w:rFonts w:ascii="Times New Roman" w:eastAsia="Times New Roman" w:hAnsi="Times New Roman" w:cs="Times New Roman"/>
                <w:i/>
                <w:iCs/>
                <w:color w:val="000000"/>
                <w:sz w:val="24"/>
                <w:szCs w:val="24"/>
                <w:lang w:eastAsia="ru-RU"/>
              </w:rPr>
              <w:t xml:space="preserve"> по теме.</w:t>
            </w:r>
          </w:p>
        </w:tc>
        <w:tc>
          <w:tcPr>
            <w:tcW w:w="4536" w:type="dxa"/>
            <w:vAlign w:val="center"/>
          </w:tcPr>
          <w:p w:rsidR="00560A5F" w:rsidRPr="00373A4A" w:rsidRDefault="00560A5F" w:rsidP="008A10C3">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 xml:space="preserve">Уметь проявить творчество в выполнении работы. Уметь рассказать </w:t>
            </w:r>
            <w:r>
              <w:rPr>
                <w:rFonts w:ascii="Times New Roman" w:hAnsi="Times New Roman" w:cs="Times New Roman"/>
                <w:sz w:val="24"/>
                <w:szCs w:val="24"/>
              </w:rPr>
              <w:t>о любимом печатном издании</w:t>
            </w:r>
            <w:r w:rsidRPr="00162456">
              <w:rPr>
                <w:rFonts w:ascii="Times New Roman" w:hAnsi="Times New Roman" w:cs="Times New Roman"/>
                <w:sz w:val="24"/>
                <w:szCs w:val="24"/>
              </w:rPr>
              <w:t>, используя ранее изученную лексику.</w:t>
            </w:r>
          </w:p>
        </w:tc>
        <w:tc>
          <w:tcPr>
            <w:tcW w:w="2013" w:type="dxa"/>
          </w:tcPr>
          <w:p w:rsidR="00560A5F" w:rsidRPr="004F0E7F"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 записи и слова</w:t>
            </w:r>
          </w:p>
        </w:tc>
        <w:tc>
          <w:tcPr>
            <w:tcW w:w="964" w:type="dxa"/>
          </w:tcPr>
          <w:p w:rsidR="00560A5F" w:rsidRPr="00EA61C0"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F07710" w:rsidRPr="00373A4A" w:rsidTr="00560A5F">
        <w:tc>
          <w:tcPr>
            <w:tcW w:w="13858" w:type="dxa"/>
            <w:gridSpan w:val="6"/>
          </w:tcPr>
          <w:p w:rsidR="00F07710" w:rsidRPr="00373A4A" w:rsidRDefault="00F07710" w:rsidP="00FA70C1">
            <w:pPr>
              <w:shd w:val="clear" w:color="auto" w:fill="FFFFFF"/>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Раздел 4. </w:t>
            </w:r>
            <w:r w:rsidRPr="00B436D2">
              <w:rPr>
                <w:rFonts w:ascii="Times New Roman" w:eastAsia="Times New Roman" w:hAnsi="Times New Roman" w:cs="Times New Roman"/>
                <w:b/>
                <w:color w:val="000000"/>
                <w:sz w:val="24"/>
                <w:szCs w:val="24"/>
                <w:lang w:eastAsia="ru-RU"/>
              </w:rPr>
              <w:t>Подростки: и</w:t>
            </w:r>
            <w:r>
              <w:rPr>
                <w:rFonts w:ascii="Times New Roman" w:eastAsia="Times New Roman" w:hAnsi="Times New Roman" w:cs="Times New Roman"/>
                <w:b/>
                <w:color w:val="000000"/>
                <w:sz w:val="24"/>
                <w:szCs w:val="24"/>
                <w:lang w:eastAsia="ru-RU"/>
              </w:rPr>
              <w:t xml:space="preserve">х жизнь и проблемы. (27 </w:t>
            </w:r>
            <w:r w:rsidRPr="00B436D2">
              <w:rPr>
                <w:rFonts w:ascii="Times New Roman" w:eastAsia="Times New Roman" w:hAnsi="Times New Roman" w:cs="Times New Roman"/>
                <w:b/>
                <w:color w:val="000000"/>
                <w:sz w:val="24"/>
                <w:szCs w:val="24"/>
                <w:lang w:eastAsia="ru-RU"/>
              </w:rPr>
              <w:t>часов</w:t>
            </w:r>
            <w:r>
              <w:rPr>
                <w:rFonts w:ascii="Times New Roman" w:eastAsia="Times New Roman" w:hAnsi="Times New Roman" w:cs="Times New Roman"/>
                <w:b/>
                <w:color w:val="000000"/>
                <w:sz w:val="24"/>
                <w:szCs w:val="24"/>
                <w:lang w:eastAsia="ru-RU"/>
              </w:rPr>
              <w:t>)</w:t>
            </w: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78.</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Жизнь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F07710" w:rsidRDefault="00560A5F" w:rsidP="00604289">
            <w:pPr>
              <w:rPr>
                <w:rFonts w:ascii="Times New Roman" w:eastAsia="Times New Roman" w:hAnsi="Times New Roman" w:cs="Times New Roman"/>
                <w:i/>
                <w:color w:val="000000"/>
                <w:sz w:val="24"/>
                <w:szCs w:val="24"/>
                <w:lang w:eastAsia="ru-RU"/>
              </w:rPr>
            </w:pPr>
            <w:r w:rsidRPr="00F07710">
              <w:rPr>
                <w:rFonts w:ascii="Times New Roman" w:eastAsia="Times New Roman" w:hAnsi="Times New Roman" w:cs="Times New Roman"/>
                <w:i/>
                <w:color w:val="000000"/>
                <w:sz w:val="24"/>
                <w:szCs w:val="24"/>
                <w:lang w:eastAsia="ru-RU"/>
              </w:rPr>
              <w:t>Совершенствование диалогической речи. Употребление инфинитива в речи.</w:t>
            </w:r>
          </w:p>
        </w:tc>
        <w:tc>
          <w:tcPr>
            <w:tcW w:w="4536" w:type="dxa"/>
            <w:vMerge w:val="restart"/>
            <w:vAlign w:val="center"/>
          </w:tcPr>
          <w:p w:rsidR="00560A5F" w:rsidRPr="00272000" w:rsidRDefault="00560A5F" w:rsidP="0081219D">
            <w:pPr>
              <w:jc w:val="cente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Уметь рассмотреть и обсудить проблемы</w:t>
            </w:r>
          </w:p>
          <w:p w:rsidR="00560A5F" w:rsidRPr="00272000" w:rsidRDefault="00560A5F" w:rsidP="0081219D">
            <w:pPr>
              <w:jc w:val="cente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взаимоотношения подростков с родителями и друзьями; их возможные неудачи в учёбе;</w:t>
            </w:r>
            <w:r w:rsidRPr="00272000">
              <w:rPr>
                <w:sz w:val="24"/>
                <w:szCs w:val="24"/>
              </w:rPr>
              <w:t xml:space="preserve"> </w:t>
            </w:r>
            <w:r w:rsidRPr="00272000">
              <w:rPr>
                <w:rFonts w:ascii="Times New Roman" w:eastAsia="Times New Roman" w:hAnsi="Times New Roman" w:cs="Times New Roman"/>
                <w:sz w:val="24"/>
                <w:szCs w:val="24"/>
                <w:lang w:eastAsia="ru-RU"/>
              </w:rPr>
              <w:t>молодежные организации и субкультуры; уметь высказаться в пользу толерантного отношения молодежи к представителям других национальностей и культур; обсудить проблему</w:t>
            </w:r>
            <w:r>
              <w:rPr>
                <w:rFonts w:ascii="Times New Roman" w:eastAsia="Times New Roman" w:hAnsi="Times New Roman" w:cs="Times New Roman"/>
                <w:sz w:val="24"/>
                <w:szCs w:val="24"/>
                <w:lang w:eastAsia="ru-RU"/>
              </w:rPr>
              <w:t xml:space="preserve"> </w:t>
            </w:r>
            <w:r w:rsidRPr="00272000">
              <w:rPr>
                <w:rFonts w:ascii="Times New Roman" w:eastAsia="Times New Roman" w:hAnsi="Times New Roman" w:cs="Times New Roman"/>
                <w:sz w:val="24"/>
                <w:szCs w:val="24"/>
                <w:lang w:eastAsia="ru-RU"/>
              </w:rPr>
              <w:t>значимости для молодежи различных видов проведения досуга.</w:t>
            </w:r>
            <w:r>
              <w:rPr>
                <w:rFonts w:ascii="Times New Roman" w:eastAsia="Times New Roman" w:hAnsi="Times New Roman" w:cs="Times New Roman"/>
                <w:sz w:val="24"/>
                <w:szCs w:val="24"/>
                <w:lang w:eastAsia="ru-RU"/>
              </w:rPr>
              <w:t xml:space="preserve"> </w:t>
            </w:r>
            <w:r w:rsidRPr="00272000">
              <w:rPr>
                <w:rFonts w:ascii="Times New Roman" w:eastAsia="Times New Roman" w:hAnsi="Times New Roman" w:cs="Times New Roman"/>
                <w:sz w:val="24"/>
                <w:szCs w:val="24"/>
                <w:lang w:eastAsia="ru-RU"/>
              </w:rPr>
              <w:t xml:space="preserve">Освоить новый лексико-грамматический материал, выполнить тренировочные упражнения, прослушать </w:t>
            </w:r>
            <w:proofErr w:type="spellStart"/>
            <w:r w:rsidRPr="00272000">
              <w:rPr>
                <w:rFonts w:ascii="Times New Roman" w:eastAsia="Times New Roman" w:hAnsi="Times New Roman" w:cs="Times New Roman"/>
                <w:sz w:val="24"/>
                <w:szCs w:val="24"/>
                <w:lang w:eastAsia="ru-RU"/>
              </w:rPr>
              <w:t>аудиотексты</w:t>
            </w:r>
            <w:proofErr w:type="spellEnd"/>
            <w:r w:rsidRPr="00272000">
              <w:rPr>
                <w:rFonts w:ascii="Times New Roman" w:eastAsia="Times New Roman" w:hAnsi="Times New Roman" w:cs="Times New Roman"/>
                <w:sz w:val="24"/>
                <w:szCs w:val="24"/>
                <w:lang w:eastAsia="ru-RU"/>
              </w:rPr>
              <w:t xml:space="preserve"> и проработать тексты для чтения, задания, направленные на развитие умений монологической и</w:t>
            </w:r>
            <w:r>
              <w:rPr>
                <w:rFonts w:ascii="Times New Roman" w:eastAsia="Times New Roman" w:hAnsi="Times New Roman" w:cs="Times New Roman"/>
                <w:sz w:val="24"/>
                <w:szCs w:val="24"/>
                <w:lang w:eastAsia="ru-RU"/>
              </w:rPr>
              <w:t xml:space="preserve"> </w:t>
            </w:r>
            <w:r w:rsidRPr="00272000">
              <w:rPr>
                <w:rFonts w:ascii="Times New Roman" w:eastAsia="Times New Roman" w:hAnsi="Times New Roman" w:cs="Times New Roman"/>
                <w:sz w:val="24"/>
                <w:szCs w:val="24"/>
                <w:lang w:eastAsia="ru-RU"/>
              </w:rPr>
              <w:t>диалогической речи.</w:t>
            </w: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Упр.9,10 стр.63</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79.</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Карманные деньги.</w:t>
            </w:r>
          </w:p>
          <w:p w:rsidR="00560A5F" w:rsidRDefault="00560A5F" w:rsidP="00604289">
            <w:pPr>
              <w:rPr>
                <w:rFonts w:ascii="Times New Roman" w:eastAsia="Times New Roman" w:hAnsi="Times New Roman" w:cs="Times New Roman"/>
                <w:color w:val="000000"/>
                <w:sz w:val="24"/>
                <w:szCs w:val="24"/>
                <w:lang w:eastAsia="ru-RU"/>
              </w:rPr>
            </w:pPr>
          </w:p>
          <w:p w:rsidR="00560A5F" w:rsidRPr="008A10C3" w:rsidRDefault="00560A5F" w:rsidP="00604289">
            <w:pPr>
              <w:rPr>
                <w:rFonts w:ascii="Times New Roman" w:eastAsia="Times New Roman" w:hAnsi="Times New Roman" w:cs="Times New Roman"/>
                <w:i/>
                <w:color w:val="000000"/>
                <w:sz w:val="24"/>
                <w:szCs w:val="24"/>
                <w:lang w:eastAsia="ru-RU"/>
              </w:rPr>
            </w:pPr>
            <w:r w:rsidRPr="008A10C3">
              <w:rPr>
                <w:rFonts w:ascii="Times New Roman" w:eastAsia="Times New Roman" w:hAnsi="Times New Roman" w:cs="Times New Roman"/>
                <w:i/>
                <w:color w:val="000000"/>
                <w:sz w:val="24"/>
                <w:szCs w:val="24"/>
                <w:lang w:eastAsia="ru-RU"/>
              </w:rPr>
              <w:t>Введение лексики и первичная ее отработка. Употребление инфинитива в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sidRPr="00272000">
              <w:rPr>
                <w:rFonts w:ascii="Times New Roman" w:eastAsia="Times New Roman" w:hAnsi="Times New Roman" w:cs="Times New Roman"/>
                <w:sz w:val="24"/>
                <w:szCs w:val="24"/>
                <w:lang w:eastAsia="ru-RU"/>
              </w:rPr>
              <w:t>Выучить слова, упр.</w:t>
            </w:r>
            <w:r>
              <w:rPr>
                <w:rFonts w:ascii="Times New Roman" w:eastAsia="Times New Roman" w:hAnsi="Times New Roman" w:cs="Times New Roman"/>
                <w:sz w:val="24"/>
                <w:szCs w:val="24"/>
                <w:lang w:eastAsia="ru-RU"/>
              </w:rPr>
              <w:t>1</w:t>
            </w:r>
            <w:r w:rsidRPr="00272000">
              <w:rPr>
                <w:rFonts w:ascii="Times New Roman" w:eastAsia="Times New Roman" w:hAnsi="Times New Roman" w:cs="Times New Roman"/>
                <w:sz w:val="24"/>
                <w:szCs w:val="24"/>
                <w:lang w:eastAsia="ru-RU"/>
              </w:rPr>
              <w:t>1,12 стр.63-64</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Британские подростки.</w:t>
            </w:r>
          </w:p>
          <w:p w:rsidR="00560A5F" w:rsidRDefault="00560A5F" w:rsidP="00604289">
            <w:pPr>
              <w:rPr>
                <w:rFonts w:ascii="Times New Roman" w:eastAsia="Times New Roman" w:hAnsi="Times New Roman" w:cs="Times New Roman"/>
                <w:color w:val="000000"/>
                <w:sz w:val="24"/>
                <w:szCs w:val="24"/>
                <w:lang w:eastAsia="ru-RU"/>
              </w:rPr>
            </w:pPr>
          </w:p>
          <w:p w:rsidR="00560A5F" w:rsidRPr="00272000" w:rsidRDefault="00560A5F" w:rsidP="00604289">
            <w:pPr>
              <w:rPr>
                <w:rFonts w:ascii="Times New Roman" w:eastAsia="Times New Roman" w:hAnsi="Times New Roman" w:cs="Times New Roman"/>
                <w:i/>
                <w:color w:val="000000"/>
                <w:sz w:val="24"/>
                <w:szCs w:val="24"/>
                <w:lang w:eastAsia="ru-RU"/>
              </w:rPr>
            </w:pPr>
            <w:proofErr w:type="spellStart"/>
            <w:r>
              <w:rPr>
                <w:rFonts w:ascii="Times New Roman" w:eastAsia="Times New Roman" w:hAnsi="Times New Roman" w:cs="Times New Roman"/>
                <w:i/>
                <w:color w:val="000000"/>
                <w:sz w:val="24"/>
                <w:szCs w:val="24"/>
                <w:lang w:eastAsia="ru-RU"/>
              </w:rPr>
              <w:t>Аудирование</w:t>
            </w:r>
            <w:proofErr w:type="spellEnd"/>
            <w:r>
              <w:rPr>
                <w:rFonts w:ascii="Times New Roman" w:eastAsia="Times New Roman" w:hAnsi="Times New Roman" w:cs="Times New Roman"/>
                <w:i/>
                <w:color w:val="000000"/>
                <w:sz w:val="24"/>
                <w:szCs w:val="24"/>
                <w:lang w:eastAsia="ru-RU"/>
              </w:rPr>
              <w:t xml:space="preserve">. </w:t>
            </w:r>
            <w:r w:rsidRPr="00272000">
              <w:rPr>
                <w:rFonts w:ascii="Times New Roman" w:eastAsia="Times New Roman" w:hAnsi="Times New Roman" w:cs="Times New Roman"/>
                <w:i/>
                <w:color w:val="000000"/>
                <w:sz w:val="24"/>
                <w:szCs w:val="24"/>
                <w:lang w:eastAsia="ru-RU"/>
              </w:rPr>
              <w:t xml:space="preserve">Различие между словами </w:t>
            </w:r>
            <w:r w:rsidRPr="00272000">
              <w:rPr>
                <w:rFonts w:ascii="Times New Roman" w:eastAsia="Times New Roman" w:hAnsi="Times New Roman" w:cs="Times New Roman"/>
                <w:i/>
                <w:color w:val="000000"/>
                <w:sz w:val="24"/>
                <w:szCs w:val="24"/>
                <w:lang w:val="en-US" w:eastAsia="ru-RU"/>
              </w:rPr>
              <w:t>pair</w:t>
            </w:r>
            <w:r w:rsidRPr="00272000">
              <w:rPr>
                <w:rFonts w:ascii="Times New Roman" w:eastAsia="Times New Roman" w:hAnsi="Times New Roman" w:cs="Times New Roman"/>
                <w:i/>
                <w:color w:val="000000"/>
                <w:sz w:val="24"/>
                <w:szCs w:val="24"/>
                <w:lang w:eastAsia="ru-RU"/>
              </w:rPr>
              <w:t xml:space="preserve"> и </w:t>
            </w:r>
            <w:r w:rsidRPr="00272000">
              <w:rPr>
                <w:rFonts w:ascii="Times New Roman" w:eastAsia="Times New Roman" w:hAnsi="Times New Roman" w:cs="Times New Roman"/>
                <w:i/>
                <w:color w:val="000000"/>
                <w:sz w:val="24"/>
                <w:szCs w:val="24"/>
                <w:lang w:val="en-US" w:eastAsia="ru-RU"/>
              </w:rPr>
              <w:t>couple</w:t>
            </w:r>
            <w:r w:rsidRPr="00272000">
              <w:rPr>
                <w:rFonts w:ascii="Times New Roman" w:eastAsia="Times New Roman" w:hAnsi="Times New Roman" w:cs="Times New Roman"/>
                <w:i/>
                <w:color w:val="000000"/>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стр.69</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81.</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Дж. </w:t>
            </w:r>
            <w:proofErr w:type="spellStart"/>
            <w:r>
              <w:rPr>
                <w:rFonts w:ascii="Times New Roman" w:eastAsia="Times New Roman" w:hAnsi="Times New Roman" w:cs="Times New Roman"/>
                <w:color w:val="000000"/>
                <w:sz w:val="24"/>
                <w:szCs w:val="24"/>
                <w:lang w:eastAsia="ru-RU"/>
              </w:rPr>
              <w:t>Селинджер</w:t>
            </w:r>
            <w:proofErr w:type="spellEnd"/>
            <w:r>
              <w:rPr>
                <w:rFonts w:ascii="Times New Roman" w:eastAsia="Times New Roman" w:hAnsi="Times New Roman" w:cs="Times New Roman"/>
                <w:color w:val="000000"/>
                <w:sz w:val="24"/>
                <w:szCs w:val="24"/>
                <w:lang w:eastAsia="ru-RU"/>
              </w:rPr>
              <w:t xml:space="preserve"> «Над пропастью во ржи». Часть 1.</w:t>
            </w:r>
          </w:p>
          <w:p w:rsidR="00560A5F" w:rsidRDefault="00560A5F" w:rsidP="00604289">
            <w:pPr>
              <w:rPr>
                <w:rFonts w:ascii="Times New Roman" w:eastAsia="Times New Roman" w:hAnsi="Times New Roman" w:cs="Times New Roman"/>
                <w:color w:val="000000"/>
                <w:sz w:val="24"/>
                <w:szCs w:val="24"/>
                <w:lang w:eastAsia="ru-RU"/>
              </w:rPr>
            </w:pPr>
          </w:p>
          <w:p w:rsidR="00560A5F" w:rsidRPr="00272000" w:rsidRDefault="00560A5F" w:rsidP="00604289">
            <w:pPr>
              <w:rPr>
                <w:rFonts w:ascii="Times New Roman" w:eastAsia="Times New Roman" w:hAnsi="Times New Roman" w:cs="Times New Roman"/>
                <w:i/>
                <w:color w:val="000000"/>
                <w:sz w:val="24"/>
                <w:szCs w:val="24"/>
                <w:lang w:eastAsia="ru-RU"/>
              </w:rPr>
            </w:pPr>
            <w:r w:rsidRPr="00272000">
              <w:rPr>
                <w:rFonts w:ascii="Times New Roman" w:eastAsia="Times New Roman" w:hAnsi="Times New Roman" w:cs="Times New Roman"/>
                <w:i/>
                <w:color w:val="000000"/>
                <w:sz w:val="24"/>
                <w:szCs w:val="24"/>
                <w:lang w:eastAsia="ru-RU"/>
              </w:rPr>
              <w:t>Чтение текста с полным пониманием содержания и работа над ним.</w:t>
            </w:r>
            <w:r>
              <w:rPr>
                <w:rFonts w:ascii="Times New Roman" w:eastAsia="Times New Roman" w:hAnsi="Times New Roman" w:cs="Times New Roman"/>
                <w:i/>
                <w:color w:val="000000"/>
                <w:sz w:val="24"/>
                <w:szCs w:val="24"/>
                <w:lang w:eastAsia="ru-RU"/>
              </w:rPr>
              <w:t xml:space="preserve"> Наречия, в состав которых входит элемент </w:t>
            </w:r>
            <w:r>
              <w:rPr>
                <w:rFonts w:ascii="Times New Roman" w:eastAsia="Times New Roman" w:hAnsi="Times New Roman" w:cs="Times New Roman"/>
                <w:i/>
                <w:color w:val="000000"/>
                <w:sz w:val="24"/>
                <w:szCs w:val="24"/>
                <w:lang w:val="en-US" w:eastAsia="ru-RU"/>
              </w:rPr>
              <w:t>any</w:t>
            </w:r>
            <w:r>
              <w:rPr>
                <w:rFonts w:ascii="Times New Roman" w:eastAsia="Times New Roman" w:hAnsi="Times New Roman" w:cs="Times New Roman"/>
                <w:i/>
                <w:color w:val="000000"/>
                <w:sz w:val="24"/>
                <w:szCs w:val="24"/>
                <w:lang w:eastAsia="ru-RU"/>
              </w:rPr>
              <w:t>.</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стр.69</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w:t>
            </w: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82.</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для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272000" w:rsidRDefault="00560A5F" w:rsidP="00604289">
            <w:pPr>
              <w:rPr>
                <w:rFonts w:ascii="Times New Roman" w:eastAsia="Times New Roman" w:hAnsi="Times New Roman" w:cs="Times New Roman"/>
                <w:i/>
                <w:color w:val="000000"/>
                <w:sz w:val="24"/>
                <w:szCs w:val="24"/>
                <w:lang w:eastAsia="ru-RU"/>
              </w:rPr>
            </w:pPr>
            <w:proofErr w:type="spellStart"/>
            <w:r w:rsidRPr="00272000">
              <w:rPr>
                <w:rFonts w:ascii="Times New Roman" w:eastAsia="Times New Roman" w:hAnsi="Times New Roman" w:cs="Times New Roman"/>
                <w:i/>
                <w:color w:val="000000"/>
                <w:sz w:val="24"/>
                <w:szCs w:val="24"/>
                <w:lang w:eastAsia="ru-RU"/>
              </w:rPr>
              <w:t>Аудирование</w:t>
            </w:r>
            <w:proofErr w:type="spellEnd"/>
            <w:r w:rsidRPr="00272000">
              <w:rPr>
                <w:rFonts w:ascii="Times New Roman" w:eastAsia="Times New Roman" w:hAnsi="Times New Roman" w:cs="Times New Roman"/>
                <w:i/>
                <w:color w:val="000000"/>
                <w:sz w:val="24"/>
                <w:szCs w:val="24"/>
                <w:lang w:eastAsia="ru-RU"/>
              </w:rPr>
              <w:t>. Знакомство со сложным дополнением. Совершенствование диалогической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стр.75</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83.</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Дж. </w:t>
            </w:r>
            <w:proofErr w:type="spellStart"/>
            <w:r>
              <w:rPr>
                <w:rFonts w:ascii="Times New Roman" w:eastAsia="Times New Roman" w:hAnsi="Times New Roman" w:cs="Times New Roman"/>
                <w:color w:val="000000"/>
                <w:sz w:val="24"/>
                <w:szCs w:val="24"/>
                <w:lang w:eastAsia="ru-RU"/>
              </w:rPr>
              <w:t>Селинджер</w:t>
            </w:r>
            <w:proofErr w:type="spellEnd"/>
            <w:r>
              <w:rPr>
                <w:rFonts w:ascii="Times New Roman" w:eastAsia="Times New Roman" w:hAnsi="Times New Roman" w:cs="Times New Roman"/>
                <w:color w:val="000000"/>
                <w:sz w:val="24"/>
                <w:szCs w:val="24"/>
                <w:lang w:eastAsia="ru-RU"/>
              </w:rPr>
              <w:t xml:space="preserve"> «Над пропастью во ржи». Часть 2.</w:t>
            </w:r>
          </w:p>
          <w:p w:rsidR="00560A5F" w:rsidRDefault="00560A5F" w:rsidP="00604289">
            <w:pPr>
              <w:rPr>
                <w:rFonts w:ascii="Times New Roman" w:eastAsia="Times New Roman" w:hAnsi="Times New Roman" w:cs="Times New Roman"/>
                <w:color w:val="000000"/>
                <w:sz w:val="24"/>
                <w:szCs w:val="24"/>
                <w:lang w:eastAsia="ru-RU"/>
              </w:rPr>
            </w:pPr>
          </w:p>
          <w:p w:rsidR="00560A5F" w:rsidRPr="00272000" w:rsidRDefault="00560A5F" w:rsidP="00EA61C0">
            <w:pPr>
              <w:rPr>
                <w:rFonts w:ascii="Times New Roman" w:eastAsia="Times New Roman" w:hAnsi="Times New Roman" w:cs="Times New Roman"/>
                <w:i/>
                <w:color w:val="000000"/>
                <w:sz w:val="24"/>
                <w:szCs w:val="24"/>
                <w:lang w:eastAsia="ru-RU"/>
              </w:rPr>
            </w:pPr>
            <w:r w:rsidRPr="00272000">
              <w:rPr>
                <w:rFonts w:ascii="Times New Roman" w:eastAsia="Times New Roman" w:hAnsi="Times New Roman" w:cs="Times New Roman"/>
                <w:i/>
                <w:color w:val="000000"/>
                <w:sz w:val="24"/>
                <w:szCs w:val="24"/>
                <w:lang w:eastAsia="ru-RU"/>
              </w:rPr>
              <w:t xml:space="preserve">Введение лексики и первичная ее отработка. </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w:t>
            </w:r>
            <w:r w:rsidR="00AB5923">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.74-75</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84.</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Необычная школа.</w:t>
            </w:r>
          </w:p>
          <w:p w:rsidR="00560A5F" w:rsidRDefault="00560A5F" w:rsidP="00604289">
            <w:pPr>
              <w:rPr>
                <w:rFonts w:ascii="Times New Roman" w:eastAsia="Times New Roman" w:hAnsi="Times New Roman" w:cs="Times New Roman"/>
                <w:color w:val="000000"/>
                <w:sz w:val="24"/>
                <w:szCs w:val="24"/>
                <w:lang w:eastAsia="ru-RU"/>
              </w:rPr>
            </w:pPr>
          </w:p>
          <w:p w:rsidR="00560A5F" w:rsidRPr="003C3AF2" w:rsidRDefault="00560A5F" w:rsidP="00604289">
            <w:pPr>
              <w:rPr>
                <w:rFonts w:ascii="Times New Roman" w:eastAsia="Times New Roman" w:hAnsi="Times New Roman" w:cs="Times New Roman"/>
                <w:i/>
                <w:color w:val="000000"/>
                <w:sz w:val="24"/>
                <w:szCs w:val="24"/>
                <w:lang w:eastAsia="ru-RU"/>
              </w:rPr>
            </w:pPr>
            <w:proofErr w:type="spellStart"/>
            <w:r w:rsidRPr="003C3AF2">
              <w:rPr>
                <w:rFonts w:ascii="Times New Roman" w:eastAsia="Times New Roman" w:hAnsi="Times New Roman" w:cs="Times New Roman"/>
                <w:i/>
                <w:color w:val="000000"/>
                <w:sz w:val="24"/>
                <w:szCs w:val="24"/>
                <w:lang w:eastAsia="ru-RU"/>
              </w:rPr>
              <w:t>Аудирование</w:t>
            </w:r>
            <w:proofErr w:type="spellEnd"/>
            <w:r w:rsidRPr="003C3AF2">
              <w:rPr>
                <w:rFonts w:ascii="Times New Roman" w:eastAsia="Times New Roman" w:hAnsi="Times New Roman" w:cs="Times New Roman"/>
                <w:i/>
                <w:color w:val="000000"/>
                <w:sz w:val="24"/>
                <w:szCs w:val="24"/>
                <w:lang w:eastAsia="ru-RU"/>
              </w:rPr>
              <w:t>. Употребление сложного дополнения в речи.</w:t>
            </w:r>
            <w:r>
              <w:rPr>
                <w:rFonts w:ascii="Times New Roman" w:eastAsia="Times New Roman" w:hAnsi="Times New Roman" w:cs="Times New Roman"/>
                <w:i/>
                <w:color w:val="000000"/>
                <w:sz w:val="24"/>
                <w:szCs w:val="24"/>
                <w:lang w:eastAsia="ru-RU"/>
              </w:rPr>
              <w:t xml:space="preserve"> Совершенствование монологической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стр.78</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85.</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Подростки и домашние питомцы.</w:t>
            </w:r>
          </w:p>
          <w:p w:rsidR="00560A5F" w:rsidRDefault="00560A5F" w:rsidP="00604289">
            <w:pPr>
              <w:rPr>
                <w:rFonts w:ascii="Times New Roman" w:eastAsia="Times New Roman" w:hAnsi="Times New Roman" w:cs="Times New Roman"/>
                <w:color w:val="000000"/>
                <w:sz w:val="24"/>
                <w:szCs w:val="24"/>
                <w:lang w:eastAsia="ru-RU"/>
              </w:rPr>
            </w:pPr>
          </w:p>
          <w:p w:rsidR="00560A5F" w:rsidRPr="003C3AF2" w:rsidRDefault="00560A5F" w:rsidP="00604289">
            <w:pPr>
              <w:rPr>
                <w:rFonts w:ascii="Times New Roman" w:eastAsia="Times New Roman" w:hAnsi="Times New Roman" w:cs="Times New Roman"/>
                <w:i/>
                <w:color w:val="000000"/>
                <w:sz w:val="24"/>
                <w:szCs w:val="24"/>
                <w:lang w:eastAsia="ru-RU"/>
              </w:rPr>
            </w:pPr>
            <w:r w:rsidRPr="003C3AF2">
              <w:rPr>
                <w:rFonts w:ascii="Times New Roman" w:eastAsia="Times New Roman" w:hAnsi="Times New Roman" w:cs="Times New Roman"/>
                <w:i/>
                <w:color w:val="000000"/>
                <w:sz w:val="24"/>
                <w:szCs w:val="24"/>
                <w:lang w:eastAsia="ru-RU"/>
              </w:rPr>
              <w:t>Совершенствование монологической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стр.78-79</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86.</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Кумиры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3C3AF2" w:rsidRDefault="00560A5F" w:rsidP="00604289">
            <w:pPr>
              <w:rPr>
                <w:rFonts w:ascii="Times New Roman" w:eastAsia="Times New Roman" w:hAnsi="Times New Roman" w:cs="Times New Roman"/>
                <w:i/>
                <w:color w:val="000000"/>
                <w:sz w:val="24"/>
                <w:szCs w:val="24"/>
                <w:lang w:eastAsia="ru-RU"/>
              </w:rPr>
            </w:pPr>
            <w:proofErr w:type="spellStart"/>
            <w:r w:rsidRPr="003C3AF2">
              <w:rPr>
                <w:rFonts w:ascii="Times New Roman" w:eastAsia="Times New Roman" w:hAnsi="Times New Roman" w:cs="Times New Roman"/>
                <w:i/>
                <w:color w:val="000000"/>
                <w:sz w:val="24"/>
                <w:szCs w:val="24"/>
                <w:lang w:eastAsia="ru-RU"/>
              </w:rPr>
              <w:t>Аудирование</w:t>
            </w:r>
            <w:proofErr w:type="spellEnd"/>
            <w:r w:rsidRPr="003C3AF2">
              <w:rPr>
                <w:rFonts w:ascii="Times New Roman" w:eastAsia="Times New Roman" w:hAnsi="Times New Roman" w:cs="Times New Roman"/>
                <w:i/>
                <w:color w:val="000000"/>
                <w:sz w:val="24"/>
                <w:szCs w:val="24"/>
                <w:lang w:eastAsia="ru-RU"/>
              </w:rPr>
              <w:t>. Совершенствование диалогической и монологической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стр.84</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87.</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Проблемы отцов и детей.</w:t>
            </w:r>
          </w:p>
          <w:p w:rsidR="00560A5F" w:rsidRDefault="00560A5F" w:rsidP="00604289">
            <w:pPr>
              <w:rPr>
                <w:rFonts w:ascii="Times New Roman" w:eastAsia="Times New Roman" w:hAnsi="Times New Roman" w:cs="Times New Roman"/>
                <w:color w:val="000000"/>
                <w:sz w:val="24"/>
                <w:szCs w:val="24"/>
                <w:lang w:eastAsia="ru-RU"/>
              </w:rPr>
            </w:pPr>
          </w:p>
          <w:p w:rsidR="00560A5F" w:rsidRPr="003C3AF2" w:rsidRDefault="00560A5F" w:rsidP="00604289">
            <w:pP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Сложное дополнение. Разговорные фразы.</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стр.84</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88.</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Подросток и его окружение.</w:t>
            </w:r>
          </w:p>
          <w:p w:rsidR="00560A5F" w:rsidRDefault="00560A5F" w:rsidP="00604289">
            <w:pPr>
              <w:rPr>
                <w:rFonts w:ascii="Times New Roman" w:eastAsia="Times New Roman" w:hAnsi="Times New Roman" w:cs="Times New Roman"/>
                <w:color w:val="000000"/>
                <w:sz w:val="24"/>
                <w:szCs w:val="24"/>
                <w:lang w:eastAsia="ru-RU"/>
              </w:rPr>
            </w:pPr>
          </w:p>
          <w:p w:rsidR="00560A5F" w:rsidRPr="00F87D4A" w:rsidRDefault="00560A5F" w:rsidP="00604289">
            <w:pPr>
              <w:rPr>
                <w:rFonts w:ascii="Times New Roman" w:eastAsia="Times New Roman" w:hAnsi="Times New Roman" w:cs="Times New Roman"/>
                <w:i/>
                <w:color w:val="000000"/>
                <w:sz w:val="24"/>
                <w:szCs w:val="24"/>
                <w:lang w:eastAsia="ru-RU"/>
              </w:rPr>
            </w:pPr>
            <w:proofErr w:type="spellStart"/>
            <w:r w:rsidRPr="00F87D4A">
              <w:rPr>
                <w:rFonts w:ascii="Times New Roman" w:eastAsia="Times New Roman" w:hAnsi="Times New Roman" w:cs="Times New Roman"/>
                <w:i/>
                <w:color w:val="000000"/>
                <w:sz w:val="24"/>
                <w:szCs w:val="24"/>
                <w:lang w:eastAsia="ru-RU"/>
              </w:rPr>
              <w:t>Аудирование</w:t>
            </w:r>
            <w:proofErr w:type="spellEnd"/>
            <w:r w:rsidRPr="00F87D4A">
              <w:rPr>
                <w:rFonts w:ascii="Times New Roman" w:eastAsia="Times New Roman" w:hAnsi="Times New Roman" w:cs="Times New Roman"/>
                <w:i/>
                <w:color w:val="000000"/>
                <w:sz w:val="24"/>
                <w:szCs w:val="24"/>
                <w:lang w:eastAsia="ru-RU"/>
              </w:rPr>
              <w:t>. Совершенствование диалогической речи. Введение лексики и первичное ее закрепление.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Выучить слова, Упр.9,11 стр.89,90</w:t>
            </w:r>
          </w:p>
        </w:tc>
        <w:tc>
          <w:tcPr>
            <w:tcW w:w="964" w:type="dxa"/>
          </w:tcPr>
          <w:p w:rsidR="00560A5F" w:rsidRPr="00F3484F" w:rsidRDefault="00560A5F" w:rsidP="00F3484F">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89.</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Расизм в Британии.</w:t>
            </w:r>
          </w:p>
          <w:p w:rsidR="00560A5F" w:rsidRDefault="00560A5F" w:rsidP="00604289">
            <w:pPr>
              <w:rPr>
                <w:rFonts w:ascii="Times New Roman" w:eastAsia="Times New Roman" w:hAnsi="Times New Roman" w:cs="Times New Roman"/>
                <w:color w:val="000000"/>
                <w:sz w:val="24"/>
                <w:szCs w:val="24"/>
                <w:lang w:eastAsia="ru-RU"/>
              </w:rPr>
            </w:pPr>
          </w:p>
          <w:p w:rsidR="00560A5F" w:rsidRPr="00F87D4A" w:rsidRDefault="00560A5F" w:rsidP="00604289">
            <w:pPr>
              <w:rPr>
                <w:rFonts w:ascii="Times New Roman" w:eastAsia="Times New Roman" w:hAnsi="Times New Roman" w:cs="Times New Roman"/>
                <w:i/>
                <w:color w:val="000000"/>
                <w:sz w:val="24"/>
                <w:szCs w:val="24"/>
                <w:lang w:eastAsia="ru-RU"/>
              </w:rPr>
            </w:pPr>
            <w:r w:rsidRPr="00F87D4A">
              <w:rPr>
                <w:rFonts w:ascii="Times New Roman" w:eastAsia="Times New Roman" w:hAnsi="Times New Roman" w:cs="Times New Roman"/>
                <w:i/>
                <w:color w:val="000000"/>
                <w:sz w:val="24"/>
                <w:szCs w:val="24"/>
                <w:lang w:eastAsia="ru-RU"/>
              </w:rPr>
              <w:t>Чтение текста о расизме. Словообразование при помощи суффикса –</w:t>
            </w:r>
            <w:proofErr w:type="spellStart"/>
            <w:r w:rsidRPr="00F87D4A">
              <w:rPr>
                <w:rFonts w:ascii="Times New Roman" w:eastAsia="Times New Roman" w:hAnsi="Times New Roman" w:cs="Times New Roman"/>
                <w:i/>
                <w:color w:val="000000"/>
                <w:sz w:val="24"/>
                <w:szCs w:val="24"/>
                <w:lang w:val="en-US" w:eastAsia="ru-RU"/>
              </w:rPr>
              <w:t>ive</w:t>
            </w:r>
            <w:proofErr w:type="spellEnd"/>
            <w:r w:rsidRPr="00F87D4A">
              <w:rPr>
                <w:rFonts w:ascii="Times New Roman" w:eastAsia="Times New Roman" w:hAnsi="Times New Roman" w:cs="Times New Roman"/>
                <w:i/>
                <w:color w:val="000000"/>
                <w:sz w:val="24"/>
                <w:szCs w:val="24"/>
                <w:lang w:eastAsia="ru-RU"/>
              </w:rPr>
              <w:t xml:space="preserve">. </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Упр.10, 12 стр.90</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Проблема иммиграции.</w:t>
            </w:r>
          </w:p>
          <w:p w:rsidR="00560A5F" w:rsidRDefault="00560A5F" w:rsidP="00604289">
            <w:pPr>
              <w:rPr>
                <w:rFonts w:ascii="Times New Roman" w:eastAsia="Times New Roman" w:hAnsi="Times New Roman" w:cs="Times New Roman"/>
                <w:color w:val="000000"/>
                <w:sz w:val="24"/>
                <w:szCs w:val="24"/>
                <w:lang w:eastAsia="ru-RU"/>
              </w:rPr>
            </w:pPr>
          </w:p>
          <w:p w:rsidR="00560A5F" w:rsidRPr="00F87D4A" w:rsidRDefault="00560A5F" w:rsidP="00604289">
            <w:pPr>
              <w:rPr>
                <w:rFonts w:ascii="Times New Roman" w:eastAsia="Times New Roman" w:hAnsi="Times New Roman" w:cs="Times New Roman"/>
                <w:i/>
                <w:color w:val="000000"/>
                <w:sz w:val="24"/>
                <w:szCs w:val="24"/>
                <w:lang w:eastAsia="ru-RU"/>
              </w:rPr>
            </w:pPr>
            <w:proofErr w:type="spellStart"/>
            <w:r w:rsidRPr="00F87D4A">
              <w:rPr>
                <w:rFonts w:ascii="Times New Roman" w:eastAsia="Times New Roman" w:hAnsi="Times New Roman" w:cs="Times New Roman"/>
                <w:i/>
                <w:color w:val="000000"/>
                <w:sz w:val="24"/>
                <w:szCs w:val="24"/>
                <w:lang w:eastAsia="ru-RU"/>
              </w:rPr>
              <w:t>Аудирование</w:t>
            </w:r>
            <w:proofErr w:type="spellEnd"/>
            <w:r w:rsidRPr="00F87D4A">
              <w:rPr>
                <w:rFonts w:ascii="Times New Roman" w:eastAsia="Times New Roman" w:hAnsi="Times New Roman" w:cs="Times New Roman"/>
                <w:i/>
                <w:color w:val="000000"/>
                <w:sz w:val="24"/>
                <w:szCs w:val="24"/>
                <w:lang w:eastAsia="ru-RU"/>
              </w:rPr>
              <w:t>. Совершенствование диалогической речи. Сложное дополнение.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стр.94</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91.</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Азартные игры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F87D4A" w:rsidRDefault="00560A5F" w:rsidP="00604289">
            <w:pPr>
              <w:rPr>
                <w:rFonts w:ascii="Times New Roman" w:eastAsia="Times New Roman" w:hAnsi="Times New Roman" w:cs="Times New Roman"/>
                <w:i/>
                <w:color w:val="000000"/>
                <w:sz w:val="24"/>
                <w:szCs w:val="24"/>
                <w:lang w:eastAsia="ru-RU"/>
              </w:rPr>
            </w:pPr>
            <w:r w:rsidRPr="00F87D4A">
              <w:rPr>
                <w:rFonts w:ascii="Times New Roman" w:eastAsia="Times New Roman" w:hAnsi="Times New Roman" w:cs="Times New Roman"/>
                <w:i/>
                <w:color w:val="000000"/>
                <w:sz w:val="24"/>
                <w:szCs w:val="24"/>
                <w:lang w:eastAsia="ru-RU"/>
              </w:rPr>
              <w:t xml:space="preserve">Фразовый глагол </w:t>
            </w:r>
            <w:r w:rsidRPr="00F87D4A">
              <w:rPr>
                <w:rFonts w:ascii="Times New Roman" w:eastAsia="Times New Roman" w:hAnsi="Times New Roman" w:cs="Times New Roman"/>
                <w:i/>
                <w:color w:val="000000"/>
                <w:sz w:val="24"/>
                <w:szCs w:val="24"/>
                <w:lang w:val="en-US" w:eastAsia="ru-RU"/>
              </w:rPr>
              <w:t>to</w:t>
            </w:r>
            <w:r w:rsidRPr="00F87D4A">
              <w:rPr>
                <w:rFonts w:ascii="Times New Roman" w:eastAsia="Times New Roman" w:hAnsi="Times New Roman" w:cs="Times New Roman"/>
                <w:i/>
                <w:color w:val="000000"/>
                <w:sz w:val="24"/>
                <w:szCs w:val="24"/>
                <w:lang w:eastAsia="ru-RU"/>
              </w:rPr>
              <w:t xml:space="preserve"> </w:t>
            </w:r>
            <w:r w:rsidRPr="00F87D4A">
              <w:rPr>
                <w:rFonts w:ascii="Times New Roman" w:eastAsia="Times New Roman" w:hAnsi="Times New Roman" w:cs="Times New Roman"/>
                <w:i/>
                <w:color w:val="000000"/>
                <w:sz w:val="24"/>
                <w:szCs w:val="24"/>
                <w:lang w:val="en-US" w:eastAsia="ru-RU"/>
              </w:rPr>
              <w:t>get</w:t>
            </w:r>
            <w:r w:rsidRPr="00F87D4A">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Совершенствование монологической речи.</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стр.95</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92.</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Молодежные движения и организации.</w:t>
            </w:r>
          </w:p>
          <w:p w:rsidR="00560A5F" w:rsidRDefault="00560A5F" w:rsidP="00604289">
            <w:pPr>
              <w:rPr>
                <w:rFonts w:ascii="Times New Roman" w:eastAsia="Times New Roman" w:hAnsi="Times New Roman" w:cs="Times New Roman"/>
                <w:color w:val="000000"/>
                <w:sz w:val="24"/>
                <w:szCs w:val="24"/>
                <w:lang w:eastAsia="ru-RU"/>
              </w:rPr>
            </w:pPr>
          </w:p>
          <w:p w:rsidR="00560A5F" w:rsidRPr="00F87D4A" w:rsidRDefault="00560A5F" w:rsidP="00EA61C0">
            <w:pPr>
              <w:rPr>
                <w:rFonts w:ascii="Times New Roman" w:eastAsia="Times New Roman" w:hAnsi="Times New Roman" w:cs="Times New Roman"/>
                <w:i/>
                <w:color w:val="000000"/>
                <w:sz w:val="24"/>
                <w:szCs w:val="24"/>
                <w:lang w:eastAsia="ru-RU"/>
              </w:rPr>
            </w:pPr>
            <w:proofErr w:type="spellStart"/>
            <w:r w:rsidRPr="00F87D4A">
              <w:rPr>
                <w:rFonts w:ascii="Times New Roman" w:eastAsia="Times New Roman" w:hAnsi="Times New Roman" w:cs="Times New Roman"/>
                <w:i/>
                <w:color w:val="000000"/>
                <w:sz w:val="24"/>
                <w:szCs w:val="24"/>
                <w:lang w:eastAsia="ru-RU"/>
              </w:rPr>
              <w:t>Аудирование</w:t>
            </w:r>
            <w:proofErr w:type="spellEnd"/>
            <w:r w:rsidRPr="00F87D4A">
              <w:rPr>
                <w:rFonts w:ascii="Times New Roman" w:eastAsia="Times New Roman" w:hAnsi="Times New Roman" w:cs="Times New Roman"/>
                <w:i/>
                <w:color w:val="000000"/>
                <w:sz w:val="24"/>
                <w:szCs w:val="24"/>
                <w:lang w:eastAsia="ru-RU"/>
              </w:rPr>
              <w:t>. Монологические высказывания по теме.</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стр.99-100</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8A10C3"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93.</w:t>
            </w:r>
          </w:p>
        </w:tc>
        <w:tc>
          <w:tcPr>
            <w:tcW w:w="4426" w:type="dxa"/>
          </w:tcPr>
          <w:p w:rsidR="00560A5F" w:rsidRDefault="00560A5F" w:rsidP="00F87D4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Молодежные движения и организации.</w:t>
            </w:r>
          </w:p>
          <w:p w:rsidR="00560A5F" w:rsidRDefault="00560A5F" w:rsidP="00604289">
            <w:pPr>
              <w:rPr>
                <w:rFonts w:ascii="Times New Roman" w:eastAsia="Times New Roman" w:hAnsi="Times New Roman" w:cs="Times New Roman"/>
                <w:color w:val="000000"/>
                <w:sz w:val="24"/>
                <w:szCs w:val="24"/>
                <w:lang w:eastAsia="ru-RU"/>
              </w:rPr>
            </w:pPr>
          </w:p>
          <w:p w:rsidR="00560A5F" w:rsidRPr="00560A5F" w:rsidRDefault="00560A5F" w:rsidP="00604289">
            <w:pPr>
              <w:rPr>
                <w:rFonts w:ascii="Times New Roman" w:eastAsia="Times New Roman" w:hAnsi="Times New Roman" w:cs="Times New Roman"/>
                <w:i/>
                <w:color w:val="000000"/>
                <w:sz w:val="24"/>
                <w:szCs w:val="24"/>
                <w:lang w:val="en-US" w:eastAsia="ru-RU"/>
              </w:rPr>
            </w:pPr>
            <w:r w:rsidRPr="008A10C3">
              <w:rPr>
                <w:rFonts w:ascii="Times New Roman" w:eastAsia="Times New Roman" w:hAnsi="Times New Roman" w:cs="Times New Roman"/>
                <w:i/>
                <w:color w:val="000000"/>
                <w:sz w:val="24"/>
                <w:szCs w:val="24"/>
                <w:lang w:eastAsia="ru-RU"/>
              </w:rPr>
              <w:t xml:space="preserve">Употребление глаголов </w:t>
            </w:r>
            <w:r w:rsidRPr="008A10C3">
              <w:rPr>
                <w:rFonts w:ascii="Times New Roman" w:eastAsia="Times New Roman" w:hAnsi="Times New Roman" w:cs="Times New Roman"/>
                <w:i/>
                <w:color w:val="000000"/>
                <w:sz w:val="24"/>
                <w:szCs w:val="24"/>
                <w:lang w:val="en-US" w:eastAsia="ru-RU"/>
              </w:rPr>
              <w:t>to</w:t>
            </w:r>
            <w:r w:rsidRPr="008A10C3">
              <w:rPr>
                <w:rFonts w:ascii="Times New Roman" w:eastAsia="Times New Roman" w:hAnsi="Times New Roman" w:cs="Times New Roman"/>
                <w:i/>
                <w:color w:val="000000"/>
                <w:sz w:val="24"/>
                <w:szCs w:val="24"/>
                <w:lang w:eastAsia="ru-RU"/>
              </w:rPr>
              <w:t xml:space="preserve"> </w:t>
            </w:r>
            <w:r w:rsidRPr="008A10C3">
              <w:rPr>
                <w:rFonts w:ascii="Times New Roman" w:eastAsia="Times New Roman" w:hAnsi="Times New Roman" w:cs="Times New Roman"/>
                <w:i/>
                <w:color w:val="000000"/>
                <w:sz w:val="24"/>
                <w:szCs w:val="24"/>
                <w:lang w:val="en-US" w:eastAsia="ru-RU"/>
              </w:rPr>
              <w:t>be</w:t>
            </w:r>
            <w:r w:rsidRPr="008A10C3">
              <w:rPr>
                <w:rFonts w:ascii="Times New Roman" w:eastAsia="Times New Roman" w:hAnsi="Times New Roman" w:cs="Times New Roman"/>
                <w:i/>
                <w:color w:val="000000"/>
                <w:sz w:val="24"/>
                <w:szCs w:val="24"/>
                <w:lang w:eastAsia="ru-RU"/>
              </w:rPr>
              <w:t>/</w:t>
            </w:r>
            <w:r w:rsidRPr="008A10C3">
              <w:rPr>
                <w:rFonts w:ascii="Times New Roman" w:eastAsia="Times New Roman" w:hAnsi="Times New Roman" w:cs="Times New Roman"/>
                <w:i/>
                <w:color w:val="000000"/>
                <w:sz w:val="24"/>
                <w:szCs w:val="24"/>
                <w:lang w:val="en-US" w:eastAsia="ru-RU"/>
              </w:rPr>
              <w:t>to</w:t>
            </w:r>
            <w:r w:rsidRPr="008A10C3">
              <w:rPr>
                <w:rFonts w:ascii="Times New Roman" w:eastAsia="Times New Roman" w:hAnsi="Times New Roman" w:cs="Times New Roman"/>
                <w:i/>
                <w:color w:val="000000"/>
                <w:sz w:val="24"/>
                <w:szCs w:val="24"/>
                <w:lang w:eastAsia="ru-RU"/>
              </w:rPr>
              <w:t xml:space="preserve"> </w:t>
            </w:r>
            <w:r w:rsidRPr="008A10C3">
              <w:rPr>
                <w:rFonts w:ascii="Times New Roman" w:eastAsia="Times New Roman" w:hAnsi="Times New Roman" w:cs="Times New Roman"/>
                <w:i/>
                <w:color w:val="000000"/>
                <w:sz w:val="24"/>
                <w:szCs w:val="24"/>
                <w:lang w:val="en-US" w:eastAsia="ru-RU"/>
              </w:rPr>
              <w:t>get</w:t>
            </w:r>
            <w:r w:rsidRPr="008A10C3">
              <w:rPr>
                <w:rFonts w:ascii="Times New Roman" w:eastAsia="Times New Roman" w:hAnsi="Times New Roman" w:cs="Times New Roman"/>
                <w:i/>
                <w:color w:val="000000"/>
                <w:sz w:val="24"/>
                <w:szCs w:val="24"/>
                <w:lang w:eastAsia="ru-RU"/>
              </w:rPr>
              <w:t xml:space="preserve"> с прилагательными. Конструкция</w:t>
            </w:r>
            <w:r w:rsidRPr="00560A5F">
              <w:rPr>
                <w:rFonts w:ascii="Times New Roman" w:eastAsia="Times New Roman" w:hAnsi="Times New Roman" w:cs="Times New Roman"/>
                <w:i/>
                <w:color w:val="000000"/>
                <w:sz w:val="24"/>
                <w:szCs w:val="24"/>
                <w:lang w:val="en-US" w:eastAsia="ru-RU"/>
              </w:rPr>
              <w:t xml:space="preserve"> </w:t>
            </w:r>
            <w:r w:rsidRPr="008A10C3">
              <w:rPr>
                <w:rFonts w:ascii="Times New Roman" w:eastAsia="Times New Roman" w:hAnsi="Times New Roman" w:cs="Times New Roman"/>
                <w:i/>
                <w:color w:val="000000"/>
                <w:sz w:val="24"/>
                <w:szCs w:val="24"/>
                <w:lang w:val="en-US" w:eastAsia="ru-RU"/>
              </w:rPr>
              <w:t>to be used to/used to</w:t>
            </w:r>
            <w:r w:rsidRPr="00560A5F">
              <w:rPr>
                <w:rFonts w:ascii="Times New Roman" w:eastAsia="Times New Roman" w:hAnsi="Times New Roman" w:cs="Times New Roman"/>
                <w:i/>
                <w:color w:val="000000"/>
                <w:sz w:val="24"/>
                <w:szCs w:val="24"/>
                <w:lang w:val="en-US" w:eastAsia="ru-RU"/>
              </w:rPr>
              <w:t>.</w:t>
            </w:r>
          </w:p>
        </w:tc>
        <w:tc>
          <w:tcPr>
            <w:tcW w:w="4536" w:type="dxa"/>
            <w:vMerge/>
          </w:tcPr>
          <w:p w:rsidR="00560A5F" w:rsidRPr="00560A5F" w:rsidRDefault="00560A5F" w:rsidP="00604289">
            <w:pPr>
              <w:shd w:val="clear" w:color="auto" w:fill="FFFFFF"/>
              <w:jc w:val="center"/>
              <w:rPr>
                <w:rFonts w:ascii="Times New Roman" w:eastAsia="Times New Roman" w:hAnsi="Times New Roman" w:cs="Times New Roman"/>
                <w:b/>
                <w:color w:val="000000"/>
                <w:sz w:val="24"/>
                <w:szCs w:val="24"/>
                <w:lang w:val="en-US" w:eastAsia="ru-RU"/>
              </w:rPr>
            </w:pPr>
          </w:p>
        </w:tc>
        <w:tc>
          <w:tcPr>
            <w:tcW w:w="2013" w:type="dxa"/>
          </w:tcPr>
          <w:p w:rsidR="00560A5F" w:rsidRPr="008A10C3"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Упр.11,12 стр.100</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8A10C3"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8A10C3"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94.</w:t>
            </w:r>
          </w:p>
        </w:tc>
        <w:tc>
          <w:tcPr>
            <w:tcW w:w="4426" w:type="dxa"/>
          </w:tcPr>
          <w:p w:rsidR="00560A5F" w:rsidRDefault="00560A5F" w:rsidP="008A10C3">
            <w:pPr>
              <w:rPr>
                <w:rFonts w:ascii="Times New Roman" w:eastAsia="Times New Roman" w:hAnsi="Times New Roman" w:cs="Times New Roman"/>
                <w:sz w:val="24"/>
                <w:szCs w:val="24"/>
                <w:lang w:eastAsia="ru-RU"/>
              </w:rPr>
            </w:pPr>
            <w:r w:rsidRPr="00DA5AB5">
              <w:rPr>
                <w:rFonts w:ascii="Times New Roman" w:eastAsia="Times New Roman" w:hAnsi="Times New Roman" w:cs="Times New Roman"/>
                <w:sz w:val="24"/>
                <w:szCs w:val="24"/>
                <w:lang w:eastAsia="ru-RU"/>
              </w:rPr>
              <w:t>Обобщение по теме «</w:t>
            </w:r>
            <w:r>
              <w:rPr>
                <w:rFonts w:ascii="Times New Roman" w:eastAsia="Times New Roman" w:hAnsi="Times New Roman" w:cs="Times New Roman"/>
                <w:sz w:val="24"/>
                <w:szCs w:val="24"/>
                <w:lang w:eastAsia="ru-RU"/>
              </w:rPr>
              <w:t>Подростки: их жизнь и проблемы</w:t>
            </w:r>
            <w:r w:rsidRPr="00DA5A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560A5F" w:rsidRDefault="00560A5F" w:rsidP="00604289">
            <w:pPr>
              <w:rPr>
                <w:rFonts w:ascii="Times New Roman" w:eastAsia="Times New Roman" w:hAnsi="Times New Roman" w:cs="Times New Roman"/>
                <w:color w:val="000000"/>
                <w:sz w:val="24"/>
                <w:szCs w:val="24"/>
                <w:lang w:eastAsia="ru-RU"/>
              </w:rPr>
            </w:pPr>
          </w:p>
          <w:p w:rsidR="00560A5F" w:rsidRPr="008A10C3" w:rsidRDefault="00560A5F" w:rsidP="000E20F9">
            <w:pPr>
              <w:rPr>
                <w:rFonts w:ascii="Times New Roman" w:eastAsia="Times New Roman" w:hAnsi="Times New Roman" w:cs="Times New Roman"/>
                <w:color w:val="000000"/>
                <w:sz w:val="24"/>
                <w:szCs w:val="24"/>
                <w:lang w:eastAsia="ru-RU"/>
              </w:rPr>
            </w:pPr>
            <w:r w:rsidRPr="008A10C3">
              <w:rPr>
                <w:rFonts w:ascii="Times New Roman" w:eastAsia="Times New Roman" w:hAnsi="Times New Roman" w:cs="Times New Roman"/>
                <w:i/>
                <w:color w:val="000000"/>
                <w:sz w:val="24"/>
                <w:szCs w:val="24"/>
                <w:lang w:eastAsia="ru-RU"/>
              </w:rPr>
              <w:t xml:space="preserve">Употребление глаголов </w:t>
            </w:r>
            <w:r w:rsidRPr="008A10C3">
              <w:rPr>
                <w:rFonts w:ascii="Times New Roman" w:eastAsia="Times New Roman" w:hAnsi="Times New Roman" w:cs="Times New Roman"/>
                <w:i/>
                <w:color w:val="000000"/>
                <w:sz w:val="24"/>
                <w:szCs w:val="24"/>
                <w:lang w:val="en-US" w:eastAsia="ru-RU"/>
              </w:rPr>
              <w:t>to</w:t>
            </w:r>
            <w:r w:rsidRPr="008A10C3">
              <w:rPr>
                <w:rFonts w:ascii="Times New Roman" w:eastAsia="Times New Roman" w:hAnsi="Times New Roman" w:cs="Times New Roman"/>
                <w:i/>
                <w:color w:val="000000"/>
                <w:sz w:val="24"/>
                <w:szCs w:val="24"/>
                <w:lang w:eastAsia="ru-RU"/>
              </w:rPr>
              <w:t xml:space="preserve"> </w:t>
            </w:r>
            <w:r w:rsidRPr="008A10C3">
              <w:rPr>
                <w:rFonts w:ascii="Times New Roman" w:eastAsia="Times New Roman" w:hAnsi="Times New Roman" w:cs="Times New Roman"/>
                <w:i/>
                <w:color w:val="000000"/>
                <w:sz w:val="24"/>
                <w:szCs w:val="24"/>
                <w:lang w:val="en-US" w:eastAsia="ru-RU"/>
              </w:rPr>
              <w:t>be</w:t>
            </w:r>
            <w:r w:rsidRPr="008A10C3">
              <w:rPr>
                <w:rFonts w:ascii="Times New Roman" w:eastAsia="Times New Roman" w:hAnsi="Times New Roman" w:cs="Times New Roman"/>
                <w:i/>
                <w:color w:val="000000"/>
                <w:sz w:val="24"/>
                <w:szCs w:val="24"/>
                <w:lang w:eastAsia="ru-RU"/>
              </w:rPr>
              <w:t>/</w:t>
            </w:r>
            <w:r w:rsidRPr="008A10C3">
              <w:rPr>
                <w:rFonts w:ascii="Times New Roman" w:eastAsia="Times New Roman" w:hAnsi="Times New Roman" w:cs="Times New Roman"/>
                <w:i/>
                <w:color w:val="000000"/>
                <w:sz w:val="24"/>
                <w:szCs w:val="24"/>
                <w:lang w:val="en-US" w:eastAsia="ru-RU"/>
              </w:rPr>
              <w:t>to</w:t>
            </w:r>
            <w:r w:rsidRPr="008A10C3">
              <w:rPr>
                <w:rFonts w:ascii="Times New Roman" w:eastAsia="Times New Roman" w:hAnsi="Times New Roman" w:cs="Times New Roman"/>
                <w:i/>
                <w:color w:val="000000"/>
                <w:sz w:val="24"/>
                <w:szCs w:val="24"/>
                <w:lang w:eastAsia="ru-RU"/>
              </w:rPr>
              <w:t xml:space="preserve"> </w:t>
            </w:r>
            <w:r w:rsidRPr="008A10C3">
              <w:rPr>
                <w:rFonts w:ascii="Times New Roman" w:eastAsia="Times New Roman" w:hAnsi="Times New Roman" w:cs="Times New Roman"/>
                <w:i/>
                <w:color w:val="000000"/>
                <w:sz w:val="24"/>
                <w:szCs w:val="24"/>
                <w:lang w:val="en-US" w:eastAsia="ru-RU"/>
              </w:rPr>
              <w:t>get</w:t>
            </w:r>
            <w:r>
              <w:rPr>
                <w:rFonts w:ascii="Times New Roman" w:eastAsia="Times New Roman" w:hAnsi="Times New Roman" w:cs="Times New Roman"/>
                <w:i/>
                <w:color w:val="000000"/>
                <w:sz w:val="24"/>
                <w:szCs w:val="24"/>
                <w:lang w:eastAsia="ru-RU"/>
              </w:rPr>
              <w:t xml:space="preserve"> с прилагательными.</w:t>
            </w:r>
          </w:p>
        </w:tc>
        <w:tc>
          <w:tcPr>
            <w:tcW w:w="4536" w:type="dxa"/>
            <w:vMerge/>
          </w:tcPr>
          <w:p w:rsidR="00560A5F" w:rsidRPr="008A10C3"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8A10C3"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Упр.9-11 стр.105</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8A10C3"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95.</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Жизнь Британских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F07710"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560A5F" w:rsidRPr="00373A4A" w:rsidRDefault="00560A5F" w:rsidP="0081219D">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Упр.4,5 стр.84,85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96.</w:t>
            </w:r>
          </w:p>
        </w:tc>
        <w:tc>
          <w:tcPr>
            <w:tcW w:w="4426" w:type="dxa"/>
          </w:tcPr>
          <w:p w:rsidR="00560A5F" w:rsidRDefault="00560A5F" w:rsidP="00604289">
            <w:pP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Подростки и повседневная жизнь.</w:t>
            </w:r>
          </w:p>
          <w:p w:rsidR="00560A5F" w:rsidRDefault="00560A5F" w:rsidP="00604289">
            <w:pPr>
              <w:rPr>
                <w:rFonts w:ascii="Times New Roman" w:eastAsia="Times New Roman" w:hAnsi="Times New Roman" w:cs="Times New Roman"/>
                <w:i/>
                <w:iCs/>
                <w:color w:val="000000"/>
                <w:sz w:val="24"/>
                <w:szCs w:val="24"/>
                <w:lang w:eastAsia="ru-RU"/>
              </w:rPr>
            </w:pPr>
          </w:p>
          <w:p w:rsidR="00560A5F" w:rsidRPr="00F07710"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Упр.9,10 стр.89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97.</w:t>
            </w:r>
          </w:p>
        </w:tc>
        <w:tc>
          <w:tcPr>
            <w:tcW w:w="4426" w:type="dxa"/>
          </w:tcPr>
          <w:p w:rsidR="00560A5F" w:rsidRDefault="00560A5F" w:rsidP="00F077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Проблемы подростков. </w:t>
            </w:r>
            <w:r w:rsidRPr="00F07710">
              <w:rPr>
                <w:rFonts w:ascii="Times New Roman" w:eastAsia="Times New Roman" w:hAnsi="Times New Roman" w:cs="Times New Roman"/>
                <w:color w:val="000000"/>
                <w:sz w:val="24"/>
                <w:szCs w:val="24"/>
                <w:lang w:eastAsia="ru-RU"/>
              </w:rPr>
              <w:t xml:space="preserve">Подготовка к </w:t>
            </w:r>
            <w:r>
              <w:rPr>
                <w:rFonts w:ascii="Times New Roman" w:eastAsia="Times New Roman" w:hAnsi="Times New Roman" w:cs="Times New Roman"/>
                <w:color w:val="000000"/>
                <w:sz w:val="24"/>
                <w:szCs w:val="24"/>
                <w:lang w:eastAsia="ru-RU"/>
              </w:rPr>
              <w:t>промежуточной аттестации.</w:t>
            </w:r>
          </w:p>
          <w:p w:rsidR="00560A5F" w:rsidRDefault="00560A5F" w:rsidP="00F07710">
            <w:pPr>
              <w:rPr>
                <w:rFonts w:ascii="Times New Roman" w:eastAsia="Times New Roman" w:hAnsi="Times New Roman" w:cs="Times New Roman"/>
                <w:color w:val="000000"/>
                <w:sz w:val="24"/>
                <w:szCs w:val="24"/>
                <w:lang w:eastAsia="ru-RU"/>
              </w:rPr>
            </w:pPr>
          </w:p>
          <w:p w:rsidR="00560A5F" w:rsidRPr="008A10C3" w:rsidRDefault="00560A5F" w:rsidP="00F07710">
            <w:pPr>
              <w:rPr>
                <w:rFonts w:ascii="Times New Roman" w:eastAsia="Times New Roman" w:hAnsi="Times New Roman" w:cs="Times New Roman"/>
                <w:i/>
                <w:color w:val="000000"/>
                <w:sz w:val="24"/>
                <w:szCs w:val="24"/>
                <w:lang w:eastAsia="ru-RU"/>
              </w:rPr>
            </w:pPr>
            <w:r w:rsidRPr="008A10C3">
              <w:rPr>
                <w:rFonts w:ascii="Times New Roman" w:eastAsia="Times New Roman" w:hAnsi="Times New Roman" w:cs="Times New Roman"/>
                <w:i/>
                <w:color w:val="000000"/>
                <w:sz w:val="24"/>
                <w:szCs w:val="24"/>
                <w:lang w:eastAsia="ru-RU"/>
              </w:rPr>
              <w:t>Обобщение лексико-грамматического материала, изученного за год.</w:t>
            </w:r>
          </w:p>
        </w:tc>
        <w:tc>
          <w:tcPr>
            <w:tcW w:w="4536" w:type="dxa"/>
            <w:vAlign w:val="center"/>
          </w:tcPr>
          <w:p w:rsidR="00560A5F" w:rsidRPr="00CC4B8B" w:rsidRDefault="00560A5F" w:rsidP="009022E4">
            <w:pPr>
              <w:jc w:val="center"/>
              <w:rPr>
                <w:rFonts w:ascii="Times New Roman" w:hAnsi="Times New Roman" w:cs="Times New Roman"/>
                <w:sz w:val="24"/>
                <w:szCs w:val="24"/>
              </w:rPr>
            </w:pPr>
            <w:r w:rsidRPr="00CC4B8B">
              <w:rPr>
                <w:rFonts w:ascii="Times New Roman" w:hAnsi="Times New Roman" w:cs="Times New Roman"/>
                <w:sz w:val="24"/>
                <w:szCs w:val="24"/>
              </w:rPr>
              <w:t>Уметь воспринимать текст на слух и беседовать по нему. Уметь выполнять грамотно упражнения, используя лексико-грамматический материал</w:t>
            </w:r>
            <w:r>
              <w:rPr>
                <w:rFonts w:ascii="Times New Roman" w:hAnsi="Times New Roman" w:cs="Times New Roman"/>
                <w:sz w:val="24"/>
                <w:szCs w:val="24"/>
              </w:rPr>
              <w:t>, изученный за год</w:t>
            </w:r>
            <w:r w:rsidRPr="00CC4B8B">
              <w:rPr>
                <w:rFonts w:ascii="Times New Roman" w:hAnsi="Times New Roman" w:cs="Times New Roman"/>
                <w:sz w:val="24"/>
                <w:szCs w:val="24"/>
              </w:rPr>
              <w:t>.</w:t>
            </w:r>
          </w:p>
        </w:tc>
        <w:tc>
          <w:tcPr>
            <w:tcW w:w="2013" w:type="dxa"/>
          </w:tcPr>
          <w:p w:rsidR="00560A5F" w:rsidRPr="00272000" w:rsidRDefault="00560A5F" w:rsidP="009022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Подготовиться к контрольной работе, упр.18-22 стр.93-95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98.</w:t>
            </w:r>
          </w:p>
        </w:tc>
        <w:tc>
          <w:tcPr>
            <w:tcW w:w="4426" w:type="dxa"/>
          </w:tcPr>
          <w:p w:rsidR="00560A5F" w:rsidRPr="000E20F9" w:rsidRDefault="00560A5F" w:rsidP="00604289">
            <w:pPr>
              <w:rPr>
                <w:rFonts w:ascii="Times New Roman" w:eastAsia="Times New Roman" w:hAnsi="Times New Roman" w:cs="Times New Roman"/>
                <w:b/>
                <w:sz w:val="24"/>
                <w:szCs w:val="24"/>
                <w:lang w:eastAsia="ru-RU"/>
              </w:rPr>
            </w:pPr>
            <w:r w:rsidRPr="000E20F9">
              <w:rPr>
                <w:rFonts w:ascii="Times New Roman" w:eastAsia="Times New Roman" w:hAnsi="Times New Roman" w:cs="Times New Roman"/>
                <w:b/>
                <w:sz w:val="24"/>
                <w:szCs w:val="24"/>
                <w:lang w:eastAsia="ru-RU"/>
              </w:rPr>
              <w:t>Промежуточная аттестация. Административная к</w:t>
            </w:r>
            <w:r>
              <w:rPr>
                <w:rFonts w:ascii="Times New Roman" w:eastAsia="Times New Roman" w:hAnsi="Times New Roman" w:cs="Times New Roman"/>
                <w:b/>
                <w:sz w:val="24"/>
                <w:szCs w:val="24"/>
                <w:lang w:eastAsia="ru-RU"/>
              </w:rPr>
              <w:t>онтрольная работа. Тест.</w:t>
            </w:r>
          </w:p>
        </w:tc>
        <w:tc>
          <w:tcPr>
            <w:tcW w:w="4536" w:type="dxa"/>
            <w:vAlign w:val="center"/>
          </w:tcPr>
          <w:p w:rsidR="00560A5F" w:rsidRPr="00CC4B8B" w:rsidRDefault="00560A5F" w:rsidP="009022E4">
            <w:pPr>
              <w:shd w:val="clear" w:color="auto" w:fill="FFFFFF"/>
              <w:jc w:val="center"/>
              <w:rPr>
                <w:rFonts w:ascii="Times New Roman" w:eastAsia="Times New Roman" w:hAnsi="Times New Roman" w:cs="Times New Roman"/>
                <w:color w:val="000000"/>
                <w:sz w:val="24"/>
                <w:szCs w:val="24"/>
                <w:lang w:eastAsia="ru-RU"/>
              </w:rPr>
            </w:pPr>
            <w:r w:rsidRPr="00CC4B8B">
              <w:rPr>
                <w:rFonts w:ascii="Times New Roman" w:eastAsia="Times New Roman" w:hAnsi="Times New Roman" w:cs="Times New Roman"/>
                <w:color w:val="000000"/>
                <w:sz w:val="24"/>
                <w:szCs w:val="24"/>
                <w:lang w:eastAsia="ru-RU"/>
              </w:rPr>
              <w:t>Уметь самостоятельно выполнять упражнения, используя ранее изученную лексику и грамматику.</w:t>
            </w:r>
          </w:p>
        </w:tc>
        <w:tc>
          <w:tcPr>
            <w:tcW w:w="2013" w:type="dxa"/>
          </w:tcPr>
          <w:p w:rsidR="00560A5F" w:rsidRPr="00272000" w:rsidRDefault="00560A5F" w:rsidP="0060027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Упр.28-30 стр.100-101 (</w:t>
            </w:r>
            <w:proofErr w:type="spellStart"/>
            <w:r>
              <w:rPr>
                <w:rFonts w:ascii="Times New Roman" w:eastAsia="Times New Roman" w:hAnsi="Times New Roman" w:cs="Times New Roman"/>
                <w:sz w:val="24"/>
                <w:szCs w:val="24"/>
                <w:lang w:eastAsia="ru-RU"/>
              </w:rPr>
              <w:t>р.т</w:t>
            </w:r>
            <w:proofErr w:type="spellEnd"/>
            <w:r>
              <w:rPr>
                <w:rFonts w:ascii="Times New Roman" w:eastAsia="Times New Roman" w:hAnsi="Times New Roman" w:cs="Times New Roman"/>
                <w:sz w:val="24"/>
                <w:szCs w:val="24"/>
                <w:lang w:eastAsia="ru-RU"/>
              </w:rPr>
              <w:t>.)</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99.</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Критика подростков.</w:t>
            </w:r>
          </w:p>
          <w:p w:rsidR="00560A5F" w:rsidRDefault="00560A5F" w:rsidP="00604289">
            <w:pPr>
              <w:rPr>
                <w:rFonts w:ascii="Times New Roman" w:eastAsia="Times New Roman" w:hAnsi="Times New Roman" w:cs="Times New Roman"/>
                <w:color w:val="000000"/>
                <w:sz w:val="24"/>
                <w:szCs w:val="24"/>
                <w:lang w:eastAsia="ru-RU"/>
              </w:rPr>
            </w:pPr>
          </w:p>
          <w:p w:rsidR="00560A5F" w:rsidRPr="00F07710"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val="restart"/>
            <w:vAlign w:val="center"/>
          </w:tcPr>
          <w:p w:rsidR="00560A5F" w:rsidRPr="00373A4A" w:rsidRDefault="00560A5F" w:rsidP="0081219D">
            <w:pPr>
              <w:shd w:val="clear" w:color="auto" w:fill="FFFFFF"/>
              <w:jc w:val="center"/>
              <w:rPr>
                <w:rFonts w:ascii="Times New Roman" w:eastAsia="Times New Roman" w:hAnsi="Times New Roman" w:cs="Times New Roman"/>
                <w:b/>
                <w:color w:val="000000"/>
                <w:sz w:val="24"/>
                <w:szCs w:val="24"/>
                <w:lang w:eastAsia="ru-RU"/>
              </w:rPr>
            </w:pPr>
            <w:r w:rsidRPr="00162456">
              <w:rPr>
                <w:rFonts w:ascii="Times New Roman" w:hAnsi="Times New Roman" w:cs="Times New Roman"/>
                <w:sz w:val="24"/>
                <w:szCs w:val="24"/>
              </w:rPr>
              <w:t>Уметь самостоятельно выполнять упражнения, используя ранее изученную лексику и грамматику.</w:t>
            </w:r>
          </w:p>
        </w:tc>
        <w:tc>
          <w:tcPr>
            <w:tcW w:w="2013" w:type="dxa"/>
          </w:tcPr>
          <w:p w:rsidR="00560A5F" w:rsidRPr="00272000" w:rsidRDefault="00560A5F" w:rsidP="0060027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Упр.37,38 стр.105-108</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100.</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Новая работа </w:t>
            </w:r>
            <w:proofErr w:type="spellStart"/>
            <w:r>
              <w:rPr>
                <w:rFonts w:ascii="Times New Roman" w:eastAsia="Times New Roman" w:hAnsi="Times New Roman" w:cs="Times New Roman"/>
                <w:color w:val="000000"/>
                <w:sz w:val="24"/>
                <w:szCs w:val="24"/>
                <w:lang w:eastAsia="ru-RU"/>
              </w:rPr>
              <w:t>Джейка</w:t>
            </w:r>
            <w:proofErr w:type="spellEnd"/>
            <w:r>
              <w:rPr>
                <w:rFonts w:ascii="Times New Roman" w:eastAsia="Times New Roman" w:hAnsi="Times New Roman" w:cs="Times New Roman"/>
                <w:color w:val="000000"/>
                <w:sz w:val="24"/>
                <w:szCs w:val="24"/>
                <w:lang w:eastAsia="ru-RU"/>
              </w:rPr>
              <w:t>.</w:t>
            </w:r>
          </w:p>
          <w:p w:rsidR="00560A5F" w:rsidRDefault="00560A5F" w:rsidP="00604289">
            <w:pPr>
              <w:rPr>
                <w:rFonts w:ascii="Times New Roman" w:eastAsia="Times New Roman" w:hAnsi="Times New Roman" w:cs="Times New Roman"/>
                <w:color w:val="000000"/>
                <w:sz w:val="24"/>
                <w:szCs w:val="24"/>
                <w:lang w:eastAsia="ru-RU"/>
              </w:rPr>
            </w:pPr>
          </w:p>
          <w:p w:rsidR="00560A5F" w:rsidRPr="00F07710" w:rsidRDefault="00560A5F" w:rsidP="00604289">
            <w:pPr>
              <w:rPr>
                <w:rFonts w:ascii="Times New Roman" w:eastAsia="Times New Roman" w:hAnsi="Times New Roman" w:cs="Times New Roman"/>
                <w:color w:val="000000"/>
                <w:sz w:val="24"/>
                <w:szCs w:val="24"/>
                <w:lang w:eastAsia="ru-RU"/>
              </w:rPr>
            </w:pP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Упр.12 стр.106 (подготовиться к словарному диктанту)</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101.</w:t>
            </w:r>
          </w:p>
        </w:tc>
        <w:tc>
          <w:tcPr>
            <w:tcW w:w="4426" w:type="dxa"/>
          </w:tcPr>
          <w:p w:rsidR="00560A5F"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Подростки и их жизнь.</w:t>
            </w:r>
          </w:p>
          <w:p w:rsidR="00560A5F" w:rsidRDefault="00560A5F" w:rsidP="00604289">
            <w:pPr>
              <w:rPr>
                <w:rFonts w:ascii="Times New Roman" w:eastAsia="Times New Roman" w:hAnsi="Times New Roman" w:cs="Times New Roman"/>
                <w:color w:val="000000"/>
                <w:sz w:val="24"/>
                <w:szCs w:val="24"/>
                <w:lang w:eastAsia="ru-RU"/>
              </w:rPr>
            </w:pPr>
          </w:p>
          <w:p w:rsidR="00560A5F" w:rsidRPr="00F07710"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Словарный диктант. </w:t>
            </w:r>
            <w:r w:rsidRPr="00162456">
              <w:rPr>
                <w:rFonts w:ascii="Times New Roman" w:eastAsia="Times New Roman" w:hAnsi="Times New Roman" w:cs="Times New Roman"/>
                <w:i/>
                <w:iCs/>
                <w:color w:val="000000"/>
                <w:sz w:val="24"/>
                <w:szCs w:val="24"/>
                <w:lang w:eastAsia="ru-RU"/>
              </w:rPr>
              <w:t>Тренировочные упражнения по лексико-грамматическому материалу в рабочих тетрадях</w:t>
            </w:r>
          </w:p>
        </w:tc>
        <w:tc>
          <w:tcPr>
            <w:tcW w:w="4536" w:type="dxa"/>
            <w:vMerge/>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Упр.7 стр.109</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r w:rsidR="00560A5F" w:rsidRPr="00373A4A" w:rsidTr="00560A5F">
        <w:tc>
          <w:tcPr>
            <w:tcW w:w="927" w:type="dxa"/>
          </w:tcPr>
          <w:p w:rsidR="00560A5F" w:rsidRDefault="00560A5F" w:rsidP="00F0771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102.</w:t>
            </w:r>
          </w:p>
        </w:tc>
        <w:tc>
          <w:tcPr>
            <w:tcW w:w="4426" w:type="dxa"/>
          </w:tcPr>
          <w:p w:rsidR="00560A5F" w:rsidRDefault="00560A5F" w:rsidP="0081219D">
            <w:pPr>
              <w:rPr>
                <w:rFonts w:ascii="Times New Roman" w:eastAsia="Times New Roman" w:hAnsi="Times New Roman" w:cs="Times New Roman"/>
                <w:color w:val="000000"/>
                <w:sz w:val="24"/>
                <w:szCs w:val="24"/>
                <w:lang w:eastAsia="ru-RU"/>
              </w:rPr>
            </w:pPr>
            <w:r w:rsidRPr="00604289">
              <w:rPr>
                <w:rFonts w:ascii="Times New Roman" w:eastAsia="Times New Roman" w:hAnsi="Times New Roman" w:cs="Times New Roman"/>
                <w:color w:val="000000"/>
                <w:sz w:val="24"/>
                <w:szCs w:val="24"/>
                <w:lang w:eastAsia="ru-RU"/>
              </w:rPr>
              <w:t>Урок-презентация и словарный диктант по теме «</w:t>
            </w:r>
            <w:r>
              <w:rPr>
                <w:rFonts w:ascii="Times New Roman" w:eastAsia="Times New Roman" w:hAnsi="Times New Roman" w:cs="Times New Roman"/>
                <w:color w:val="000000"/>
                <w:sz w:val="24"/>
                <w:szCs w:val="24"/>
                <w:lang w:eastAsia="ru-RU"/>
              </w:rPr>
              <w:t>Подростки: их жизнь и проблемы»</w:t>
            </w:r>
            <w:r w:rsidRPr="00604289">
              <w:rPr>
                <w:rFonts w:ascii="Times New Roman" w:eastAsia="Times New Roman" w:hAnsi="Times New Roman" w:cs="Times New Roman"/>
                <w:color w:val="000000"/>
                <w:sz w:val="24"/>
                <w:szCs w:val="24"/>
                <w:lang w:eastAsia="ru-RU"/>
              </w:rPr>
              <w:t>.</w:t>
            </w:r>
          </w:p>
          <w:p w:rsidR="00560A5F" w:rsidRPr="00F07710" w:rsidRDefault="00560A5F" w:rsidP="00604289">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Итоговый урок по изученным темам за год.</w:t>
            </w:r>
          </w:p>
        </w:tc>
        <w:tc>
          <w:tcPr>
            <w:tcW w:w="4536"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r w:rsidRPr="00CC4B8B">
              <w:rPr>
                <w:rFonts w:ascii="Times New Roman" w:hAnsi="Times New Roman" w:cs="Times New Roman"/>
                <w:sz w:val="24"/>
                <w:szCs w:val="24"/>
              </w:rPr>
              <w:t>Уметь грамотно самостоятельно выполнять задания, используя лексико-грамматический материал данного раздела</w:t>
            </w:r>
          </w:p>
        </w:tc>
        <w:tc>
          <w:tcPr>
            <w:tcW w:w="2013" w:type="dxa"/>
          </w:tcPr>
          <w:p w:rsidR="00560A5F" w:rsidRPr="00272000" w:rsidRDefault="00560A5F" w:rsidP="006042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Повторять записи</w:t>
            </w:r>
          </w:p>
        </w:tc>
        <w:tc>
          <w:tcPr>
            <w:tcW w:w="964" w:type="dxa"/>
          </w:tcPr>
          <w:p w:rsidR="00560A5F" w:rsidRPr="00F3484F" w:rsidRDefault="00560A5F" w:rsidP="00604289">
            <w:pPr>
              <w:shd w:val="clear" w:color="auto" w:fill="FFFFFF"/>
              <w:jc w:val="center"/>
              <w:rPr>
                <w:rFonts w:ascii="Times New Roman" w:eastAsia="Times New Roman" w:hAnsi="Times New Roman" w:cs="Times New Roman"/>
                <w:color w:val="000000"/>
                <w:sz w:val="24"/>
                <w:szCs w:val="24"/>
                <w:lang w:eastAsia="ru-RU"/>
              </w:rPr>
            </w:pPr>
          </w:p>
        </w:tc>
        <w:tc>
          <w:tcPr>
            <w:tcW w:w="992" w:type="dxa"/>
          </w:tcPr>
          <w:p w:rsidR="00560A5F" w:rsidRPr="00373A4A" w:rsidRDefault="00560A5F" w:rsidP="00604289">
            <w:pPr>
              <w:shd w:val="clear" w:color="auto" w:fill="FFFFFF"/>
              <w:jc w:val="center"/>
              <w:rPr>
                <w:rFonts w:ascii="Times New Roman" w:eastAsia="Times New Roman" w:hAnsi="Times New Roman" w:cs="Times New Roman"/>
                <w:b/>
                <w:color w:val="000000"/>
                <w:sz w:val="24"/>
                <w:szCs w:val="24"/>
                <w:lang w:eastAsia="ru-RU"/>
              </w:rPr>
            </w:pPr>
          </w:p>
        </w:tc>
      </w:tr>
    </w:tbl>
    <w:p w:rsidR="001467D6" w:rsidRDefault="001467D6">
      <w:pPr>
        <w:rPr>
          <w:rFonts w:ascii="Times New Roman" w:hAnsi="Times New Roman" w:cs="Times New Roman"/>
          <w:sz w:val="24"/>
          <w:szCs w:val="24"/>
        </w:rPr>
      </w:pPr>
    </w:p>
    <w:p w:rsidR="004E2BE5" w:rsidRDefault="004E2BE5">
      <w:pPr>
        <w:rPr>
          <w:rFonts w:ascii="Times New Roman" w:hAnsi="Times New Roman" w:cs="Times New Roman"/>
          <w:sz w:val="24"/>
          <w:szCs w:val="24"/>
        </w:rPr>
      </w:pPr>
    </w:p>
    <w:p w:rsidR="004E2BE5" w:rsidRDefault="004E2BE5">
      <w:pPr>
        <w:rPr>
          <w:rFonts w:ascii="Times New Roman" w:hAnsi="Times New Roman" w:cs="Times New Roman"/>
          <w:sz w:val="24"/>
          <w:szCs w:val="24"/>
        </w:rPr>
      </w:pPr>
    </w:p>
    <w:p w:rsidR="004E2BE5" w:rsidRDefault="004E2BE5">
      <w:pPr>
        <w:rPr>
          <w:rFonts w:ascii="Times New Roman" w:hAnsi="Times New Roman" w:cs="Times New Roman"/>
          <w:sz w:val="24"/>
          <w:szCs w:val="24"/>
        </w:rPr>
      </w:pPr>
    </w:p>
    <w:p w:rsidR="007C0589" w:rsidRDefault="007C0589" w:rsidP="007C0589">
      <w:pPr>
        <w:rPr>
          <w:rFonts w:ascii="Times New Roman" w:hAnsi="Times New Roman" w:cs="Times New Roman"/>
          <w:sz w:val="24"/>
          <w:szCs w:val="24"/>
        </w:rPr>
      </w:pPr>
    </w:p>
    <w:p w:rsidR="007C0589" w:rsidRDefault="007C0589" w:rsidP="007C0589">
      <w:pPr>
        <w:rPr>
          <w:rFonts w:ascii="Times New Roman" w:hAnsi="Times New Roman" w:cs="Times New Roman"/>
          <w:sz w:val="24"/>
          <w:szCs w:val="24"/>
        </w:rPr>
      </w:pPr>
    </w:p>
    <w:sectPr w:rsidR="007C0589" w:rsidSect="0076736B">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A4C069C"/>
    <w:lvl w:ilvl="0">
      <w:numFmt w:val="bullet"/>
      <w:lvlText w:val="*"/>
      <w:lvlJc w:val="left"/>
    </w:lvl>
  </w:abstractNum>
  <w:abstractNum w:abstractNumId="1">
    <w:nsid w:val="0A6E4620"/>
    <w:multiLevelType w:val="hybridMultilevel"/>
    <w:tmpl w:val="3A484AEA"/>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9B316BA"/>
    <w:multiLevelType w:val="hybridMultilevel"/>
    <w:tmpl w:val="08D092A0"/>
    <w:lvl w:ilvl="0" w:tplc="0E56737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97AEB"/>
    <w:multiLevelType w:val="hybridMultilevel"/>
    <w:tmpl w:val="BF549EE6"/>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AD56280"/>
    <w:multiLevelType w:val="hybridMultilevel"/>
    <w:tmpl w:val="3D6CB740"/>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2D931C95"/>
    <w:multiLevelType w:val="hybridMultilevel"/>
    <w:tmpl w:val="6BAAF82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311EE6"/>
    <w:multiLevelType w:val="hybridMultilevel"/>
    <w:tmpl w:val="3AA05F54"/>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44D1A66"/>
    <w:multiLevelType w:val="hybridMultilevel"/>
    <w:tmpl w:val="CBCE37A8"/>
    <w:lvl w:ilvl="0" w:tplc="0E56737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BFB5450"/>
    <w:multiLevelType w:val="hybridMultilevel"/>
    <w:tmpl w:val="814CC6EE"/>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781D9A"/>
    <w:multiLevelType w:val="hybridMultilevel"/>
    <w:tmpl w:val="8CD4468A"/>
    <w:lvl w:ilvl="0" w:tplc="0E567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D225A1"/>
    <w:multiLevelType w:val="hybridMultilevel"/>
    <w:tmpl w:val="8A7C354C"/>
    <w:lvl w:ilvl="0" w:tplc="0E5673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09B450D"/>
    <w:multiLevelType w:val="hybridMultilevel"/>
    <w:tmpl w:val="B22E1BF2"/>
    <w:lvl w:ilvl="0" w:tplc="0E5673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8"/>
  </w:num>
  <w:num w:numId="4">
    <w:abstractNumId w:val="6"/>
  </w:num>
  <w:num w:numId="5">
    <w:abstractNumId w:val="3"/>
  </w:num>
  <w:num w:numId="6">
    <w:abstractNumId w:val="9"/>
  </w:num>
  <w:num w:numId="7">
    <w:abstractNumId w:val="2"/>
  </w:num>
  <w:num w:numId="8">
    <w:abstractNumId w:val="5"/>
  </w:num>
  <w:num w:numId="9">
    <w:abstractNumId w:val="10"/>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34E3C"/>
    <w:rsid w:val="00013E8D"/>
    <w:rsid w:val="000163D5"/>
    <w:rsid w:val="00017960"/>
    <w:rsid w:val="0002158B"/>
    <w:rsid w:val="00042796"/>
    <w:rsid w:val="00045607"/>
    <w:rsid w:val="000457D0"/>
    <w:rsid w:val="0004633A"/>
    <w:rsid w:val="00047463"/>
    <w:rsid w:val="000555B8"/>
    <w:rsid w:val="0006558E"/>
    <w:rsid w:val="00071837"/>
    <w:rsid w:val="00092403"/>
    <w:rsid w:val="00093E98"/>
    <w:rsid w:val="00097167"/>
    <w:rsid w:val="000A10A3"/>
    <w:rsid w:val="000A416E"/>
    <w:rsid w:val="000A637E"/>
    <w:rsid w:val="000A729D"/>
    <w:rsid w:val="000B6473"/>
    <w:rsid w:val="000C1FC7"/>
    <w:rsid w:val="000C47F8"/>
    <w:rsid w:val="000E12F7"/>
    <w:rsid w:val="000E20F9"/>
    <w:rsid w:val="000E2AB7"/>
    <w:rsid w:val="000F71E9"/>
    <w:rsid w:val="001150AE"/>
    <w:rsid w:val="00116D78"/>
    <w:rsid w:val="00127681"/>
    <w:rsid w:val="00130B4A"/>
    <w:rsid w:val="00133B9B"/>
    <w:rsid w:val="00133E1F"/>
    <w:rsid w:val="001422CE"/>
    <w:rsid w:val="00143ADD"/>
    <w:rsid w:val="00144CD6"/>
    <w:rsid w:val="001467D6"/>
    <w:rsid w:val="00151FC8"/>
    <w:rsid w:val="0016082B"/>
    <w:rsid w:val="00160E2C"/>
    <w:rsid w:val="00192D36"/>
    <w:rsid w:val="00194FD9"/>
    <w:rsid w:val="001A16F0"/>
    <w:rsid w:val="001A62DF"/>
    <w:rsid w:val="001B153D"/>
    <w:rsid w:val="001B46C0"/>
    <w:rsid w:val="001D2F94"/>
    <w:rsid w:val="001D3BE1"/>
    <w:rsid w:val="001D7041"/>
    <w:rsid w:val="001E3AA4"/>
    <w:rsid w:val="001E63FE"/>
    <w:rsid w:val="001E6EEE"/>
    <w:rsid w:val="001F237D"/>
    <w:rsid w:val="001F3292"/>
    <w:rsid w:val="001F38D2"/>
    <w:rsid w:val="001F4B31"/>
    <w:rsid w:val="00200965"/>
    <w:rsid w:val="00200FEF"/>
    <w:rsid w:val="002076DD"/>
    <w:rsid w:val="00207E39"/>
    <w:rsid w:val="0021189C"/>
    <w:rsid w:val="00213A49"/>
    <w:rsid w:val="0021479C"/>
    <w:rsid w:val="00216276"/>
    <w:rsid w:val="00217601"/>
    <w:rsid w:val="00221140"/>
    <w:rsid w:val="00222F3E"/>
    <w:rsid w:val="00227F7B"/>
    <w:rsid w:val="00230487"/>
    <w:rsid w:val="00235344"/>
    <w:rsid w:val="00242007"/>
    <w:rsid w:val="00243B32"/>
    <w:rsid w:val="0024501C"/>
    <w:rsid w:val="00247FDD"/>
    <w:rsid w:val="002541DD"/>
    <w:rsid w:val="00272000"/>
    <w:rsid w:val="00276E2F"/>
    <w:rsid w:val="0028310D"/>
    <w:rsid w:val="00283BB3"/>
    <w:rsid w:val="00291B5E"/>
    <w:rsid w:val="002A2DFE"/>
    <w:rsid w:val="002A694F"/>
    <w:rsid w:val="002B1852"/>
    <w:rsid w:val="002C6610"/>
    <w:rsid w:val="002C7AE0"/>
    <w:rsid w:val="002E087B"/>
    <w:rsid w:val="002E1A08"/>
    <w:rsid w:val="002E3349"/>
    <w:rsid w:val="002E3F60"/>
    <w:rsid w:val="002E44C1"/>
    <w:rsid w:val="0030102F"/>
    <w:rsid w:val="003030FF"/>
    <w:rsid w:val="003058FB"/>
    <w:rsid w:val="00314ABB"/>
    <w:rsid w:val="00314F51"/>
    <w:rsid w:val="00323ECB"/>
    <w:rsid w:val="0032542A"/>
    <w:rsid w:val="0034449E"/>
    <w:rsid w:val="00344E00"/>
    <w:rsid w:val="0034652C"/>
    <w:rsid w:val="00350B1B"/>
    <w:rsid w:val="00357220"/>
    <w:rsid w:val="00360201"/>
    <w:rsid w:val="00362EC6"/>
    <w:rsid w:val="003664F3"/>
    <w:rsid w:val="00366E94"/>
    <w:rsid w:val="003726C3"/>
    <w:rsid w:val="0037452A"/>
    <w:rsid w:val="0037755A"/>
    <w:rsid w:val="0038317B"/>
    <w:rsid w:val="003A4577"/>
    <w:rsid w:val="003A46AE"/>
    <w:rsid w:val="003A6654"/>
    <w:rsid w:val="003C3AF2"/>
    <w:rsid w:val="003C3AF4"/>
    <w:rsid w:val="003C6C4A"/>
    <w:rsid w:val="003D79D1"/>
    <w:rsid w:val="003E1FE1"/>
    <w:rsid w:val="003E4D51"/>
    <w:rsid w:val="0042024D"/>
    <w:rsid w:val="00421675"/>
    <w:rsid w:val="00432BE9"/>
    <w:rsid w:val="004379CA"/>
    <w:rsid w:val="0044087E"/>
    <w:rsid w:val="00453D69"/>
    <w:rsid w:val="004656A6"/>
    <w:rsid w:val="0046649D"/>
    <w:rsid w:val="004840F1"/>
    <w:rsid w:val="004870BA"/>
    <w:rsid w:val="00491559"/>
    <w:rsid w:val="00494D1D"/>
    <w:rsid w:val="004A59F1"/>
    <w:rsid w:val="004E2BE5"/>
    <w:rsid w:val="004E3C64"/>
    <w:rsid w:val="004E5581"/>
    <w:rsid w:val="004F0E7F"/>
    <w:rsid w:val="004F24F0"/>
    <w:rsid w:val="004F32EC"/>
    <w:rsid w:val="004F5EB2"/>
    <w:rsid w:val="00504321"/>
    <w:rsid w:val="00507352"/>
    <w:rsid w:val="00507FCF"/>
    <w:rsid w:val="005114DC"/>
    <w:rsid w:val="00520124"/>
    <w:rsid w:val="005215BD"/>
    <w:rsid w:val="00535ACA"/>
    <w:rsid w:val="005365AF"/>
    <w:rsid w:val="0053665D"/>
    <w:rsid w:val="00541569"/>
    <w:rsid w:val="00543880"/>
    <w:rsid w:val="005439BA"/>
    <w:rsid w:val="005464BB"/>
    <w:rsid w:val="00552F7E"/>
    <w:rsid w:val="00560A5F"/>
    <w:rsid w:val="00566C59"/>
    <w:rsid w:val="005774B3"/>
    <w:rsid w:val="00582ADD"/>
    <w:rsid w:val="00584D0A"/>
    <w:rsid w:val="00585DD6"/>
    <w:rsid w:val="005863B4"/>
    <w:rsid w:val="0059424A"/>
    <w:rsid w:val="00595416"/>
    <w:rsid w:val="005978B2"/>
    <w:rsid w:val="005A10B5"/>
    <w:rsid w:val="005A7076"/>
    <w:rsid w:val="005B03BB"/>
    <w:rsid w:val="005B2DCC"/>
    <w:rsid w:val="005B42A7"/>
    <w:rsid w:val="005C0F7F"/>
    <w:rsid w:val="005C4B2E"/>
    <w:rsid w:val="005C6882"/>
    <w:rsid w:val="005C7263"/>
    <w:rsid w:val="005D7913"/>
    <w:rsid w:val="005E0EFD"/>
    <w:rsid w:val="005E4019"/>
    <w:rsid w:val="005E68BB"/>
    <w:rsid w:val="005F06A4"/>
    <w:rsid w:val="005F4394"/>
    <w:rsid w:val="005F7A83"/>
    <w:rsid w:val="00600272"/>
    <w:rsid w:val="00602E20"/>
    <w:rsid w:val="00604289"/>
    <w:rsid w:val="00611D24"/>
    <w:rsid w:val="00613CE5"/>
    <w:rsid w:val="00620820"/>
    <w:rsid w:val="00620A6A"/>
    <w:rsid w:val="00623B16"/>
    <w:rsid w:val="00646E37"/>
    <w:rsid w:val="0065418A"/>
    <w:rsid w:val="00662354"/>
    <w:rsid w:val="00663864"/>
    <w:rsid w:val="00673755"/>
    <w:rsid w:val="006773B9"/>
    <w:rsid w:val="00687CE5"/>
    <w:rsid w:val="006A255B"/>
    <w:rsid w:val="006B2855"/>
    <w:rsid w:val="006D47FD"/>
    <w:rsid w:val="006D64F8"/>
    <w:rsid w:val="006E2B6F"/>
    <w:rsid w:val="006E6570"/>
    <w:rsid w:val="006F05C0"/>
    <w:rsid w:val="006F2C82"/>
    <w:rsid w:val="006F34D6"/>
    <w:rsid w:val="006F77BC"/>
    <w:rsid w:val="007051C4"/>
    <w:rsid w:val="00712E7B"/>
    <w:rsid w:val="00722377"/>
    <w:rsid w:val="00730E07"/>
    <w:rsid w:val="00731138"/>
    <w:rsid w:val="00734743"/>
    <w:rsid w:val="00736AF5"/>
    <w:rsid w:val="007423E5"/>
    <w:rsid w:val="007433BC"/>
    <w:rsid w:val="00743415"/>
    <w:rsid w:val="00750994"/>
    <w:rsid w:val="007565C0"/>
    <w:rsid w:val="00756CA7"/>
    <w:rsid w:val="00757324"/>
    <w:rsid w:val="00763109"/>
    <w:rsid w:val="00763780"/>
    <w:rsid w:val="00765AFF"/>
    <w:rsid w:val="0076736B"/>
    <w:rsid w:val="00776336"/>
    <w:rsid w:val="00783B49"/>
    <w:rsid w:val="00790EBD"/>
    <w:rsid w:val="00792C73"/>
    <w:rsid w:val="007A4390"/>
    <w:rsid w:val="007A4F8B"/>
    <w:rsid w:val="007C0589"/>
    <w:rsid w:val="007E62C6"/>
    <w:rsid w:val="007E65C1"/>
    <w:rsid w:val="007E7344"/>
    <w:rsid w:val="008052B1"/>
    <w:rsid w:val="0081095A"/>
    <w:rsid w:val="0081219D"/>
    <w:rsid w:val="00820516"/>
    <w:rsid w:val="00821282"/>
    <w:rsid w:val="00824869"/>
    <w:rsid w:val="008269E2"/>
    <w:rsid w:val="00844657"/>
    <w:rsid w:val="00845611"/>
    <w:rsid w:val="00846391"/>
    <w:rsid w:val="00855B79"/>
    <w:rsid w:val="00856DAE"/>
    <w:rsid w:val="00866A77"/>
    <w:rsid w:val="008717AF"/>
    <w:rsid w:val="008729ED"/>
    <w:rsid w:val="0087456D"/>
    <w:rsid w:val="008772BC"/>
    <w:rsid w:val="0087788C"/>
    <w:rsid w:val="00883066"/>
    <w:rsid w:val="00884DF3"/>
    <w:rsid w:val="00890A85"/>
    <w:rsid w:val="00892FD9"/>
    <w:rsid w:val="0089362D"/>
    <w:rsid w:val="00894404"/>
    <w:rsid w:val="00894FC5"/>
    <w:rsid w:val="008A10C3"/>
    <w:rsid w:val="008A5087"/>
    <w:rsid w:val="008A64D9"/>
    <w:rsid w:val="008B2A1F"/>
    <w:rsid w:val="008C79E9"/>
    <w:rsid w:val="008E26F8"/>
    <w:rsid w:val="0090092D"/>
    <w:rsid w:val="009022E4"/>
    <w:rsid w:val="00903F4A"/>
    <w:rsid w:val="00916CF9"/>
    <w:rsid w:val="00922430"/>
    <w:rsid w:val="00922C5E"/>
    <w:rsid w:val="00927128"/>
    <w:rsid w:val="00936AD2"/>
    <w:rsid w:val="00937C28"/>
    <w:rsid w:val="009532D2"/>
    <w:rsid w:val="00953D99"/>
    <w:rsid w:val="00973C90"/>
    <w:rsid w:val="009740CE"/>
    <w:rsid w:val="00982AEE"/>
    <w:rsid w:val="00984278"/>
    <w:rsid w:val="009869D5"/>
    <w:rsid w:val="0099024E"/>
    <w:rsid w:val="009903C9"/>
    <w:rsid w:val="00996519"/>
    <w:rsid w:val="009A1BB2"/>
    <w:rsid w:val="009B571E"/>
    <w:rsid w:val="009C07FB"/>
    <w:rsid w:val="009C14EA"/>
    <w:rsid w:val="009E3AEA"/>
    <w:rsid w:val="00A00C02"/>
    <w:rsid w:val="00A01779"/>
    <w:rsid w:val="00A023F9"/>
    <w:rsid w:val="00A03298"/>
    <w:rsid w:val="00A0426C"/>
    <w:rsid w:val="00A12E7C"/>
    <w:rsid w:val="00A2204A"/>
    <w:rsid w:val="00A23E9C"/>
    <w:rsid w:val="00A330D8"/>
    <w:rsid w:val="00A34E3C"/>
    <w:rsid w:val="00A42D78"/>
    <w:rsid w:val="00A443D0"/>
    <w:rsid w:val="00A52BA7"/>
    <w:rsid w:val="00A616FA"/>
    <w:rsid w:val="00A65FAD"/>
    <w:rsid w:val="00A71938"/>
    <w:rsid w:val="00A73953"/>
    <w:rsid w:val="00A7751F"/>
    <w:rsid w:val="00A80E75"/>
    <w:rsid w:val="00A84568"/>
    <w:rsid w:val="00A93536"/>
    <w:rsid w:val="00A96BFC"/>
    <w:rsid w:val="00AA6145"/>
    <w:rsid w:val="00AA64F7"/>
    <w:rsid w:val="00AB0F50"/>
    <w:rsid w:val="00AB30DB"/>
    <w:rsid w:val="00AB32C2"/>
    <w:rsid w:val="00AB5923"/>
    <w:rsid w:val="00AC4A71"/>
    <w:rsid w:val="00AC4E52"/>
    <w:rsid w:val="00AC5776"/>
    <w:rsid w:val="00AD6018"/>
    <w:rsid w:val="00B01A7F"/>
    <w:rsid w:val="00B0632D"/>
    <w:rsid w:val="00B11CC0"/>
    <w:rsid w:val="00B12D37"/>
    <w:rsid w:val="00B144D3"/>
    <w:rsid w:val="00B17008"/>
    <w:rsid w:val="00B20B1B"/>
    <w:rsid w:val="00B23EC7"/>
    <w:rsid w:val="00B257AC"/>
    <w:rsid w:val="00B26A6B"/>
    <w:rsid w:val="00B44328"/>
    <w:rsid w:val="00B4642E"/>
    <w:rsid w:val="00B51EF6"/>
    <w:rsid w:val="00B53FA7"/>
    <w:rsid w:val="00B579D6"/>
    <w:rsid w:val="00B6250A"/>
    <w:rsid w:val="00B6501D"/>
    <w:rsid w:val="00B73773"/>
    <w:rsid w:val="00B83C2D"/>
    <w:rsid w:val="00B84699"/>
    <w:rsid w:val="00B92513"/>
    <w:rsid w:val="00B975C5"/>
    <w:rsid w:val="00BA641F"/>
    <w:rsid w:val="00BB0C0D"/>
    <w:rsid w:val="00BB617B"/>
    <w:rsid w:val="00BB6399"/>
    <w:rsid w:val="00BC2D7B"/>
    <w:rsid w:val="00BC3282"/>
    <w:rsid w:val="00BE7151"/>
    <w:rsid w:val="00BF407F"/>
    <w:rsid w:val="00C00A10"/>
    <w:rsid w:val="00C07C7C"/>
    <w:rsid w:val="00C13A07"/>
    <w:rsid w:val="00C2448A"/>
    <w:rsid w:val="00C32F01"/>
    <w:rsid w:val="00C347AD"/>
    <w:rsid w:val="00C41219"/>
    <w:rsid w:val="00C4191F"/>
    <w:rsid w:val="00C4450D"/>
    <w:rsid w:val="00C46A1E"/>
    <w:rsid w:val="00C514CA"/>
    <w:rsid w:val="00C533F1"/>
    <w:rsid w:val="00C623D9"/>
    <w:rsid w:val="00C6562F"/>
    <w:rsid w:val="00C66136"/>
    <w:rsid w:val="00C747D1"/>
    <w:rsid w:val="00C76095"/>
    <w:rsid w:val="00C854EB"/>
    <w:rsid w:val="00C864C9"/>
    <w:rsid w:val="00C8663D"/>
    <w:rsid w:val="00C9048F"/>
    <w:rsid w:val="00C9261A"/>
    <w:rsid w:val="00C94733"/>
    <w:rsid w:val="00CA1F8C"/>
    <w:rsid w:val="00CA5732"/>
    <w:rsid w:val="00CA7875"/>
    <w:rsid w:val="00CB07D0"/>
    <w:rsid w:val="00CB68D3"/>
    <w:rsid w:val="00CE7FAA"/>
    <w:rsid w:val="00CF427E"/>
    <w:rsid w:val="00CF57E8"/>
    <w:rsid w:val="00D02CE7"/>
    <w:rsid w:val="00D03948"/>
    <w:rsid w:val="00D04041"/>
    <w:rsid w:val="00D05C9C"/>
    <w:rsid w:val="00D07A7D"/>
    <w:rsid w:val="00D2030C"/>
    <w:rsid w:val="00D20694"/>
    <w:rsid w:val="00D20750"/>
    <w:rsid w:val="00D24BFD"/>
    <w:rsid w:val="00D319C9"/>
    <w:rsid w:val="00D3473D"/>
    <w:rsid w:val="00D34F94"/>
    <w:rsid w:val="00D4058D"/>
    <w:rsid w:val="00D41896"/>
    <w:rsid w:val="00D41F88"/>
    <w:rsid w:val="00D45509"/>
    <w:rsid w:val="00D50D4E"/>
    <w:rsid w:val="00D51C29"/>
    <w:rsid w:val="00D54B16"/>
    <w:rsid w:val="00D60BF8"/>
    <w:rsid w:val="00D7005F"/>
    <w:rsid w:val="00D75C5E"/>
    <w:rsid w:val="00D8080E"/>
    <w:rsid w:val="00D86F64"/>
    <w:rsid w:val="00D92BA1"/>
    <w:rsid w:val="00D96263"/>
    <w:rsid w:val="00D9762F"/>
    <w:rsid w:val="00DA5AB5"/>
    <w:rsid w:val="00DA703A"/>
    <w:rsid w:val="00DB10B6"/>
    <w:rsid w:val="00DC1B5F"/>
    <w:rsid w:val="00DC5AAC"/>
    <w:rsid w:val="00DC69D2"/>
    <w:rsid w:val="00DF05AF"/>
    <w:rsid w:val="00DF6E5B"/>
    <w:rsid w:val="00E14460"/>
    <w:rsid w:val="00E258B4"/>
    <w:rsid w:val="00E26FF2"/>
    <w:rsid w:val="00E512B8"/>
    <w:rsid w:val="00E516C8"/>
    <w:rsid w:val="00E53307"/>
    <w:rsid w:val="00E54509"/>
    <w:rsid w:val="00E55E83"/>
    <w:rsid w:val="00E65159"/>
    <w:rsid w:val="00E70418"/>
    <w:rsid w:val="00E77E9D"/>
    <w:rsid w:val="00E90BC5"/>
    <w:rsid w:val="00E97E89"/>
    <w:rsid w:val="00EA382F"/>
    <w:rsid w:val="00EA61C0"/>
    <w:rsid w:val="00EB0480"/>
    <w:rsid w:val="00EC1150"/>
    <w:rsid w:val="00EC63C9"/>
    <w:rsid w:val="00EE0310"/>
    <w:rsid w:val="00EE3875"/>
    <w:rsid w:val="00EE57D3"/>
    <w:rsid w:val="00F03379"/>
    <w:rsid w:val="00F03674"/>
    <w:rsid w:val="00F0432A"/>
    <w:rsid w:val="00F07710"/>
    <w:rsid w:val="00F135CB"/>
    <w:rsid w:val="00F1646B"/>
    <w:rsid w:val="00F203DB"/>
    <w:rsid w:val="00F23CEE"/>
    <w:rsid w:val="00F23EFF"/>
    <w:rsid w:val="00F31CF4"/>
    <w:rsid w:val="00F31F5D"/>
    <w:rsid w:val="00F3484F"/>
    <w:rsid w:val="00F3503D"/>
    <w:rsid w:val="00F35823"/>
    <w:rsid w:val="00F410E1"/>
    <w:rsid w:val="00F45C1F"/>
    <w:rsid w:val="00F57F38"/>
    <w:rsid w:val="00F65E44"/>
    <w:rsid w:val="00F65E45"/>
    <w:rsid w:val="00F83D25"/>
    <w:rsid w:val="00F86971"/>
    <w:rsid w:val="00F87D4A"/>
    <w:rsid w:val="00F92A7F"/>
    <w:rsid w:val="00F94D98"/>
    <w:rsid w:val="00F972F5"/>
    <w:rsid w:val="00FA1A5B"/>
    <w:rsid w:val="00FA48C2"/>
    <w:rsid w:val="00FA70C1"/>
    <w:rsid w:val="00FC00DA"/>
    <w:rsid w:val="00FC2B9D"/>
    <w:rsid w:val="00FC3752"/>
    <w:rsid w:val="00FD18E9"/>
    <w:rsid w:val="00FD1D3B"/>
    <w:rsid w:val="00FD2990"/>
    <w:rsid w:val="00FE09E7"/>
    <w:rsid w:val="00FE456B"/>
    <w:rsid w:val="00FE4741"/>
    <w:rsid w:val="00FE57CA"/>
    <w:rsid w:val="00FF1F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717792-01C6-4A07-9A7E-267BF568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81219D"/>
    <w:rPr>
      <w:rFonts w:ascii="Times New Roman" w:hAnsi="Times New Roman" w:cs="Times New Roman" w:hint="default"/>
      <w:sz w:val="24"/>
      <w:szCs w:val="24"/>
    </w:rPr>
  </w:style>
  <w:style w:type="character" w:styleId="a4">
    <w:name w:val="Hyperlink"/>
    <w:basedOn w:val="a0"/>
    <w:uiPriority w:val="99"/>
    <w:semiHidden/>
    <w:unhideWhenUsed/>
    <w:rsid w:val="004E2BE5"/>
    <w:rPr>
      <w:color w:val="0000FF"/>
      <w:u w:val="single"/>
    </w:rPr>
  </w:style>
  <w:style w:type="paragraph" w:styleId="a5">
    <w:name w:val="Normal (Web)"/>
    <w:basedOn w:val="a"/>
    <w:uiPriority w:val="99"/>
    <w:unhideWhenUsed/>
    <w:rsid w:val="008778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meenglish.ru/" TargetMode="External"/><Relationship Id="rId13" Type="http://schemas.openxmlformats.org/officeDocument/2006/relationships/hyperlink" Target="http://www.openclass.ru" TargetMode="External"/><Relationship Id="rId3" Type="http://schemas.openxmlformats.org/officeDocument/2006/relationships/styles" Target="styles.xml"/><Relationship Id="rId7" Type="http://schemas.openxmlformats.org/officeDocument/2006/relationships/hyperlink" Target="http://www.englishteachers.ru/" TargetMode="External"/><Relationship Id="rId12" Type="http://schemas.openxmlformats.org/officeDocument/2006/relationships/hyperlink" Target="http://www.voanews.com/specialengli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1september.ru/" TargetMode="External"/><Relationship Id="rId11" Type="http://schemas.openxmlformats.org/officeDocument/2006/relationships/hyperlink" Target="http://www.englishteacher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goville.com" TargetMode="External"/><Relationship Id="rId4" Type="http://schemas.openxmlformats.org/officeDocument/2006/relationships/settings" Target="settings.xml"/><Relationship Id="rId9" Type="http://schemas.openxmlformats.org/officeDocument/2006/relationships/hyperlink" Target="http://www.exams.ru/" TargetMode="External"/><Relationship Id="rId14" Type="http://schemas.openxmlformats.org/officeDocument/2006/relationships/hyperlink" Target="http://www.mes-english.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3AD80-712E-4FE9-8517-7F222B65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30</Pages>
  <Words>8117</Words>
  <Characters>46267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Marat</cp:lastModifiedBy>
  <cp:revision>24</cp:revision>
  <cp:lastPrinted>2020-03-16T22:30:00Z</cp:lastPrinted>
  <dcterms:created xsi:type="dcterms:W3CDTF">2015-09-08T01:28:00Z</dcterms:created>
  <dcterms:modified xsi:type="dcterms:W3CDTF">2022-09-04T13:36:00Z</dcterms:modified>
</cp:coreProperties>
</file>